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4F899D" w14:textId="39CBFD66" w:rsidR="00B55DE8" w:rsidRPr="00B7060F" w:rsidRDefault="00F217DF" w:rsidP="00DA448B">
      <w:pPr>
        <w:spacing w:beforeLines="50" w:before="156" w:afterLines="50" w:after="156"/>
        <w:jc w:val="center"/>
        <w:rPr>
          <w:rFonts w:ascii="黑体" w:eastAsia="黑体" w:hAnsi="黑体"/>
          <w:color w:val="000000" w:themeColor="text1"/>
          <w:sz w:val="32"/>
          <w:szCs w:val="32"/>
        </w:rPr>
      </w:pPr>
      <w:r w:rsidRPr="00B7060F">
        <w:rPr>
          <w:rFonts w:ascii="黑体" w:eastAsia="黑体" w:hAnsi="黑体" w:hint="eastAsia"/>
          <w:color w:val="000000" w:themeColor="text1"/>
          <w:sz w:val="32"/>
          <w:szCs w:val="32"/>
        </w:rPr>
        <w:t>《</w:t>
      </w:r>
      <w:r w:rsidR="00DA448B">
        <w:rPr>
          <w:rFonts w:ascii="黑体" w:eastAsia="黑体" w:hAnsi="黑体" w:hint="eastAsia"/>
          <w:color w:val="000000" w:themeColor="text1"/>
          <w:sz w:val="32"/>
          <w:szCs w:val="32"/>
        </w:rPr>
        <w:t>基础写作</w:t>
      </w:r>
      <w:r w:rsidRPr="00B7060F">
        <w:rPr>
          <w:rFonts w:ascii="黑体" w:eastAsia="黑体" w:hAnsi="黑体" w:hint="eastAsia"/>
          <w:color w:val="000000" w:themeColor="text1"/>
          <w:sz w:val="32"/>
          <w:szCs w:val="32"/>
        </w:rPr>
        <w:t>》课程教学大纲</w:t>
      </w:r>
    </w:p>
    <w:p w14:paraId="5A5F4711" w14:textId="77777777" w:rsidR="00B55DE8" w:rsidRPr="00B7060F" w:rsidRDefault="00F217DF">
      <w:pPr>
        <w:pStyle w:val="a3"/>
        <w:spacing w:beforeLines="50" w:before="156" w:afterLines="50" w:after="156"/>
        <w:ind w:firstLineChars="200" w:firstLine="562"/>
        <w:jc w:val="left"/>
        <w:rPr>
          <w:rFonts w:hAnsi="宋体" w:cs="宋体"/>
          <w:color w:val="000000" w:themeColor="text1"/>
        </w:rPr>
      </w:pPr>
      <w:r w:rsidRPr="00B7060F">
        <w:rPr>
          <w:rFonts w:ascii="黑体" w:eastAsia="黑体" w:hAnsi="黑体" w:cs="宋体" w:hint="eastAsia"/>
          <w:b/>
          <w:color w:val="000000" w:themeColor="text1"/>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B7060F" w:rsidRPr="00B7060F" w14:paraId="4E7B2CCE" w14:textId="77777777">
        <w:trPr>
          <w:jc w:val="center"/>
        </w:trPr>
        <w:tc>
          <w:tcPr>
            <w:tcW w:w="1135" w:type="dxa"/>
            <w:vAlign w:val="center"/>
          </w:tcPr>
          <w:p w14:paraId="14363AC2" w14:textId="77777777" w:rsidR="00B55DE8" w:rsidRPr="00B7060F" w:rsidRDefault="00F217DF">
            <w:pPr>
              <w:spacing w:beforeLines="50" w:before="156" w:afterLines="50" w:after="156"/>
              <w:jc w:val="center"/>
              <w:rPr>
                <w:rFonts w:ascii="Times New Roman" w:eastAsia="宋体" w:hAnsi="Times New Roman" w:cs="Times New Roman"/>
                <w:b/>
                <w:bCs/>
                <w:color w:val="000000" w:themeColor="text1"/>
              </w:rPr>
            </w:pPr>
            <w:r w:rsidRPr="00B7060F">
              <w:rPr>
                <w:rFonts w:ascii="Times New Roman" w:eastAsia="宋体" w:hAnsi="Times New Roman" w:cs="Times New Roman"/>
                <w:b/>
                <w:bCs/>
                <w:color w:val="000000" w:themeColor="text1"/>
              </w:rPr>
              <w:t>英文名称</w:t>
            </w:r>
          </w:p>
        </w:tc>
        <w:tc>
          <w:tcPr>
            <w:tcW w:w="3685" w:type="dxa"/>
            <w:vAlign w:val="center"/>
          </w:tcPr>
          <w:p w14:paraId="7F78E74F" w14:textId="56B001D5" w:rsidR="00B55DE8" w:rsidRPr="00B7060F" w:rsidRDefault="00593EDF">
            <w:pPr>
              <w:spacing w:beforeLines="50" w:before="156" w:afterLines="50" w:after="156"/>
              <w:jc w:val="left"/>
              <w:rPr>
                <w:rFonts w:ascii="Times New Roman" w:eastAsia="宋体" w:hAnsi="Times New Roman" w:cs="Times New Roman"/>
                <w:color w:val="000000" w:themeColor="text1"/>
              </w:rPr>
            </w:pPr>
            <w:r w:rsidRPr="00593EDF">
              <w:rPr>
                <w:rFonts w:ascii="Times New Roman" w:eastAsia="宋体" w:hAnsi="Times New Roman" w:cs="Times New Roman"/>
                <w:color w:val="000000" w:themeColor="text1"/>
              </w:rPr>
              <w:t>Basic Writing</w:t>
            </w:r>
          </w:p>
        </w:tc>
        <w:tc>
          <w:tcPr>
            <w:tcW w:w="1134" w:type="dxa"/>
            <w:vAlign w:val="center"/>
          </w:tcPr>
          <w:p w14:paraId="5C4EC2CD" w14:textId="77777777" w:rsidR="00B55DE8" w:rsidRPr="00B7060F" w:rsidRDefault="00F217DF">
            <w:pPr>
              <w:spacing w:beforeLines="50" w:before="156" w:afterLines="50" w:after="156"/>
              <w:jc w:val="center"/>
              <w:rPr>
                <w:rFonts w:ascii="Times New Roman" w:eastAsia="宋体" w:hAnsi="Times New Roman" w:cs="Times New Roman"/>
                <w:b/>
                <w:bCs/>
                <w:color w:val="000000" w:themeColor="text1"/>
              </w:rPr>
            </w:pPr>
            <w:r w:rsidRPr="00B7060F">
              <w:rPr>
                <w:rFonts w:ascii="Times New Roman" w:eastAsia="宋体" w:hAnsi="Times New Roman" w:cs="Times New Roman"/>
                <w:b/>
                <w:bCs/>
                <w:color w:val="000000" w:themeColor="text1"/>
              </w:rPr>
              <w:t>课程代码</w:t>
            </w:r>
          </w:p>
        </w:tc>
        <w:tc>
          <w:tcPr>
            <w:tcW w:w="2744" w:type="dxa"/>
            <w:vAlign w:val="center"/>
          </w:tcPr>
          <w:p w14:paraId="54940B1D" w14:textId="77B9E088" w:rsidR="00B55DE8" w:rsidRPr="00593EDF" w:rsidRDefault="00593EDF">
            <w:pPr>
              <w:spacing w:beforeLines="50" w:before="156" w:afterLines="50" w:after="156"/>
              <w:rPr>
                <w:rFonts w:ascii="Times New Roman" w:eastAsia="宋体" w:hAnsi="Times New Roman" w:cs="Times New Roman"/>
                <w:color w:val="000000" w:themeColor="text1"/>
                <w:szCs w:val="21"/>
              </w:rPr>
            </w:pPr>
            <w:r w:rsidRPr="00593EDF">
              <w:rPr>
                <w:rFonts w:ascii="Times New Roman" w:hAnsi="Times New Roman" w:cs="Times New Roman"/>
                <w:szCs w:val="21"/>
              </w:rPr>
              <w:t>CLLI1014</w:t>
            </w:r>
          </w:p>
        </w:tc>
      </w:tr>
      <w:tr w:rsidR="00B7060F" w:rsidRPr="00B7060F" w14:paraId="2C8D3997" w14:textId="77777777">
        <w:trPr>
          <w:jc w:val="center"/>
        </w:trPr>
        <w:tc>
          <w:tcPr>
            <w:tcW w:w="1135" w:type="dxa"/>
            <w:vAlign w:val="center"/>
          </w:tcPr>
          <w:p w14:paraId="6672A96F" w14:textId="77777777" w:rsidR="00B55DE8" w:rsidRPr="00B7060F" w:rsidRDefault="00F217DF">
            <w:pPr>
              <w:spacing w:beforeLines="50" w:before="156" w:afterLines="50" w:after="156"/>
              <w:jc w:val="center"/>
              <w:rPr>
                <w:rFonts w:ascii="Times New Roman" w:eastAsia="宋体" w:hAnsi="Times New Roman" w:cs="Times New Roman"/>
                <w:b/>
                <w:bCs/>
                <w:color w:val="000000" w:themeColor="text1"/>
              </w:rPr>
            </w:pPr>
            <w:r w:rsidRPr="00B7060F">
              <w:rPr>
                <w:rFonts w:ascii="Times New Roman" w:eastAsia="宋体" w:hAnsi="Times New Roman" w:cs="Times New Roman"/>
                <w:b/>
                <w:bCs/>
                <w:color w:val="000000" w:themeColor="text1"/>
              </w:rPr>
              <w:t>课程性质</w:t>
            </w:r>
          </w:p>
        </w:tc>
        <w:tc>
          <w:tcPr>
            <w:tcW w:w="3685" w:type="dxa"/>
            <w:vAlign w:val="center"/>
          </w:tcPr>
          <w:p w14:paraId="57DAF5EB" w14:textId="53B46607" w:rsidR="00B55DE8" w:rsidRPr="00B7060F" w:rsidRDefault="00593EDF">
            <w:pPr>
              <w:spacing w:beforeLines="50" w:before="156" w:afterLines="50" w:after="156"/>
              <w:jc w:val="left"/>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大类基础课程</w:t>
            </w:r>
          </w:p>
        </w:tc>
        <w:tc>
          <w:tcPr>
            <w:tcW w:w="1134" w:type="dxa"/>
            <w:vAlign w:val="center"/>
          </w:tcPr>
          <w:p w14:paraId="0619161C" w14:textId="77777777" w:rsidR="00B55DE8" w:rsidRPr="00B7060F" w:rsidRDefault="00F217DF">
            <w:pPr>
              <w:spacing w:beforeLines="50" w:before="156" w:afterLines="50" w:after="156"/>
              <w:jc w:val="center"/>
              <w:rPr>
                <w:rFonts w:ascii="Times New Roman" w:eastAsia="宋体" w:hAnsi="Times New Roman" w:cs="Times New Roman"/>
                <w:b/>
                <w:bCs/>
                <w:color w:val="000000" w:themeColor="text1"/>
              </w:rPr>
            </w:pPr>
            <w:r w:rsidRPr="00B7060F">
              <w:rPr>
                <w:rFonts w:ascii="Times New Roman" w:eastAsia="宋体" w:hAnsi="Times New Roman" w:cs="Times New Roman"/>
                <w:b/>
                <w:bCs/>
                <w:color w:val="000000" w:themeColor="text1"/>
              </w:rPr>
              <w:t>授课对象</w:t>
            </w:r>
          </w:p>
        </w:tc>
        <w:tc>
          <w:tcPr>
            <w:tcW w:w="2744" w:type="dxa"/>
            <w:vAlign w:val="center"/>
          </w:tcPr>
          <w:p w14:paraId="0B71EC91" w14:textId="6C198A83" w:rsidR="00B55DE8" w:rsidRPr="00B7060F" w:rsidRDefault="00673045">
            <w:pPr>
              <w:spacing w:beforeLines="50" w:before="156" w:afterLines="50" w:after="156"/>
              <w:rPr>
                <w:rFonts w:ascii="Times New Roman" w:eastAsia="宋体" w:hAnsi="Times New Roman" w:cs="Times New Roman"/>
                <w:color w:val="000000" w:themeColor="text1"/>
              </w:rPr>
            </w:pPr>
            <w:r w:rsidRPr="00B7060F">
              <w:rPr>
                <w:rFonts w:ascii="Times New Roman" w:eastAsia="宋体" w:hAnsi="Times New Roman" w:cs="Times New Roman" w:hint="eastAsia"/>
                <w:color w:val="000000" w:themeColor="text1"/>
              </w:rPr>
              <w:t>文学院本科生</w:t>
            </w:r>
          </w:p>
        </w:tc>
      </w:tr>
      <w:tr w:rsidR="00B7060F" w:rsidRPr="00B7060F" w14:paraId="16D23595" w14:textId="77777777">
        <w:trPr>
          <w:jc w:val="center"/>
        </w:trPr>
        <w:tc>
          <w:tcPr>
            <w:tcW w:w="1135" w:type="dxa"/>
            <w:vAlign w:val="center"/>
          </w:tcPr>
          <w:p w14:paraId="40E71133" w14:textId="77777777" w:rsidR="00B55DE8" w:rsidRPr="00B7060F" w:rsidRDefault="00F217DF">
            <w:pPr>
              <w:spacing w:beforeLines="50" w:before="156" w:afterLines="50" w:after="156"/>
              <w:jc w:val="center"/>
              <w:rPr>
                <w:rFonts w:ascii="Times New Roman" w:eastAsia="宋体" w:hAnsi="Times New Roman" w:cs="Times New Roman"/>
                <w:b/>
                <w:bCs/>
                <w:color w:val="000000" w:themeColor="text1"/>
              </w:rPr>
            </w:pPr>
            <w:r w:rsidRPr="00B7060F">
              <w:rPr>
                <w:rFonts w:ascii="Times New Roman" w:eastAsia="宋体" w:hAnsi="Times New Roman" w:cs="Times New Roman"/>
                <w:b/>
                <w:bCs/>
                <w:color w:val="000000" w:themeColor="text1"/>
              </w:rPr>
              <w:t>学</w:t>
            </w:r>
            <w:r w:rsidRPr="00B7060F">
              <w:rPr>
                <w:rFonts w:ascii="Times New Roman" w:eastAsia="宋体" w:hAnsi="Times New Roman" w:cs="Times New Roman"/>
                <w:b/>
                <w:bCs/>
                <w:color w:val="000000" w:themeColor="text1"/>
              </w:rPr>
              <w:t xml:space="preserve">   </w:t>
            </w:r>
            <w:r w:rsidRPr="00B7060F">
              <w:rPr>
                <w:rFonts w:ascii="Times New Roman" w:eastAsia="宋体" w:hAnsi="Times New Roman" w:cs="Times New Roman"/>
                <w:b/>
                <w:bCs/>
                <w:color w:val="000000" w:themeColor="text1"/>
              </w:rPr>
              <w:t>分</w:t>
            </w:r>
          </w:p>
        </w:tc>
        <w:tc>
          <w:tcPr>
            <w:tcW w:w="3685" w:type="dxa"/>
            <w:vAlign w:val="center"/>
          </w:tcPr>
          <w:p w14:paraId="7B8BA5F8" w14:textId="77777777" w:rsidR="00B55DE8" w:rsidRPr="00B7060F" w:rsidRDefault="00F217DF" w:rsidP="002057C5">
            <w:pPr>
              <w:spacing w:beforeLines="50" w:before="156" w:afterLines="50" w:after="156"/>
              <w:jc w:val="left"/>
              <w:rPr>
                <w:rFonts w:ascii="Times New Roman" w:eastAsia="宋体" w:hAnsi="Times New Roman" w:cs="Times New Roman"/>
                <w:color w:val="000000" w:themeColor="text1"/>
              </w:rPr>
            </w:pPr>
            <w:r w:rsidRPr="00B7060F">
              <w:rPr>
                <w:rFonts w:ascii="Times New Roman" w:eastAsia="宋体" w:hAnsi="Times New Roman" w:cs="Times New Roman"/>
                <w:color w:val="000000" w:themeColor="text1"/>
              </w:rPr>
              <w:t>2.0</w:t>
            </w:r>
          </w:p>
        </w:tc>
        <w:tc>
          <w:tcPr>
            <w:tcW w:w="1134" w:type="dxa"/>
            <w:vAlign w:val="center"/>
          </w:tcPr>
          <w:p w14:paraId="376B1022" w14:textId="77777777" w:rsidR="00B55DE8" w:rsidRPr="00B7060F" w:rsidRDefault="00F217DF">
            <w:pPr>
              <w:spacing w:beforeLines="50" w:before="156" w:afterLines="50" w:after="156"/>
              <w:jc w:val="center"/>
              <w:rPr>
                <w:rFonts w:ascii="Times New Roman" w:eastAsia="宋体" w:hAnsi="Times New Roman" w:cs="Times New Roman"/>
                <w:b/>
                <w:bCs/>
                <w:color w:val="000000" w:themeColor="text1"/>
              </w:rPr>
            </w:pPr>
            <w:r w:rsidRPr="00B7060F">
              <w:rPr>
                <w:rFonts w:ascii="Times New Roman" w:eastAsia="宋体" w:hAnsi="Times New Roman" w:cs="Times New Roman"/>
                <w:b/>
                <w:bCs/>
                <w:color w:val="000000" w:themeColor="text1"/>
              </w:rPr>
              <w:t>学</w:t>
            </w:r>
            <w:r w:rsidRPr="00B7060F">
              <w:rPr>
                <w:rFonts w:ascii="Times New Roman" w:eastAsia="宋体" w:hAnsi="Times New Roman" w:cs="Times New Roman"/>
                <w:b/>
                <w:bCs/>
                <w:color w:val="000000" w:themeColor="text1"/>
              </w:rPr>
              <w:t xml:space="preserve">   </w:t>
            </w:r>
            <w:r w:rsidRPr="00B7060F">
              <w:rPr>
                <w:rFonts w:ascii="Times New Roman" w:eastAsia="宋体" w:hAnsi="Times New Roman" w:cs="Times New Roman"/>
                <w:b/>
                <w:bCs/>
                <w:color w:val="000000" w:themeColor="text1"/>
              </w:rPr>
              <w:t>时</w:t>
            </w:r>
          </w:p>
        </w:tc>
        <w:tc>
          <w:tcPr>
            <w:tcW w:w="2744" w:type="dxa"/>
            <w:vAlign w:val="center"/>
          </w:tcPr>
          <w:p w14:paraId="2156B7B4" w14:textId="77777777" w:rsidR="00B55DE8" w:rsidRPr="00B7060F" w:rsidRDefault="00F217DF">
            <w:pPr>
              <w:spacing w:beforeLines="50" w:before="156" w:afterLines="50" w:after="156"/>
              <w:rPr>
                <w:rFonts w:ascii="Times New Roman" w:eastAsia="宋体" w:hAnsi="Times New Roman" w:cs="Times New Roman"/>
                <w:color w:val="000000" w:themeColor="text1"/>
              </w:rPr>
            </w:pPr>
            <w:r w:rsidRPr="00B7060F">
              <w:rPr>
                <w:rFonts w:ascii="Times New Roman" w:eastAsia="宋体" w:hAnsi="Times New Roman" w:cs="Times New Roman"/>
                <w:color w:val="000000" w:themeColor="text1"/>
              </w:rPr>
              <w:t>36</w:t>
            </w:r>
          </w:p>
        </w:tc>
      </w:tr>
      <w:tr w:rsidR="00B7060F" w:rsidRPr="00B7060F" w14:paraId="0B2FB969" w14:textId="77777777">
        <w:trPr>
          <w:jc w:val="center"/>
        </w:trPr>
        <w:tc>
          <w:tcPr>
            <w:tcW w:w="1135" w:type="dxa"/>
            <w:vAlign w:val="center"/>
          </w:tcPr>
          <w:p w14:paraId="195E49A8" w14:textId="77777777" w:rsidR="00B55DE8" w:rsidRPr="00B7060F" w:rsidRDefault="00F217DF">
            <w:pPr>
              <w:spacing w:beforeLines="50" w:before="156" w:afterLines="50" w:after="156"/>
              <w:jc w:val="center"/>
              <w:rPr>
                <w:rFonts w:ascii="Times New Roman" w:eastAsia="宋体" w:hAnsi="Times New Roman" w:cs="Times New Roman"/>
                <w:b/>
                <w:bCs/>
                <w:color w:val="000000" w:themeColor="text1"/>
              </w:rPr>
            </w:pPr>
            <w:r w:rsidRPr="00B7060F">
              <w:rPr>
                <w:rFonts w:ascii="Times New Roman" w:eastAsia="宋体" w:hAnsi="Times New Roman" w:cs="Times New Roman"/>
                <w:b/>
                <w:bCs/>
                <w:color w:val="000000" w:themeColor="text1"/>
              </w:rPr>
              <w:t>主讲教师</w:t>
            </w:r>
          </w:p>
        </w:tc>
        <w:tc>
          <w:tcPr>
            <w:tcW w:w="3685" w:type="dxa"/>
            <w:vAlign w:val="center"/>
          </w:tcPr>
          <w:p w14:paraId="513C722B" w14:textId="560F51EE" w:rsidR="00B55DE8" w:rsidRPr="00B7060F" w:rsidRDefault="000E4C61">
            <w:pPr>
              <w:spacing w:beforeLines="50" w:before="156" w:afterLines="50" w:after="156"/>
              <w:jc w:val="left"/>
              <w:rPr>
                <w:rFonts w:ascii="Times New Roman" w:eastAsia="宋体" w:hAnsi="Times New Roman" w:cs="Times New Roman"/>
                <w:color w:val="000000" w:themeColor="text1"/>
              </w:rPr>
            </w:pPr>
            <w:r w:rsidRPr="00B7060F">
              <w:rPr>
                <w:rFonts w:ascii="Times New Roman" w:eastAsia="宋体" w:hAnsi="Times New Roman" w:cs="Times New Roman"/>
                <w:color w:val="000000" w:themeColor="text1"/>
              </w:rPr>
              <w:t>朱钦运</w:t>
            </w:r>
          </w:p>
        </w:tc>
        <w:tc>
          <w:tcPr>
            <w:tcW w:w="1134" w:type="dxa"/>
            <w:vAlign w:val="center"/>
          </w:tcPr>
          <w:p w14:paraId="16F4C80C" w14:textId="77777777" w:rsidR="00B55DE8" w:rsidRPr="00B7060F" w:rsidRDefault="00F217DF">
            <w:pPr>
              <w:spacing w:beforeLines="50" w:before="156" w:afterLines="50" w:after="156"/>
              <w:jc w:val="center"/>
              <w:rPr>
                <w:rFonts w:ascii="Times New Roman" w:eastAsia="宋体" w:hAnsi="Times New Roman" w:cs="Times New Roman"/>
                <w:b/>
                <w:bCs/>
                <w:color w:val="000000" w:themeColor="text1"/>
              </w:rPr>
            </w:pPr>
            <w:r w:rsidRPr="00B7060F">
              <w:rPr>
                <w:rFonts w:ascii="Times New Roman" w:eastAsia="宋体" w:hAnsi="Times New Roman" w:cs="Times New Roman"/>
                <w:b/>
                <w:bCs/>
                <w:color w:val="000000" w:themeColor="text1"/>
              </w:rPr>
              <w:t>修订日期</w:t>
            </w:r>
          </w:p>
        </w:tc>
        <w:tc>
          <w:tcPr>
            <w:tcW w:w="2744" w:type="dxa"/>
            <w:vAlign w:val="center"/>
          </w:tcPr>
          <w:p w14:paraId="47AB2177" w14:textId="5710B31B" w:rsidR="00B55DE8" w:rsidRPr="00B7060F" w:rsidRDefault="00F217DF">
            <w:pPr>
              <w:spacing w:beforeLines="50" w:before="156" w:afterLines="50" w:after="156"/>
              <w:rPr>
                <w:rFonts w:ascii="Times New Roman" w:eastAsia="宋体" w:hAnsi="Times New Roman" w:cs="Times New Roman"/>
                <w:color w:val="000000" w:themeColor="text1"/>
              </w:rPr>
            </w:pPr>
            <w:r w:rsidRPr="00B7060F">
              <w:rPr>
                <w:rFonts w:ascii="Times New Roman" w:eastAsia="宋体" w:hAnsi="Times New Roman" w:cs="Times New Roman"/>
                <w:color w:val="000000" w:themeColor="text1"/>
              </w:rPr>
              <w:t>2021.</w:t>
            </w:r>
            <w:r w:rsidR="000E4C61" w:rsidRPr="00B7060F">
              <w:rPr>
                <w:rFonts w:ascii="Times New Roman" w:eastAsia="宋体" w:hAnsi="Times New Roman" w:cs="Times New Roman"/>
                <w:color w:val="000000" w:themeColor="text1"/>
              </w:rPr>
              <w:t>3</w:t>
            </w:r>
            <w:r w:rsidR="00280E61" w:rsidRPr="00B7060F">
              <w:rPr>
                <w:rFonts w:ascii="Times New Roman" w:eastAsia="宋体" w:hAnsi="Times New Roman" w:cs="Times New Roman" w:hint="eastAsia"/>
                <w:color w:val="000000" w:themeColor="text1"/>
              </w:rPr>
              <w:t>.1</w:t>
            </w:r>
            <w:r w:rsidR="00B854D9" w:rsidRPr="00B7060F">
              <w:rPr>
                <w:rFonts w:ascii="Times New Roman" w:eastAsia="宋体" w:hAnsi="Times New Roman" w:cs="Times New Roman"/>
                <w:color w:val="000000" w:themeColor="text1"/>
              </w:rPr>
              <w:t>8</w:t>
            </w:r>
          </w:p>
        </w:tc>
      </w:tr>
      <w:tr w:rsidR="00B7060F" w:rsidRPr="00B7060F" w14:paraId="426F6C0B" w14:textId="77777777">
        <w:trPr>
          <w:jc w:val="center"/>
        </w:trPr>
        <w:tc>
          <w:tcPr>
            <w:tcW w:w="1135" w:type="dxa"/>
            <w:vAlign w:val="center"/>
          </w:tcPr>
          <w:p w14:paraId="40E8A931" w14:textId="77777777" w:rsidR="00B55DE8" w:rsidRPr="00B7060F" w:rsidRDefault="00F217DF">
            <w:pPr>
              <w:spacing w:beforeLines="50" w:before="156" w:afterLines="50" w:after="156"/>
              <w:jc w:val="center"/>
              <w:rPr>
                <w:rFonts w:ascii="Times New Roman" w:eastAsia="宋体" w:hAnsi="Times New Roman" w:cs="Times New Roman"/>
                <w:b/>
                <w:bCs/>
                <w:color w:val="000000" w:themeColor="text1"/>
              </w:rPr>
            </w:pPr>
            <w:r w:rsidRPr="00B7060F">
              <w:rPr>
                <w:rFonts w:ascii="Times New Roman" w:eastAsia="宋体" w:hAnsi="Times New Roman" w:cs="Times New Roman"/>
                <w:b/>
                <w:bCs/>
                <w:color w:val="000000" w:themeColor="text1"/>
              </w:rPr>
              <w:t>指定教材</w:t>
            </w:r>
          </w:p>
        </w:tc>
        <w:tc>
          <w:tcPr>
            <w:tcW w:w="7563" w:type="dxa"/>
            <w:gridSpan w:val="3"/>
            <w:vAlign w:val="center"/>
          </w:tcPr>
          <w:p w14:paraId="38AF918C" w14:textId="43D3C054" w:rsidR="00B55DE8" w:rsidRPr="00B7060F" w:rsidRDefault="00593EDF" w:rsidP="000E4C61">
            <w:pPr>
              <w:adjustRightInd w:val="0"/>
              <w:snapToGrid w:val="0"/>
              <w:rPr>
                <w:rFonts w:ascii="Times New Roman" w:eastAsia="宋体" w:hAnsi="Times New Roman" w:cs="Times New Roman"/>
                <w:color w:val="000000" w:themeColor="text1"/>
              </w:rPr>
            </w:pPr>
            <w:r w:rsidRPr="00593EDF">
              <w:rPr>
                <w:rFonts w:ascii="Times New Roman" w:eastAsia="宋体" w:hAnsi="Times New Roman" w:cs="Times New Roman"/>
                <w:color w:val="000000" w:themeColor="text1"/>
              </w:rPr>
              <w:t>董小</w:t>
            </w:r>
            <w:r w:rsidRPr="00AF62C1">
              <w:rPr>
                <w:rFonts w:ascii="宋体" w:eastAsia="宋体" w:hAnsi="宋体" w:cs="Times New Roman"/>
                <w:color w:val="000000" w:themeColor="text1"/>
              </w:rPr>
              <w:t>玉</w:t>
            </w:r>
            <w:r w:rsidR="00AF62C1" w:rsidRPr="00AF62C1">
              <w:rPr>
                <w:rFonts w:ascii="宋体" w:eastAsia="宋体" w:hAnsi="宋体" w:cs="Times New Roman" w:hint="eastAsia"/>
                <w:color w:val="000000" w:themeColor="text1"/>
              </w:rPr>
              <w:t>(</w:t>
            </w:r>
            <w:r w:rsidRPr="00AF62C1">
              <w:rPr>
                <w:rFonts w:ascii="宋体" w:eastAsia="宋体" w:hAnsi="宋体" w:cs="Times New Roman" w:hint="eastAsia"/>
                <w:color w:val="000000" w:themeColor="text1"/>
              </w:rPr>
              <w:t>主编</w:t>
            </w:r>
            <w:r w:rsidR="00AF62C1" w:rsidRPr="00AF62C1">
              <w:rPr>
                <w:rFonts w:ascii="宋体" w:eastAsia="宋体" w:hAnsi="宋体" w:cs="Times New Roman" w:hint="eastAsia"/>
                <w:color w:val="000000" w:themeColor="text1"/>
              </w:rPr>
              <w:t>)</w:t>
            </w:r>
            <w:r w:rsidRPr="00AF62C1">
              <w:rPr>
                <w:rFonts w:ascii="宋体" w:eastAsia="宋体" w:hAnsi="宋体" w:cs="Times New Roman" w:hint="eastAsia"/>
                <w:color w:val="000000" w:themeColor="text1"/>
              </w:rPr>
              <w:t>：</w:t>
            </w:r>
            <w:r>
              <w:rPr>
                <w:rFonts w:ascii="Times New Roman" w:eastAsia="宋体" w:hAnsi="Times New Roman" w:cs="Times New Roman" w:hint="eastAsia"/>
                <w:color w:val="000000" w:themeColor="text1"/>
              </w:rPr>
              <w:t>《</w:t>
            </w:r>
            <w:r w:rsidRPr="00593EDF">
              <w:rPr>
                <w:rFonts w:ascii="Times New Roman" w:eastAsia="宋体" w:hAnsi="Times New Roman" w:cs="Times New Roman"/>
                <w:color w:val="000000" w:themeColor="text1"/>
              </w:rPr>
              <w:t>现代写作教程</w:t>
            </w:r>
            <w:r>
              <w:rPr>
                <w:rFonts w:ascii="Times New Roman" w:eastAsia="宋体" w:hAnsi="Times New Roman" w:cs="Times New Roman" w:hint="eastAsia"/>
                <w:color w:val="000000" w:themeColor="text1"/>
              </w:rPr>
              <w:t>》，北京：</w:t>
            </w:r>
            <w:r w:rsidRPr="00593EDF">
              <w:rPr>
                <w:rFonts w:ascii="Times New Roman" w:eastAsia="宋体" w:hAnsi="Times New Roman" w:cs="Times New Roman" w:hint="eastAsia"/>
                <w:color w:val="000000" w:themeColor="text1"/>
              </w:rPr>
              <w:t>高</w:t>
            </w:r>
            <w:r w:rsidRPr="00593EDF">
              <w:rPr>
                <w:rFonts w:ascii="Times New Roman" w:eastAsia="宋体" w:hAnsi="Times New Roman" w:cs="Times New Roman"/>
                <w:color w:val="000000" w:themeColor="text1"/>
              </w:rPr>
              <w:t>等教育出版社</w:t>
            </w:r>
            <w:r>
              <w:rPr>
                <w:rFonts w:ascii="Times New Roman" w:eastAsia="宋体" w:hAnsi="Times New Roman" w:cs="Times New Roman" w:hint="eastAsia"/>
                <w:color w:val="000000" w:themeColor="text1"/>
              </w:rPr>
              <w:t>，</w:t>
            </w:r>
            <w:r w:rsidR="00AF62C1">
              <w:rPr>
                <w:rFonts w:ascii="Times New Roman" w:eastAsia="宋体" w:hAnsi="Times New Roman" w:cs="Times New Roman" w:hint="eastAsia"/>
                <w:color w:val="000000" w:themeColor="text1"/>
              </w:rPr>
              <w:t>2</w:t>
            </w:r>
            <w:r w:rsidR="00AF62C1">
              <w:rPr>
                <w:rFonts w:ascii="Times New Roman" w:eastAsia="宋体" w:hAnsi="Times New Roman" w:cs="Times New Roman"/>
                <w:color w:val="000000" w:themeColor="text1"/>
              </w:rPr>
              <w:t>014</w:t>
            </w:r>
            <w:r w:rsidR="00AF62C1">
              <w:rPr>
                <w:rFonts w:ascii="Times New Roman" w:eastAsia="宋体" w:hAnsi="Times New Roman" w:cs="Times New Roman" w:hint="eastAsia"/>
                <w:color w:val="000000" w:themeColor="text1"/>
              </w:rPr>
              <w:t>年第三版。</w:t>
            </w:r>
          </w:p>
        </w:tc>
      </w:tr>
    </w:tbl>
    <w:p w14:paraId="4790C713" w14:textId="77777777" w:rsidR="00B55DE8" w:rsidRPr="00B7060F" w:rsidRDefault="00F217DF">
      <w:pPr>
        <w:pStyle w:val="a3"/>
        <w:spacing w:beforeLines="50" w:before="156" w:afterLines="50" w:after="156"/>
        <w:ind w:firstLineChars="200" w:firstLine="562"/>
        <w:rPr>
          <w:rFonts w:hAnsi="宋体" w:cs="宋体"/>
          <w:color w:val="000000" w:themeColor="text1"/>
        </w:rPr>
      </w:pPr>
      <w:r w:rsidRPr="00B7060F">
        <w:rPr>
          <w:rFonts w:ascii="黑体" w:eastAsia="黑体" w:hAnsi="黑体" w:cs="宋体" w:hint="eastAsia"/>
          <w:b/>
          <w:color w:val="000000" w:themeColor="text1"/>
          <w:sz w:val="28"/>
          <w:szCs w:val="28"/>
        </w:rPr>
        <w:t>二、课程目标</w:t>
      </w:r>
    </w:p>
    <w:p w14:paraId="1831FF05" w14:textId="77777777" w:rsidR="00B55DE8" w:rsidRPr="003C02C3" w:rsidRDefault="00F217DF">
      <w:pPr>
        <w:pStyle w:val="a3"/>
        <w:spacing w:beforeLines="50" w:before="156" w:afterLines="50" w:after="156"/>
        <w:ind w:firstLineChars="200" w:firstLine="480"/>
        <w:rPr>
          <w:rFonts w:ascii="黑体" w:eastAsia="黑体" w:hAnsi="黑体" w:cs="宋体"/>
          <w:color w:val="000000" w:themeColor="text1"/>
          <w:sz w:val="24"/>
          <w:szCs w:val="24"/>
        </w:rPr>
      </w:pPr>
      <w:r w:rsidRPr="003C02C3">
        <w:rPr>
          <w:rFonts w:ascii="黑体" w:eastAsia="黑体" w:hAnsi="黑体" w:cs="宋体" w:hint="eastAsia"/>
          <w:color w:val="000000" w:themeColor="text1"/>
          <w:sz w:val="24"/>
          <w:szCs w:val="24"/>
        </w:rPr>
        <w:t>（一）总体目标：</w:t>
      </w:r>
    </w:p>
    <w:p w14:paraId="5111117F" w14:textId="3AF87D11" w:rsidR="00B55DE8" w:rsidRPr="00655A2C" w:rsidRDefault="003A3207" w:rsidP="00655A2C">
      <w:pPr>
        <w:pStyle w:val="a3"/>
        <w:spacing w:beforeLines="50" w:before="156" w:afterLines="50" w:after="156"/>
        <w:ind w:firstLineChars="200" w:firstLine="420"/>
        <w:rPr>
          <w:rFonts w:hAnsi="宋体" w:cs="宋体"/>
          <w:color w:val="000000" w:themeColor="text1"/>
          <w:szCs w:val="21"/>
        </w:rPr>
      </w:pPr>
      <w:r w:rsidRPr="003A3207">
        <w:rPr>
          <w:rFonts w:ascii="Times New Roman" w:hAnsi="Times New Roman"/>
          <w:color w:val="000000" w:themeColor="text1"/>
          <w:szCs w:val="21"/>
        </w:rPr>
        <w:t>《基础写作》是针对</w:t>
      </w:r>
      <w:r>
        <w:rPr>
          <w:rFonts w:ascii="Times New Roman" w:hAnsi="Times New Roman" w:hint="eastAsia"/>
          <w:color w:val="000000" w:themeColor="text1"/>
          <w:szCs w:val="21"/>
        </w:rPr>
        <w:t>中国</w:t>
      </w:r>
      <w:r w:rsidRPr="003A3207">
        <w:rPr>
          <w:rFonts w:ascii="Times New Roman" w:hAnsi="Times New Roman"/>
          <w:color w:val="000000" w:themeColor="text1"/>
          <w:szCs w:val="21"/>
        </w:rPr>
        <w:t>语言文学专业本科</w:t>
      </w:r>
      <w:r>
        <w:rPr>
          <w:rFonts w:ascii="Times New Roman" w:hAnsi="Times New Roman" w:hint="eastAsia"/>
          <w:color w:val="000000" w:themeColor="text1"/>
          <w:szCs w:val="21"/>
        </w:rPr>
        <w:t>新</w:t>
      </w:r>
      <w:r w:rsidRPr="003A3207">
        <w:rPr>
          <w:rFonts w:ascii="Times New Roman" w:hAnsi="Times New Roman"/>
          <w:color w:val="000000" w:themeColor="text1"/>
          <w:szCs w:val="21"/>
        </w:rPr>
        <w:t>生开设的大类基础（必修）课，属于理论与实践兼具的课程。</w:t>
      </w:r>
      <w:r w:rsidR="00776F74" w:rsidRPr="00776F74">
        <w:rPr>
          <w:rFonts w:ascii="Times New Roman" w:hAnsi="Times New Roman" w:hint="eastAsia"/>
          <w:color w:val="000000" w:themeColor="text1"/>
          <w:szCs w:val="21"/>
        </w:rPr>
        <w:t>课程旨在提升学生的基础写作能力，以及</w:t>
      </w:r>
      <w:r w:rsidR="00776F74">
        <w:rPr>
          <w:rFonts w:ascii="Times New Roman" w:hAnsi="Times New Roman" w:hint="eastAsia"/>
          <w:color w:val="000000" w:themeColor="text1"/>
          <w:szCs w:val="21"/>
        </w:rPr>
        <w:t>中国语言文学大类本科生对写作的专业性的理解与实践</w:t>
      </w:r>
      <w:r w:rsidR="00776F74" w:rsidRPr="00776F74">
        <w:rPr>
          <w:rFonts w:ascii="Times New Roman" w:hAnsi="Times New Roman" w:hint="eastAsia"/>
          <w:color w:val="000000" w:themeColor="text1"/>
          <w:szCs w:val="21"/>
        </w:rPr>
        <w:t>，适应各类文体写作</w:t>
      </w:r>
      <w:r w:rsidR="00776F74">
        <w:rPr>
          <w:rFonts w:ascii="Times New Roman" w:hAnsi="Times New Roman" w:hint="eastAsia"/>
          <w:color w:val="000000" w:themeColor="text1"/>
          <w:szCs w:val="21"/>
        </w:rPr>
        <w:t>的</w:t>
      </w:r>
      <w:r w:rsidR="00776F74" w:rsidRPr="00776F74">
        <w:rPr>
          <w:rFonts w:ascii="Times New Roman" w:hAnsi="Times New Roman" w:hint="eastAsia"/>
          <w:color w:val="000000" w:themeColor="text1"/>
          <w:szCs w:val="21"/>
        </w:rPr>
        <w:t>基础要求，习得</w:t>
      </w:r>
      <w:r w:rsidR="00776F74">
        <w:rPr>
          <w:rFonts w:ascii="Times New Roman" w:hAnsi="Times New Roman" w:hint="eastAsia"/>
          <w:color w:val="000000" w:themeColor="text1"/>
          <w:szCs w:val="21"/>
        </w:rPr>
        <w:t>各类文体</w:t>
      </w:r>
      <w:r w:rsidR="00776F74" w:rsidRPr="00776F74">
        <w:rPr>
          <w:rFonts w:ascii="Times New Roman" w:hAnsi="Times New Roman" w:hint="eastAsia"/>
          <w:color w:val="000000" w:themeColor="text1"/>
          <w:szCs w:val="21"/>
        </w:rPr>
        <w:t>的</w:t>
      </w:r>
      <w:r w:rsidR="00776F74">
        <w:rPr>
          <w:rFonts w:ascii="Times New Roman" w:hAnsi="Times New Roman" w:hint="eastAsia"/>
          <w:color w:val="000000" w:themeColor="text1"/>
          <w:szCs w:val="21"/>
        </w:rPr>
        <w:t>基本</w:t>
      </w:r>
      <w:r w:rsidR="00776F74" w:rsidRPr="00776F74">
        <w:rPr>
          <w:rFonts w:ascii="Times New Roman" w:hAnsi="Times New Roman" w:hint="eastAsia"/>
          <w:color w:val="000000" w:themeColor="text1"/>
          <w:szCs w:val="21"/>
        </w:rPr>
        <w:t>专业写作能力</w:t>
      </w:r>
      <w:r w:rsidR="00655A2C">
        <w:rPr>
          <w:rFonts w:ascii="Times New Roman" w:hAnsi="Times New Roman" w:hint="eastAsia"/>
          <w:color w:val="000000" w:themeColor="text1"/>
          <w:szCs w:val="21"/>
        </w:rPr>
        <w:t>，</w:t>
      </w:r>
      <w:r w:rsidR="00655A2C" w:rsidRPr="00655A2C">
        <w:rPr>
          <w:rFonts w:ascii="Times New Roman" w:hAnsi="Times New Roman"/>
          <w:color w:val="000000" w:themeColor="text1"/>
          <w:szCs w:val="21"/>
        </w:rPr>
        <w:t>培养学生良好的人文修养与写作能力，拥有对写作的热爱与专业的认知。</w:t>
      </w:r>
    </w:p>
    <w:p w14:paraId="16D91533" w14:textId="77777777" w:rsidR="00B55DE8" w:rsidRPr="00B7060F" w:rsidRDefault="00F217DF">
      <w:pPr>
        <w:pStyle w:val="a3"/>
        <w:spacing w:beforeLines="50" w:before="156" w:afterLines="50" w:after="156"/>
        <w:ind w:firstLineChars="200" w:firstLine="480"/>
        <w:rPr>
          <w:rFonts w:hAnsi="宋体" w:cs="宋体"/>
          <w:color w:val="000000" w:themeColor="text1"/>
        </w:rPr>
      </w:pPr>
      <w:r w:rsidRPr="00B7060F">
        <w:rPr>
          <w:rFonts w:ascii="黑体" w:eastAsia="黑体" w:hAnsi="黑体" w:cs="宋体" w:hint="eastAsia"/>
          <w:color w:val="000000" w:themeColor="text1"/>
          <w:sz w:val="24"/>
          <w:szCs w:val="24"/>
        </w:rPr>
        <w:t>（二）课程目标：</w:t>
      </w:r>
    </w:p>
    <w:p w14:paraId="210EF3C3" w14:textId="69E2D42C" w:rsidR="00B55DE8" w:rsidRPr="00776F74" w:rsidRDefault="003F3E8F" w:rsidP="00A4308A">
      <w:pPr>
        <w:pStyle w:val="a3"/>
        <w:spacing w:beforeLines="50" w:before="156" w:afterLines="50" w:after="156"/>
        <w:ind w:firstLineChars="200" w:firstLine="420"/>
        <w:rPr>
          <w:rFonts w:hAnsi="宋体" w:cs="宋体"/>
          <w:color w:val="000000" w:themeColor="text1"/>
          <w:szCs w:val="21"/>
        </w:rPr>
      </w:pPr>
      <w:r w:rsidRPr="003A3207">
        <w:rPr>
          <w:rFonts w:ascii="Times New Roman" w:hAnsi="Times New Roman"/>
          <w:color w:val="000000" w:themeColor="text1"/>
          <w:szCs w:val="21"/>
        </w:rPr>
        <w:t>结合</w:t>
      </w:r>
      <w:r>
        <w:rPr>
          <w:rFonts w:ascii="Times New Roman" w:hAnsi="Times New Roman" w:hint="eastAsia"/>
          <w:color w:val="000000" w:themeColor="text1"/>
          <w:szCs w:val="21"/>
        </w:rPr>
        <w:t>中国</w:t>
      </w:r>
      <w:r w:rsidRPr="003A3207">
        <w:rPr>
          <w:rFonts w:ascii="Times New Roman" w:hAnsi="Times New Roman"/>
          <w:color w:val="000000" w:themeColor="text1"/>
          <w:szCs w:val="21"/>
        </w:rPr>
        <w:t>汉语言文学专业大类学生的培养特点，基于现代写作</w:t>
      </w:r>
      <w:r>
        <w:rPr>
          <w:rFonts w:ascii="Times New Roman" w:hAnsi="Times New Roman" w:hint="eastAsia"/>
          <w:color w:val="000000" w:themeColor="text1"/>
          <w:szCs w:val="21"/>
        </w:rPr>
        <w:t>的</w:t>
      </w:r>
      <w:r w:rsidRPr="003A3207">
        <w:rPr>
          <w:rFonts w:ascii="Times New Roman" w:hAnsi="Times New Roman"/>
          <w:color w:val="000000" w:themeColor="text1"/>
          <w:szCs w:val="21"/>
        </w:rPr>
        <w:t>基础理论，</w:t>
      </w:r>
      <w:r>
        <w:rPr>
          <w:rFonts w:ascii="Times New Roman" w:hAnsi="Times New Roman" w:hint="eastAsia"/>
          <w:color w:val="000000" w:themeColor="text1"/>
          <w:szCs w:val="21"/>
        </w:rPr>
        <w:t>对之</w:t>
      </w:r>
      <w:r w:rsidRPr="003A3207">
        <w:rPr>
          <w:rFonts w:ascii="Times New Roman" w:hAnsi="Times New Roman"/>
          <w:color w:val="000000" w:themeColor="text1"/>
          <w:szCs w:val="21"/>
        </w:rPr>
        <w:t>进行基础文类的理论与实践教学，并初步涉猎</w:t>
      </w:r>
      <w:r>
        <w:rPr>
          <w:rFonts w:ascii="Times New Roman" w:hAnsi="Times New Roman" w:hint="eastAsia"/>
          <w:color w:val="000000" w:themeColor="text1"/>
          <w:szCs w:val="21"/>
        </w:rPr>
        <w:t>具有</w:t>
      </w:r>
      <w:r w:rsidRPr="003A3207">
        <w:rPr>
          <w:rFonts w:ascii="Times New Roman" w:hAnsi="Times New Roman"/>
          <w:color w:val="000000" w:themeColor="text1"/>
          <w:szCs w:val="21"/>
        </w:rPr>
        <w:t>职业</w:t>
      </w:r>
      <w:r>
        <w:rPr>
          <w:rFonts w:ascii="Times New Roman" w:hAnsi="Times New Roman" w:hint="eastAsia"/>
          <w:color w:val="000000" w:themeColor="text1"/>
          <w:szCs w:val="21"/>
        </w:rPr>
        <w:t>性质（新闻、公文、教学文书等）的</w:t>
      </w:r>
      <w:r w:rsidRPr="003A3207">
        <w:rPr>
          <w:rFonts w:ascii="Times New Roman" w:hAnsi="Times New Roman"/>
          <w:color w:val="000000" w:themeColor="text1"/>
          <w:szCs w:val="21"/>
        </w:rPr>
        <w:t>写作训练。</w:t>
      </w:r>
      <w:r w:rsidR="00F94C4D">
        <w:rPr>
          <w:rFonts w:ascii="Times New Roman" w:hAnsi="Times New Roman" w:hint="eastAsia"/>
          <w:color w:val="000000" w:themeColor="text1"/>
          <w:szCs w:val="21"/>
        </w:rPr>
        <w:t>旨在引导学生明确或习得以下理论知识或写作技能：</w:t>
      </w:r>
      <w:r w:rsidR="00776F74" w:rsidRPr="00776F74">
        <w:rPr>
          <w:rFonts w:ascii="Times New Roman" w:hAnsi="Times New Roman" w:hint="eastAsia"/>
          <w:color w:val="000000" w:themeColor="text1"/>
          <w:szCs w:val="21"/>
        </w:rPr>
        <w:t>对写作的本质的理解；现代写作的文化背景与基础；应试型写作、专业写作与教学应用型写作的区别；“辨体”意识及其在写作实践中的应用；批评文体的写作理论与实践；应用文体的写作理论与实践；新闻文体的写作理论与实践；文学文体的写作理论与实践；教学文书的拟制等内容。课程涉及内容全面</w:t>
      </w:r>
      <w:r w:rsidR="00F94C4D">
        <w:rPr>
          <w:rFonts w:ascii="Times New Roman" w:hAnsi="Times New Roman" w:hint="eastAsia"/>
          <w:color w:val="000000" w:themeColor="text1"/>
          <w:szCs w:val="21"/>
        </w:rPr>
        <w:t>而多样</w:t>
      </w:r>
      <w:r w:rsidR="00776F74" w:rsidRPr="00776F74">
        <w:rPr>
          <w:rFonts w:ascii="Times New Roman" w:hAnsi="Times New Roman" w:hint="eastAsia"/>
          <w:color w:val="000000" w:themeColor="text1"/>
          <w:szCs w:val="21"/>
        </w:rPr>
        <w:t>，使本课程为</w:t>
      </w:r>
      <w:r w:rsidR="00F94C4D">
        <w:rPr>
          <w:rFonts w:ascii="Times New Roman" w:hAnsi="Times New Roman" w:hint="eastAsia"/>
          <w:color w:val="000000" w:themeColor="text1"/>
          <w:szCs w:val="21"/>
        </w:rPr>
        <w:t>中国语言文学大类的</w:t>
      </w:r>
      <w:r w:rsidR="00776F74" w:rsidRPr="00776F74">
        <w:rPr>
          <w:rFonts w:ascii="Times New Roman" w:hAnsi="Times New Roman" w:hint="eastAsia"/>
          <w:color w:val="000000" w:themeColor="text1"/>
          <w:szCs w:val="21"/>
        </w:rPr>
        <w:t>学生接下来的专业学习提供良好的基础</w:t>
      </w:r>
      <w:r w:rsidR="00655A2C">
        <w:rPr>
          <w:rFonts w:ascii="Times New Roman" w:hAnsi="Times New Roman" w:hint="eastAsia"/>
          <w:color w:val="000000" w:themeColor="text1"/>
          <w:szCs w:val="21"/>
        </w:rPr>
        <w:t>。</w:t>
      </w:r>
    </w:p>
    <w:p w14:paraId="55AA3616" w14:textId="77777777" w:rsidR="00B55DE8" w:rsidRPr="00B7060F" w:rsidRDefault="00F217DF">
      <w:pPr>
        <w:pStyle w:val="a3"/>
        <w:spacing w:beforeLines="50" w:before="156" w:afterLines="50" w:after="156"/>
        <w:ind w:firstLineChars="200" w:firstLine="422"/>
        <w:rPr>
          <w:rFonts w:hAnsi="宋体" w:cs="宋体"/>
          <w:b/>
          <w:color w:val="000000" w:themeColor="text1"/>
        </w:rPr>
      </w:pPr>
      <w:r w:rsidRPr="00B7060F">
        <w:rPr>
          <w:rFonts w:hAnsi="宋体" w:cs="宋体" w:hint="eastAsia"/>
          <w:b/>
          <w:color w:val="000000" w:themeColor="text1"/>
        </w:rPr>
        <w:t>课程目标1：</w:t>
      </w:r>
    </w:p>
    <w:p w14:paraId="7DE9D74F" w14:textId="109BE2EF" w:rsidR="00B55DE8" w:rsidRPr="00B7060F" w:rsidRDefault="000B6818">
      <w:pPr>
        <w:pStyle w:val="a3"/>
        <w:spacing w:beforeLines="50" w:before="156" w:afterLines="50" w:after="156"/>
        <w:ind w:firstLineChars="200" w:firstLine="420"/>
        <w:rPr>
          <w:rFonts w:hAnsi="宋体" w:cs="宋体"/>
          <w:color w:val="000000" w:themeColor="text1"/>
        </w:rPr>
      </w:pPr>
      <w:r>
        <w:rPr>
          <w:rFonts w:hAnsi="宋体" w:cs="宋体" w:hint="eastAsia"/>
          <w:color w:val="000000" w:themeColor="text1"/>
        </w:rPr>
        <w:t>明确写作之于专业学习的重要性，了解现代写作的特性、基本原理和实践原则</w:t>
      </w:r>
      <w:r w:rsidR="00F217DF" w:rsidRPr="00B7060F">
        <w:rPr>
          <w:rFonts w:hAnsi="宋体" w:cs="宋体" w:hint="eastAsia"/>
          <w:color w:val="000000" w:themeColor="text1"/>
        </w:rPr>
        <w:t>。</w:t>
      </w:r>
    </w:p>
    <w:p w14:paraId="0EF5F26E" w14:textId="77777777" w:rsidR="00B55DE8" w:rsidRPr="00B7060F" w:rsidRDefault="00F217DF">
      <w:pPr>
        <w:pStyle w:val="a3"/>
        <w:spacing w:beforeLines="50" w:before="156" w:afterLines="50" w:after="156"/>
        <w:ind w:firstLineChars="200" w:firstLine="422"/>
        <w:rPr>
          <w:rFonts w:hAnsi="宋体" w:cs="宋体"/>
          <w:b/>
          <w:color w:val="000000" w:themeColor="text1"/>
        </w:rPr>
      </w:pPr>
      <w:r w:rsidRPr="00B7060F">
        <w:rPr>
          <w:rFonts w:hAnsi="宋体" w:cs="宋体" w:hint="eastAsia"/>
          <w:b/>
          <w:color w:val="000000" w:themeColor="text1"/>
        </w:rPr>
        <w:t>课程目标2：</w:t>
      </w:r>
    </w:p>
    <w:p w14:paraId="0C621BD6" w14:textId="02613C96" w:rsidR="00B55DE8" w:rsidRPr="00B7060F" w:rsidRDefault="000B6818">
      <w:pPr>
        <w:pStyle w:val="a3"/>
        <w:spacing w:beforeLines="50" w:before="156" w:afterLines="50" w:after="156"/>
        <w:ind w:firstLineChars="200" w:firstLine="420"/>
        <w:rPr>
          <w:rFonts w:hAnsi="宋体" w:cs="宋体"/>
          <w:color w:val="000000" w:themeColor="text1"/>
        </w:rPr>
      </w:pPr>
      <w:r>
        <w:rPr>
          <w:rFonts w:hAnsi="宋体" w:cs="宋体" w:hint="eastAsia"/>
          <w:color w:val="000000" w:themeColor="text1"/>
        </w:rPr>
        <w:t>从基础教育（应试教育）阶段的“作文”意识，转换到通识教育和专业教育语境下对写作的专业性认知上来，具备“辩体”意识</w:t>
      </w:r>
      <w:r w:rsidR="006F0D93">
        <w:rPr>
          <w:rFonts w:hAnsi="宋体" w:cs="宋体" w:hint="eastAsia"/>
          <w:color w:val="000000" w:themeColor="text1"/>
        </w:rPr>
        <w:t>，</w:t>
      </w:r>
      <w:r w:rsidR="006875B6">
        <w:rPr>
          <w:rFonts w:hAnsi="宋体" w:cs="宋体" w:hint="eastAsia"/>
          <w:color w:val="000000" w:themeColor="text1"/>
        </w:rPr>
        <w:t>拥有</w:t>
      </w:r>
      <w:r w:rsidR="006F0D93" w:rsidRPr="006F0D93">
        <w:rPr>
          <w:rFonts w:hAnsi="宋体" w:cs="宋体"/>
          <w:color w:val="000000" w:themeColor="text1"/>
        </w:rPr>
        <w:t>写作的专业意识、实践</w:t>
      </w:r>
      <w:r w:rsidR="000A5722">
        <w:rPr>
          <w:rFonts w:hAnsi="宋体" w:cs="宋体" w:hint="eastAsia"/>
          <w:color w:val="000000" w:themeColor="text1"/>
        </w:rPr>
        <w:t>意识</w:t>
      </w:r>
      <w:r w:rsidR="00F217DF" w:rsidRPr="00B7060F">
        <w:rPr>
          <w:rFonts w:hAnsi="宋体" w:cs="宋体" w:hint="eastAsia"/>
          <w:color w:val="000000" w:themeColor="text1"/>
        </w:rPr>
        <w:t>。</w:t>
      </w:r>
    </w:p>
    <w:p w14:paraId="2AD2AB39" w14:textId="77777777" w:rsidR="00B55DE8" w:rsidRPr="00B7060F" w:rsidRDefault="00F217DF">
      <w:pPr>
        <w:pStyle w:val="a3"/>
        <w:spacing w:beforeLines="50" w:before="156" w:afterLines="50" w:after="156"/>
        <w:ind w:firstLineChars="200" w:firstLine="422"/>
        <w:rPr>
          <w:rFonts w:hAnsi="宋体" w:cs="宋体"/>
          <w:b/>
          <w:color w:val="000000" w:themeColor="text1"/>
        </w:rPr>
      </w:pPr>
      <w:r w:rsidRPr="00B7060F">
        <w:rPr>
          <w:rFonts w:hAnsi="宋体" w:cs="宋体" w:hint="eastAsia"/>
          <w:b/>
          <w:color w:val="000000" w:themeColor="text1"/>
        </w:rPr>
        <w:t>课程目标3：</w:t>
      </w:r>
    </w:p>
    <w:p w14:paraId="6EFF724F" w14:textId="09EA2A18" w:rsidR="00B55DE8" w:rsidRPr="00B7060F" w:rsidRDefault="00005492">
      <w:pPr>
        <w:pStyle w:val="a3"/>
        <w:spacing w:beforeLines="50" w:before="156" w:afterLines="50" w:after="156"/>
        <w:ind w:firstLineChars="200" w:firstLine="420"/>
        <w:rPr>
          <w:rFonts w:hAnsi="宋体" w:cs="宋体"/>
          <w:color w:val="000000" w:themeColor="text1"/>
        </w:rPr>
      </w:pPr>
      <w:r w:rsidRPr="00005492">
        <w:rPr>
          <w:rFonts w:hAnsi="宋体" w:cs="宋体"/>
          <w:color w:val="000000" w:themeColor="text1"/>
        </w:rPr>
        <w:t>会用马克思主义立场、观点和方法观察和分析社会现象</w:t>
      </w:r>
      <w:r w:rsidR="006B189D">
        <w:rPr>
          <w:rFonts w:hAnsi="宋体" w:cs="宋体" w:hint="eastAsia"/>
          <w:color w:val="000000" w:themeColor="text1"/>
        </w:rPr>
        <w:t>；</w:t>
      </w:r>
      <w:r w:rsidRPr="00005492">
        <w:rPr>
          <w:rFonts w:hAnsi="宋体" w:cs="宋体"/>
          <w:color w:val="000000" w:themeColor="text1"/>
        </w:rPr>
        <w:t>把握写作基本理论和方法技巧原理，关注写作理论研究与训练实践的最新研究信息和电脑网络写作发展趋势，积极投入自</w:t>
      </w:r>
      <w:r w:rsidRPr="00005492">
        <w:rPr>
          <w:rFonts w:hAnsi="宋体" w:cs="宋体"/>
          <w:color w:val="000000" w:themeColor="text1"/>
        </w:rPr>
        <w:lastRenderedPageBreak/>
        <w:t>觉写作实践</w:t>
      </w:r>
      <w:r w:rsidR="006B189D">
        <w:rPr>
          <w:rFonts w:hAnsi="宋体" w:cs="宋体" w:hint="eastAsia"/>
          <w:color w:val="000000" w:themeColor="text1"/>
        </w:rPr>
        <w:t>；</w:t>
      </w:r>
      <w:r w:rsidR="0008357E">
        <w:rPr>
          <w:rFonts w:hAnsi="宋体" w:cs="宋体" w:hint="eastAsia"/>
          <w:color w:val="000000" w:themeColor="text1"/>
        </w:rPr>
        <w:t>能够在文学文体、理论文体、新闻文体和应用文体四大类型上皆有所实践和心得</w:t>
      </w:r>
      <w:r w:rsidR="006B189D">
        <w:rPr>
          <w:rFonts w:hAnsi="宋体" w:cs="宋体" w:hint="eastAsia"/>
          <w:color w:val="000000" w:themeColor="text1"/>
        </w:rPr>
        <w:t>；</w:t>
      </w:r>
      <w:r w:rsidRPr="00005492">
        <w:rPr>
          <w:rFonts w:hAnsi="宋体" w:cs="宋体" w:hint="eastAsia"/>
          <w:color w:val="000000" w:themeColor="text1"/>
        </w:rPr>
        <w:t>不</w:t>
      </w:r>
      <w:r w:rsidRPr="00005492">
        <w:rPr>
          <w:rFonts w:hAnsi="宋体" w:cs="宋体"/>
          <w:color w:val="000000" w:themeColor="text1"/>
        </w:rPr>
        <w:t>仅自己能写，而且还能进行写作教学</w:t>
      </w:r>
      <w:r w:rsidR="00F217DF" w:rsidRPr="00B7060F">
        <w:rPr>
          <w:rFonts w:hAnsi="宋体" w:cs="宋体" w:hint="eastAsia"/>
          <w:color w:val="000000" w:themeColor="text1"/>
        </w:rPr>
        <w:t>。</w:t>
      </w:r>
    </w:p>
    <w:p w14:paraId="10039FC5" w14:textId="1FCAF003" w:rsidR="00EC7E1E" w:rsidRPr="00B7060F" w:rsidRDefault="00EC7E1E" w:rsidP="00EC7E1E">
      <w:pPr>
        <w:pStyle w:val="a3"/>
        <w:spacing w:beforeLines="50" w:before="156" w:afterLines="50" w:after="156"/>
        <w:ind w:firstLineChars="200" w:firstLine="422"/>
        <w:rPr>
          <w:rFonts w:hAnsi="宋体" w:cs="宋体"/>
          <w:b/>
          <w:color w:val="000000" w:themeColor="text1"/>
        </w:rPr>
      </w:pPr>
      <w:r w:rsidRPr="00B7060F">
        <w:rPr>
          <w:rFonts w:hAnsi="宋体" w:cs="宋体" w:hint="eastAsia"/>
          <w:b/>
          <w:color w:val="000000" w:themeColor="text1"/>
        </w:rPr>
        <w:t>课程目标</w:t>
      </w:r>
      <w:r w:rsidRPr="00B7060F">
        <w:rPr>
          <w:rFonts w:hAnsi="宋体" w:cs="宋体"/>
          <w:b/>
          <w:color w:val="000000" w:themeColor="text1"/>
        </w:rPr>
        <w:t>4</w:t>
      </w:r>
      <w:r w:rsidRPr="00B7060F">
        <w:rPr>
          <w:rFonts w:hAnsi="宋体" w:cs="宋体" w:hint="eastAsia"/>
          <w:b/>
          <w:color w:val="000000" w:themeColor="text1"/>
        </w:rPr>
        <w:t>：</w:t>
      </w:r>
    </w:p>
    <w:p w14:paraId="4A35D0C4" w14:textId="65D69E6F" w:rsidR="00EC7E1E" w:rsidRPr="00B7060F" w:rsidRDefault="00B8628C">
      <w:pPr>
        <w:pStyle w:val="a3"/>
        <w:spacing w:beforeLines="50" w:before="156" w:afterLines="50" w:after="156"/>
        <w:ind w:firstLineChars="200" w:firstLine="420"/>
        <w:rPr>
          <w:rFonts w:hAnsi="宋体" w:cs="宋体"/>
          <w:color w:val="000000" w:themeColor="text1"/>
        </w:rPr>
      </w:pPr>
      <w:r w:rsidRPr="00B8628C">
        <w:rPr>
          <w:rFonts w:hAnsi="宋体" w:cs="宋体"/>
          <w:color w:val="000000" w:themeColor="text1"/>
        </w:rPr>
        <w:t>能够将习得的写作</w:t>
      </w:r>
      <w:r>
        <w:rPr>
          <w:rFonts w:hAnsi="宋体" w:cs="宋体" w:hint="eastAsia"/>
          <w:color w:val="000000" w:themeColor="text1"/>
        </w:rPr>
        <w:t>的</w:t>
      </w:r>
      <w:r w:rsidRPr="00B8628C">
        <w:rPr>
          <w:rFonts w:hAnsi="宋体" w:cs="宋体"/>
          <w:color w:val="000000" w:themeColor="text1"/>
        </w:rPr>
        <w:t>专业知识与技能，应用于</w:t>
      </w:r>
      <w:r>
        <w:rPr>
          <w:rFonts w:hAnsi="宋体" w:cs="宋体" w:hint="eastAsia"/>
          <w:color w:val="000000" w:themeColor="text1"/>
        </w:rPr>
        <w:t>未来学习和职业生涯的学术研究、社会应用、职场应用和教育</w:t>
      </w:r>
      <w:r w:rsidRPr="00B8628C">
        <w:rPr>
          <w:rFonts w:hAnsi="宋体" w:cs="宋体"/>
          <w:color w:val="000000" w:themeColor="text1"/>
        </w:rPr>
        <w:t>教学</w:t>
      </w:r>
      <w:r>
        <w:rPr>
          <w:rFonts w:hAnsi="宋体" w:cs="宋体" w:hint="eastAsia"/>
          <w:color w:val="000000" w:themeColor="text1"/>
        </w:rPr>
        <w:t>等</w:t>
      </w:r>
      <w:r w:rsidRPr="00B8628C">
        <w:rPr>
          <w:rFonts w:hAnsi="宋体" w:cs="宋体"/>
          <w:color w:val="000000" w:themeColor="text1"/>
        </w:rPr>
        <w:t>过程</w:t>
      </w:r>
      <w:r>
        <w:rPr>
          <w:rFonts w:hAnsi="宋体" w:cs="宋体" w:hint="eastAsia"/>
          <w:color w:val="000000" w:themeColor="text1"/>
        </w:rPr>
        <w:t>中</w:t>
      </w:r>
      <w:r w:rsidRPr="00B8628C">
        <w:rPr>
          <w:rFonts w:hAnsi="宋体" w:cs="宋体"/>
          <w:color w:val="000000" w:themeColor="text1"/>
        </w:rPr>
        <w:t>，具有良好</w:t>
      </w:r>
      <w:r>
        <w:rPr>
          <w:rFonts w:hAnsi="宋体" w:cs="宋体" w:hint="eastAsia"/>
          <w:color w:val="000000" w:themeColor="text1"/>
        </w:rPr>
        <w:t>的</w:t>
      </w:r>
      <w:r w:rsidRPr="00B8628C">
        <w:rPr>
          <w:rFonts w:hAnsi="宋体" w:cs="宋体"/>
          <w:color w:val="000000" w:themeColor="text1"/>
        </w:rPr>
        <w:t>人文情怀、审美品味、表达能力和心理素养</w:t>
      </w:r>
      <w:r w:rsidR="00EC7E1E" w:rsidRPr="00B7060F">
        <w:rPr>
          <w:rFonts w:hAnsi="宋体" w:cs="宋体" w:hint="eastAsia"/>
          <w:color w:val="000000" w:themeColor="text1"/>
        </w:rPr>
        <w:t>。</w:t>
      </w:r>
    </w:p>
    <w:p w14:paraId="58D14146" w14:textId="77777777" w:rsidR="00B55DE8" w:rsidRPr="00B7060F" w:rsidRDefault="00F217DF">
      <w:pPr>
        <w:pStyle w:val="a3"/>
        <w:spacing w:beforeLines="50" w:before="156" w:afterLines="50" w:after="156"/>
        <w:ind w:firstLineChars="200" w:firstLine="480"/>
        <w:rPr>
          <w:rFonts w:hAnsi="宋体" w:cs="宋体"/>
          <w:color w:val="000000" w:themeColor="text1"/>
        </w:rPr>
      </w:pPr>
      <w:r w:rsidRPr="00F5222D">
        <w:rPr>
          <w:rFonts w:ascii="黑体" w:eastAsia="黑体" w:hAnsi="黑体" w:cs="宋体" w:hint="eastAsia"/>
          <w:color w:val="000000" w:themeColor="text1"/>
          <w:sz w:val="24"/>
          <w:szCs w:val="24"/>
        </w:rPr>
        <w:t>（三）课程目标与毕业要求、课程内容的对应关系</w:t>
      </w:r>
    </w:p>
    <w:p w14:paraId="6EC20EF1" w14:textId="77777777" w:rsidR="00B55DE8" w:rsidRPr="00B7060F" w:rsidRDefault="00F217DF">
      <w:pPr>
        <w:pStyle w:val="a3"/>
        <w:spacing w:beforeLines="50" w:before="156" w:afterLines="50" w:after="156"/>
        <w:ind w:firstLineChars="200" w:firstLine="422"/>
        <w:jc w:val="center"/>
        <w:rPr>
          <w:rFonts w:ascii="黑体" w:hAnsi="宋体"/>
          <w:b/>
          <w:bCs/>
          <w:color w:val="000000" w:themeColor="text1"/>
          <w:szCs w:val="21"/>
        </w:rPr>
      </w:pPr>
      <w:r w:rsidRPr="00B7060F">
        <w:rPr>
          <w:rFonts w:ascii="黑体" w:hAnsi="宋体" w:hint="eastAsia"/>
          <w:b/>
          <w:bCs/>
          <w:color w:val="000000" w:themeColor="text1"/>
          <w:szCs w:val="21"/>
        </w:rPr>
        <w:t>表</w:t>
      </w:r>
      <w:r w:rsidRPr="00B7060F">
        <w:rPr>
          <w:rFonts w:ascii="黑体" w:hAnsi="宋体" w:hint="eastAsia"/>
          <w:b/>
          <w:bCs/>
          <w:color w:val="000000" w:themeColor="text1"/>
          <w:szCs w:val="21"/>
        </w:rPr>
        <w:t>1</w:t>
      </w:r>
      <w:r w:rsidRPr="00B7060F">
        <w:rPr>
          <w:rFonts w:ascii="黑体" w:hAnsi="宋体" w:hint="eastAsia"/>
          <w:b/>
          <w:bCs/>
          <w:color w:val="000000" w:themeColor="text1"/>
          <w:szCs w:val="21"/>
        </w:rPr>
        <w:t>：课程目标与课程内容、毕业要求的对应关系表</w:t>
      </w:r>
      <w:r w:rsidRPr="00B7060F">
        <w:rPr>
          <w:rFonts w:ascii="黑体" w:hAnsi="宋体" w:hint="eastAsia"/>
          <w:b/>
          <w:bCs/>
          <w:color w:val="000000" w:themeColor="text1"/>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959"/>
        <w:gridCol w:w="3118"/>
        <w:gridCol w:w="2688"/>
      </w:tblGrid>
      <w:tr w:rsidR="00B7060F" w:rsidRPr="00B7060F" w14:paraId="17072FBA" w14:textId="77777777">
        <w:trPr>
          <w:jc w:val="center"/>
        </w:trPr>
        <w:tc>
          <w:tcPr>
            <w:tcW w:w="1302" w:type="dxa"/>
            <w:vAlign w:val="center"/>
          </w:tcPr>
          <w:p w14:paraId="25C41EB3" w14:textId="77777777" w:rsidR="00B55DE8" w:rsidRPr="00B7060F" w:rsidRDefault="00F217DF">
            <w:pPr>
              <w:pStyle w:val="a3"/>
              <w:spacing w:beforeLines="50" w:before="156" w:afterLines="50" w:after="156"/>
              <w:jc w:val="center"/>
              <w:rPr>
                <w:rFonts w:ascii="黑体" w:hAnsi="宋体"/>
                <w:b/>
                <w:bCs/>
                <w:color w:val="000000" w:themeColor="text1"/>
                <w:szCs w:val="21"/>
              </w:rPr>
            </w:pPr>
            <w:r w:rsidRPr="00B7060F">
              <w:rPr>
                <w:rFonts w:ascii="黑体" w:hAnsi="宋体" w:hint="eastAsia"/>
                <w:b/>
                <w:bCs/>
                <w:color w:val="000000" w:themeColor="text1"/>
                <w:szCs w:val="21"/>
              </w:rPr>
              <w:t>课程目标</w:t>
            </w:r>
          </w:p>
        </w:tc>
        <w:tc>
          <w:tcPr>
            <w:tcW w:w="1959" w:type="dxa"/>
            <w:vAlign w:val="center"/>
          </w:tcPr>
          <w:p w14:paraId="6FDA8946" w14:textId="77777777" w:rsidR="00B55DE8" w:rsidRPr="00B7060F" w:rsidRDefault="00F217DF">
            <w:pPr>
              <w:pStyle w:val="a3"/>
              <w:spacing w:beforeLines="50" w:before="156" w:afterLines="50" w:after="156"/>
              <w:jc w:val="center"/>
              <w:rPr>
                <w:rFonts w:hAnsi="宋体" w:cs="宋体"/>
                <w:b/>
                <w:color w:val="000000" w:themeColor="text1"/>
              </w:rPr>
            </w:pPr>
            <w:r w:rsidRPr="00B7060F">
              <w:rPr>
                <w:rFonts w:hAnsi="宋体" w:cs="宋体" w:hint="eastAsia"/>
                <w:b/>
                <w:color w:val="000000" w:themeColor="text1"/>
              </w:rPr>
              <w:t>课程子目标</w:t>
            </w:r>
          </w:p>
        </w:tc>
        <w:tc>
          <w:tcPr>
            <w:tcW w:w="3118" w:type="dxa"/>
            <w:vAlign w:val="center"/>
          </w:tcPr>
          <w:p w14:paraId="2DD130E0" w14:textId="77777777" w:rsidR="00B55DE8" w:rsidRPr="00B7060F" w:rsidRDefault="00F217DF">
            <w:pPr>
              <w:pStyle w:val="a3"/>
              <w:spacing w:beforeLines="50" w:before="156" w:afterLines="50" w:after="156"/>
              <w:jc w:val="center"/>
              <w:rPr>
                <w:rFonts w:ascii="黑体" w:hAnsi="宋体"/>
                <w:b/>
                <w:bCs/>
                <w:color w:val="000000" w:themeColor="text1"/>
                <w:szCs w:val="21"/>
              </w:rPr>
            </w:pPr>
            <w:r w:rsidRPr="00B7060F">
              <w:rPr>
                <w:rFonts w:ascii="黑体" w:hAnsi="宋体" w:hint="eastAsia"/>
                <w:b/>
                <w:bCs/>
                <w:color w:val="000000" w:themeColor="text1"/>
                <w:szCs w:val="21"/>
              </w:rPr>
              <w:t>对应课程内容</w:t>
            </w:r>
          </w:p>
        </w:tc>
        <w:tc>
          <w:tcPr>
            <w:tcW w:w="2688" w:type="dxa"/>
            <w:vAlign w:val="center"/>
          </w:tcPr>
          <w:p w14:paraId="4D4CD153" w14:textId="77777777" w:rsidR="00B55DE8" w:rsidRPr="00B7060F" w:rsidRDefault="00F217DF">
            <w:pPr>
              <w:pStyle w:val="a3"/>
              <w:spacing w:beforeLines="50" w:before="156" w:afterLines="50" w:after="156"/>
              <w:jc w:val="center"/>
              <w:rPr>
                <w:rFonts w:ascii="黑体" w:hAnsi="宋体"/>
                <w:b/>
                <w:bCs/>
                <w:color w:val="000000" w:themeColor="text1"/>
                <w:szCs w:val="21"/>
              </w:rPr>
            </w:pPr>
            <w:r w:rsidRPr="00B7060F">
              <w:rPr>
                <w:rFonts w:ascii="黑体" w:hAnsi="宋体" w:hint="eastAsia"/>
                <w:b/>
                <w:bCs/>
                <w:color w:val="000000" w:themeColor="text1"/>
                <w:szCs w:val="21"/>
              </w:rPr>
              <w:t>对应毕业要求</w:t>
            </w:r>
          </w:p>
        </w:tc>
      </w:tr>
      <w:tr w:rsidR="00B7060F" w:rsidRPr="00B7060F" w14:paraId="0D9561F7" w14:textId="77777777">
        <w:trPr>
          <w:trHeight w:val="2622"/>
          <w:jc w:val="center"/>
        </w:trPr>
        <w:tc>
          <w:tcPr>
            <w:tcW w:w="1302" w:type="dxa"/>
            <w:vMerge w:val="restart"/>
            <w:vAlign w:val="center"/>
          </w:tcPr>
          <w:p w14:paraId="09BEAC7E" w14:textId="77777777" w:rsidR="00B55DE8" w:rsidRPr="00B7060F" w:rsidRDefault="00F217DF">
            <w:pPr>
              <w:pStyle w:val="a3"/>
              <w:spacing w:beforeLines="50" w:before="156" w:afterLines="50" w:after="156"/>
              <w:jc w:val="center"/>
              <w:rPr>
                <w:rFonts w:ascii="Times New Roman" w:hAnsi="Times New Roman"/>
                <w:color w:val="000000" w:themeColor="text1"/>
                <w:szCs w:val="21"/>
              </w:rPr>
            </w:pPr>
            <w:r w:rsidRPr="00B7060F">
              <w:rPr>
                <w:rFonts w:ascii="Times New Roman" w:hAnsi="Times New Roman"/>
                <w:color w:val="000000" w:themeColor="text1"/>
                <w:szCs w:val="21"/>
              </w:rPr>
              <w:t>课程目标</w:t>
            </w:r>
            <w:r w:rsidRPr="00B7060F">
              <w:rPr>
                <w:rFonts w:ascii="Times New Roman" w:hAnsi="Times New Roman"/>
                <w:color w:val="000000" w:themeColor="text1"/>
                <w:szCs w:val="21"/>
              </w:rPr>
              <w:t>1</w:t>
            </w:r>
          </w:p>
        </w:tc>
        <w:tc>
          <w:tcPr>
            <w:tcW w:w="1959" w:type="dxa"/>
            <w:vMerge w:val="restart"/>
            <w:vAlign w:val="center"/>
          </w:tcPr>
          <w:p w14:paraId="6CFFB011" w14:textId="7E8DC477" w:rsidR="00B55DE8" w:rsidRPr="00B7060F" w:rsidRDefault="00736D81" w:rsidP="00EF1EC6">
            <w:pPr>
              <w:pStyle w:val="a3"/>
              <w:numPr>
                <w:ilvl w:val="1"/>
                <w:numId w:val="2"/>
              </w:numPr>
              <w:spacing w:beforeLines="50" w:before="156" w:afterLines="50" w:after="156"/>
              <w:ind w:left="0" w:firstLine="0"/>
              <w:rPr>
                <w:rFonts w:ascii="Times New Roman" w:hAnsi="Times New Roman"/>
                <w:color w:val="000000" w:themeColor="text1"/>
              </w:rPr>
            </w:pPr>
            <w:r>
              <w:rPr>
                <w:rFonts w:ascii="Times New Roman" w:hAnsi="Times New Roman" w:hint="eastAsia"/>
                <w:color w:val="000000" w:themeColor="text1"/>
              </w:rPr>
              <w:t>从基、础、写、作四个字入手，分析并使学生明确课程属性和定位</w:t>
            </w:r>
            <w:r w:rsidR="005B2549" w:rsidRPr="00B7060F">
              <w:rPr>
                <w:rFonts w:ascii="Times New Roman" w:hAnsi="Times New Roman" w:hint="eastAsia"/>
                <w:color w:val="000000" w:themeColor="text1"/>
              </w:rPr>
              <w:t>；</w:t>
            </w:r>
          </w:p>
          <w:p w14:paraId="29CEEA9F" w14:textId="5BF4E377" w:rsidR="00C91C60" w:rsidRPr="00B7060F" w:rsidRDefault="00736D81" w:rsidP="00EF1EC6">
            <w:pPr>
              <w:pStyle w:val="a3"/>
              <w:numPr>
                <w:ilvl w:val="1"/>
                <w:numId w:val="2"/>
              </w:numPr>
              <w:spacing w:beforeLines="50" w:before="156" w:afterLines="50" w:after="156"/>
              <w:ind w:left="0" w:firstLine="0"/>
              <w:rPr>
                <w:rFonts w:ascii="Times New Roman" w:hAnsi="Times New Roman"/>
                <w:color w:val="000000" w:themeColor="text1"/>
              </w:rPr>
            </w:pPr>
            <w:r>
              <w:rPr>
                <w:rFonts w:ascii="Times New Roman" w:hAnsi="Times New Roman" w:hint="eastAsia"/>
                <w:color w:val="000000" w:themeColor="text1"/>
              </w:rPr>
              <w:t>明确现代写作的特性、基本原理和实践原则</w:t>
            </w:r>
            <w:r w:rsidR="00C91C60" w:rsidRPr="00B7060F">
              <w:rPr>
                <w:rFonts w:ascii="Times New Roman" w:hAnsi="Times New Roman" w:hint="eastAsia"/>
                <w:color w:val="000000" w:themeColor="text1"/>
              </w:rPr>
              <w:t>；</w:t>
            </w:r>
          </w:p>
          <w:p w14:paraId="72EC20E8" w14:textId="356644DF" w:rsidR="005B2549" w:rsidRPr="00B7060F" w:rsidRDefault="00736D81" w:rsidP="00EF1EC6">
            <w:pPr>
              <w:pStyle w:val="a3"/>
              <w:numPr>
                <w:ilvl w:val="1"/>
                <w:numId w:val="2"/>
              </w:numPr>
              <w:spacing w:beforeLines="50" w:before="156" w:afterLines="50" w:after="156"/>
              <w:ind w:left="0" w:firstLine="0"/>
              <w:rPr>
                <w:rFonts w:ascii="Times New Roman" w:hAnsi="Times New Roman"/>
                <w:color w:val="000000" w:themeColor="text1"/>
              </w:rPr>
            </w:pPr>
            <w:r>
              <w:rPr>
                <w:rFonts w:ascii="Times New Roman" w:hAnsi="Times New Roman" w:hint="eastAsia"/>
                <w:color w:val="000000" w:themeColor="text1"/>
              </w:rPr>
              <w:t>发挥学生的主观能动性，使之充分表达自己对“写作”的既有看法</w:t>
            </w:r>
            <w:r w:rsidR="00C91C60" w:rsidRPr="00B7060F">
              <w:rPr>
                <w:rFonts w:ascii="Times New Roman" w:hAnsi="Times New Roman" w:hint="eastAsia"/>
                <w:color w:val="000000" w:themeColor="text1"/>
              </w:rPr>
              <w:t>。</w:t>
            </w:r>
          </w:p>
        </w:tc>
        <w:tc>
          <w:tcPr>
            <w:tcW w:w="3118" w:type="dxa"/>
            <w:vAlign w:val="center"/>
          </w:tcPr>
          <w:p w14:paraId="15AC3907" w14:textId="77777777" w:rsidR="00B77296" w:rsidRPr="00B7060F" w:rsidRDefault="00B77296" w:rsidP="004910CA">
            <w:pPr>
              <w:snapToGrid w:val="0"/>
              <w:rPr>
                <w:rFonts w:ascii="宋体" w:eastAsia="宋体" w:hAnsi="宋体" w:cs="Times New Roman"/>
                <w:color w:val="000000" w:themeColor="text1"/>
                <w:szCs w:val="20"/>
              </w:rPr>
            </w:pPr>
          </w:p>
          <w:p w14:paraId="2999B836" w14:textId="283AD98C" w:rsidR="004910CA" w:rsidRPr="00B7060F" w:rsidRDefault="004910CA" w:rsidP="004910CA">
            <w:pPr>
              <w:snapToGrid w:val="0"/>
              <w:rPr>
                <w:rFonts w:ascii="宋体" w:eastAsia="宋体" w:hAnsi="宋体" w:cs="Times New Roman"/>
                <w:color w:val="000000" w:themeColor="text1"/>
                <w:szCs w:val="20"/>
              </w:rPr>
            </w:pPr>
            <w:r w:rsidRPr="00B7060F">
              <w:rPr>
                <w:rFonts w:ascii="宋体" w:eastAsia="宋体" w:hAnsi="宋体" w:cs="Times New Roman" w:hint="eastAsia"/>
                <w:color w:val="000000" w:themeColor="text1"/>
                <w:szCs w:val="20"/>
              </w:rPr>
              <w:t>[</w:t>
            </w:r>
            <w:r w:rsidR="004C2C60">
              <w:rPr>
                <w:rFonts w:ascii="宋体" w:eastAsia="宋体" w:hAnsi="宋体" w:cs="Times New Roman" w:hint="eastAsia"/>
                <w:color w:val="000000" w:themeColor="text1"/>
                <w:szCs w:val="20"/>
              </w:rPr>
              <w:t>绪论</w:t>
            </w:r>
            <w:r w:rsidRPr="00B7060F">
              <w:rPr>
                <w:rFonts w:ascii="宋体" w:eastAsia="宋体" w:hAnsi="宋体" w:cs="Times New Roman" w:hint="eastAsia"/>
                <w:color w:val="000000" w:themeColor="text1"/>
                <w:szCs w:val="20"/>
              </w:rPr>
              <w:t>]</w:t>
            </w:r>
            <w:r w:rsidR="004C2C60">
              <w:rPr>
                <w:rFonts w:ascii="宋体" w:eastAsia="宋体" w:hAnsi="宋体" w:cs="Times New Roman" w:hint="eastAsia"/>
                <w:color w:val="000000" w:themeColor="text1"/>
                <w:szCs w:val="20"/>
              </w:rPr>
              <w:t>写作的含义和特性；基础写作课程的基本内容；写作课的意义；课程的框架体系和学习方法；</w:t>
            </w:r>
            <w:r w:rsidR="00F5222D">
              <w:rPr>
                <w:rFonts w:ascii="宋体" w:eastAsia="宋体" w:hAnsi="宋体" w:cs="Times New Roman" w:hint="eastAsia"/>
                <w:color w:val="000000" w:themeColor="text1"/>
                <w:szCs w:val="20"/>
              </w:rPr>
              <w:t>刷新对“写作”的认知</w:t>
            </w:r>
            <w:r w:rsidRPr="00B7060F">
              <w:rPr>
                <w:rFonts w:ascii="宋体" w:eastAsia="宋体" w:hAnsi="宋体" w:cs="Times New Roman" w:hint="eastAsia"/>
                <w:color w:val="000000" w:themeColor="text1"/>
                <w:szCs w:val="20"/>
              </w:rPr>
              <w:t>。</w:t>
            </w:r>
          </w:p>
          <w:p w14:paraId="093CAB30" w14:textId="77777777" w:rsidR="004910CA" w:rsidRPr="005C082B" w:rsidRDefault="004910CA" w:rsidP="004910CA">
            <w:pPr>
              <w:snapToGrid w:val="0"/>
              <w:rPr>
                <w:rFonts w:ascii="宋体" w:eastAsia="宋体" w:hAnsi="宋体" w:cs="Times New Roman"/>
                <w:color w:val="000000" w:themeColor="text1"/>
                <w:szCs w:val="20"/>
              </w:rPr>
            </w:pPr>
          </w:p>
          <w:p w14:paraId="64FA447E" w14:textId="0FE51962" w:rsidR="00B55DE8" w:rsidRPr="00B7060F" w:rsidRDefault="004910CA" w:rsidP="004910CA">
            <w:pPr>
              <w:snapToGrid w:val="0"/>
              <w:rPr>
                <w:rFonts w:ascii="宋体" w:eastAsia="宋体" w:hAnsi="宋体" w:cs="Times New Roman"/>
                <w:color w:val="000000" w:themeColor="text1"/>
                <w:szCs w:val="20"/>
              </w:rPr>
            </w:pPr>
            <w:r w:rsidRPr="005C082B">
              <w:rPr>
                <w:rFonts w:ascii="宋体" w:eastAsia="宋体" w:hAnsi="宋体" w:cs="Times New Roman" w:hint="eastAsia"/>
                <w:color w:val="000000" w:themeColor="text1"/>
                <w:szCs w:val="20"/>
              </w:rPr>
              <w:t>[</w:t>
            </w:r>
            <w:r w:rsidR="00EF1A7B" w:rsidRPr="005C082B">
              <w:rPr>
                <w:rFonts w:ascii="宋体" w:eastAsia="宋体" w:hAnsi="宋体" w:cs="Times New Roman" w:hint="eastAsia"/>
                <w:color w:val="000000" w:themeColor="text1"/>
                <w:szCs w:val="20"/>
              </w:rPr>
              <w:t>第一章</w:t>
            </w:r>
            <w:r w:rsidR="005251F0">
              <w:rPr>
                <w:rFonts w:ascii="宋体" w:eastAsia="宋体" w:hAnsi="宋体" w:cs="Times New Roman" w:hint="eastAsia"/>
                <w:color w:val="000000" w:themeColor="text1"/>
                <w:szCs w:val="20"/>
              </w:rPr>
              <w:t>：现代写作概论</w:t>
            </w:r>
            <w:r w:rsidRPr="005C082B">
              <w:rPr>
                <w:rFonts w:ascii="宋体" w:eastAsia="宋体" w:hAnsi="宋体" w:cs="Times New Roman" w:hint="eastAsia"/>
                <w:color w:val="000000" w:themeColor="text1"/>
                <w:szCs w:val="20"/>
              </w:rPr>
              <w:t>]</w:t>
            </w:r>
            <w:r w:rsidR="005C082B" w:rsidRPr="005C082B">
              <w:rPr>
                <w:rFonts w:ascii="宋体" w:eastAsia="宋体" w:hAnsi="宋体" w:cs="Times New Roman"/>
                <w:color w:val="000000" w:themeColor="text1"/>
                <w:szCs w:val="20"/>
              </w:rPr>
              <w:t>新文化运动及白话文的兴起</w:t>
            </w:r>
            <w:r w:rsidR="005251F0">
              <w:rPr>
                <w:rFonts w:ascii="宋体" w:eastAsia="宋体" w:hAnsi="宋体" w:cs="Times New Roman" w:hint="eastAsia"/>
                <w:color w:val="000000" w:themeColor="text1"/>
                <w:szCs w:val="20"/>
              </w:rPr>
              <w:t>，</w:t>
            </w:r>
            <w:r w:rsidR="005C082B" w:rsidRPr="005C082B">
              <w:rPr>
                <w:rFonts w:ascii="宋体" w:eastAsia="宋体" w:hAnsi="宋体" w:cs="Times New Roman"/>
                <w:color w:val="000000" w:themeColor="text1"/>
                <w:szCs w:val="20"/>
              </w:rPr>
              <w:t>与古典写作的比较探讨</w:t>
            </w:r>
            <w:r w:rsidR="005C082B">
              <w:rPr>
                <w:rFonts w:ascii="宋体" w:eastAsia="宋体" w:hAnsi="宋体" w:cs="Times New Roman" w:hint="eastAsia"/>
                <w:color w:val="000000" w:themeColor="text1"/>
                <w:szCs w:val="20"/>
              </w:rPr>
              <w:t>；</w:t>
            </w:r>
            <w:r w:rsidR="005251F0" w:rsidRPr="005C082B">
              <w:rPr>
                <w:rFonts w:ascii="宋体" w:eastAsia="宋体" w:hAnsi="宋体" w:cs="Times New Roman"/>
                <w:color w:val="000000" w:themeColor="text1"/>
                <w:szCs w:val="20"/>
              </w:rPr>
              <w:t>现代写作</w:t>
            </w:r>
            <w:r w:rsidR="005C082B" w:rsidRPr="005C082B">
              <w:rPr>
                <w:rFonts w:ascii="宋体" w:eastAsia="宋体" w:hAnsi="宋体" w:cs="Times New Roman"/>
                <w:color w:val="000000" w:themeColor="text1"/>
                <w:szCs w:val="20"/>
              </w:rPr>
              <w:t>基本概念</w:t>
            </w:r>
            <w:r w:rsidR="005C082B">
              <w:rPr>
                <w:rFonts w:ascii="宋体" w:eastAsia="宋体" w:hAnsi="宋体" w:cs="Times New Roman" w:hint="eastAsia"/>
                <w:color w:val="000000" w:themeColor="text1"/>
                <w:szCs w:val="20"/>
              </w:rPr>
              <w:t>讲解</w:t>
            </w:r>
            <w:r w:rsidR="005251F0">
              <w:rPr>
                <w:rFonts w:ascii="宋体" w:eastAsia="宋体" w:hAnsi="宋体" w:cs="Times New Roman" w:hint="eastAsia"/>
                <w:color w:val="000000" w:themeColor="text1"/>
                <w:szCs w:val="20"/>
              </w:rPr>
              <w:t>；其</w:t>
            </w:r>
            <w:r w:rsidR="005C082B" w:rsidRPr="005C082B">
              <w:rPr>
                <w:rFonts w:ascii="宋体" w:eastAsia="宋体" w:hAnsi="宋体" w:cs="Times New Roman"/>
                <w:color w:val="000000" w:themeColor="text1"/>
                <w:szCs w:val="20"/>
              </w:rPr>
              <w:t>对应的精神实质是什么？与我们时代的关联何在？</w:t>
            </w:r>
          </w:p>
          <w:p w14:paraId="38E25F17" w14:textId="77777777" w:rsidR="004910CA" w:rsidRPr="00B7060F" w:rsidRDefault="004910CA" w:rsidP="004910CA">
            <w:pPr>
              <w:snapToGrid w:val="0"/>
              <w:rPr>
                <w:rFonts w:ascii="宋体" w:eastAsia="宋体" w:hAnsi="宋体" w:cs="Times New Roman"/>
                <w:color w:val="000000" w:themeColor="text1"/>
                <w:szCs w:val="20"/>
              </w:rPr>
            </w:pPr>
          </w:p>
          <w:p w14:paraId="39EFCC44" w14:textId="793CCBD2" w:rsidR="004910CA" w:rsidRPr="00B7060F" w:rsidRDefault="004910CA" w:rsidP="004910CA">
            <w:pPr>
              <w:snapToGrid w:val="0"/>
              <w:rPr>
                <w:rFonts w:ascii="宋体" w:eastAsia="宋体" w:hAnsi="宋体" w:cs="Times New Roman"/>
                <w:color w:val="000000" w:themeColor="text1"/>
                <w:szCs w:val="20"/>
              </w:rPr>
            </w:pPr>
            <w:r w:rsidRPr="00B7060F">
              <w:rPr>
                <w:rFonts w:ascii="宋体" w:eastAsia="宋体" w:hAnsi="宋体" w:cs="Times New Roman" w:hint="eastAsia"/>
                <w:color w:val="000000" w:themeColor="text1"/>
                <w:szCs w:val="20"/>
              </w:rPr>
              <w:t>[</w:t>
            </w:r>
            <w:r w:rsidR="00823CA8">
              <w:rPr>
                <w:rFonts w:ascii="宋体" w:eastAsia="宋体" w:hAnsi="宋体" w:cs="Times New Roman" w:hint="eastAsia"/>
                <w:color w:val="000000" w:themeColor="text1"/>
                <w:szCs w:val="20"/>
              </w:rPr>
              <w:t>第二章</w:t>
            </w:r>
            <w:r w:rsidR="00B8272F">
              <w:rPr>
                <w:rFonts w:ascii="宋体" w:eastAsia="宋体" w:hAnsi="宋体" w:cs="Times New Roman" w:hint="eastAsia"/>
                <w:color w:val="000000" w:themeColor="text1"/>
                <w:szCs w:val="20"/>
              </w:rPr>
              <w:t>：现代写作相关理论</w:t>
            </w:r>
            <w:r w:rsidRPr="00B7060F">
              <w:rPr>
                <w:rFonts w:ascii="宋体" w:eastAsia="宋体" w:hAnsi="宋体" w:cs="Times New Roman" w:hint="eastAsia"/>
                <w:color w:val="000000" w:themeColor="text1"/>
                <w:szCs w:val="20"/>
              </w:rPr>
              <w:t>]</w:t>
            </w:r>
            <w:r w:rsidR="003269A3">
              <w:rPr>
                <w:rFonts w:ascii="宋体" w:eastAsia="宋体" w:hAnsi="宋体" w:cs="Times New Roman" w:hint="eastAsia"/>
                <w:color w:val="000000" w:themeColor="text1"/>
                <w:szCs w:val="20"/>
              </w:rPr>
              <w:t>对写作的认识；</w:t>
            </w:r>
            <w:r w:rsidR="00823CA8">
              <w:rPr>
                <w:rFonts w:ascii="宋体" w:eastAsia="宋体" w:hAnsi="宋体" w:cs="Times New Roman" w:hint="eastAsia"/>
                <w:color w:val="000000" w:themeColor="text1"/>
                <w:szCs w:val="20"/>
              </w:rPr>
              <w:t>写作的“四体”理论</w:t>
            </w:r>
            <w:r w:rsidR="00B8272F">
              <w:rPr>
                <w:rFonts w:ascii="宋体" w:eastAsia="宋体" w:hAnsi="宋体" w:cs="Times New Roman" w:hint="eastAsia"/>
                <w:color w:val="000000" w:themeColor="text1"/>
                <w:szCs w:val="20"/>
              </w:rPr>
              <w:t>；</w:t>
            </w:r>
            <w:r w:rsidR="00823CA8">
              <w:rPr>
                <w:rFonts w:ascii="宋体" w:eastAsia="宋体" w:hAnsi="宋体" w:cs="Times New Roman" w:hint="eastAsia"/>
                <w:color w:val="000000" w:themeColor="text1"/>
                <w:szCs w:val="20"/>
              </w:rPr>
              <w:t>写作过程中的“四达”要求</w:t>
            </w:r>
            <w:r w:rsidR="003269A3">
              <w:rPr>
                <w:rFonts w:ascii="宋体" w:eastAsia="宋体" w:hAnsi="宋体" w:cs="Times New Roman" w:hint="eastAsia"/>
                <w:color w:val="000000" w:themeColor="text1"/>
                <w:szCs w:val="20"/>
              </w:rPr>
              <w:t>。</w:t>
            </w:r>
          </w:p>
          <w:p w14:paraId="67B75AE4" w14:textId="36717705" w:rsidR="00B77296" w:rsidRPr="003269A3" w:rsidRDefault="00B77296" w:rsidP="004910CA">
            <w:pPr>
              <w:snapToGrid w:val="0"/>
              <w:rPr>
                <w:rFonts w:ascii="Times New Roman" w:eastAsia="宋体" w:hAnsi="Times New Roman" w:cs="Times New Roman"/>
                <w:color w:val="000000" w:themeColor="text1"/>
                <w:szCs w:val="20"/>
              </w:rPr>
            </w:pPr>
          </w:p>
        </w:tc>
        <w:tc>
          <w:tcPr>
            <w:tcW w:w="2688" w:type="dxa"/>
            <w:vAlign w:val="center"/>
          </w:tcPr>
          <w:p w14:paraId="0026CB5A" w14:textId="07F06ADB" w:rsidR="00B55DE8" w:rsidRPr="00B7060F" w:rsidRDefault="00F217DF">
            <w:pPr>
              <w:pStyle w:val="a3"/>
              <w:spacing w:beforeLines="50" w:before="156" w:afterLines="50" w:after="156"/>
              <w:jc w:val="center"/>
              <w:rPr>
                <w:rFonts w:ascii="Times New Roman" w:hAnsi="Times New Roman"/>
                <w:color w:val="000000" w:themeColor="text1"/>
              </w:rPr>
            </w:pPr>
            <w:r w:rsidRPr="00B7060F">
              <w:rPr>
                <w:rFonts w:ascii="Times New Roman" w:hAnsi="Times New Roman"/>
                <w:color w:val="000000" w:themeColor="text1"/>
              </w:rPr>
              <w:t>毕业要求</w:t>
            </w:r>
            <w:r w:rsidR="00D6198C">
              <w:rPr>
                <w:rFonts w:ascii="Times New Roman" w:hAnsi="Times New Roman"/>
                <w:color w:val="000000" w:themeColor="text1"/>
              </w:rPr>
              <w:t>2</w:t>
            </w:r>
          </w:p>
          <w:p w14:paraId="6B53EC19" w14:textId="4B775424" w:rsidR="00B55DE8" w:rsidRPr="00B7060F" w:rsidRDefault="00F217DF">
            <w:pPr>
              <w:pStyle w:val="a3"/>
              <w:spacing w:beforeLines="50" w:before="156" w:afterLines="50" w:after="156"/>
              <w:jc w:val="center"/>
              <w:rPr>
                <w:rFonts w:ascii="Times New Roman" w:hAnsi="Times New Roman"/>
                <w:color w:val="000000" w:themeColor="text1"/>
              </w:rPr>
            </w:pPr>
            <w:r w:rsidRPr="00B7060F">
              <w:rPr>
                <w:rFonts w:ascii="Times New Roman" w:hAnsi="Times New Roman"/>
                <w:color w:val="000000" w:themeColor="text1"/>
              </w:rPr>
              <w:t>培养目标</w:t>
            </w:r>
            <w:r w:rsidR="00D6198C">
              <w:rPr>
                <w:rFonts w:ascii="Times New Roman" w:hAnsi="Times New Roman"/>
                <w:color w:val="000000" w:themeColor="text1"/>
              </w:rPr>
              <w:t>1</w:t>
            </w:r>
            <w:r w:rsidR="00D6198C">
              <w:rPr>
                <w:rFonts w:ascii="Times New Roman" w:hAnsi="Times New Roman" w:hint="eastAsia"/>
                <w:color w:val="000000" w:themeColor="text1"/>
              </w:rPr>
              <w:t>、</w:t>
            </w:r>
            <w:r w:rsidR="00D6198C">
              <w:rPr>
                <w:rFonts w:ascii="Times New Roman" w:hAnsi="Times New Roman" w:hint="eastAsia"/>
                <w:color w:val="000000" w:themeColor="text1"/>
              </w:rPr>
              <w:t>2</w:t>
            </w:r>
          </w:p>
        </w:tc>
      </w:tr>
      <w:tr w:rsidR="00B7060F" w:rsidRPr="00B7060F" w14:paraId="1DB43F25" w14:textId="77777777">
        <w:trPr>
          <w:trHeight w:val="1228"/>
          <w:jc w:val="center"/>
        </w:trPr>
        <w:tc>
          <w:tcPr>
            <w:tcW w:w="1302" w:type="dxa"/>
            <w:vAlign w:val="center"/>
          </w:tcPr>
          <w:p w14:paraId="36DBEB5E" w14:textId="77777777" w:rsidR="00B55DE8" w:rsidRPr="00B7060F" w:rsidRDefault="00F217DF">
            <w:pPr>
              <w:pStyle w:val="a3"/>
              <w:spacing w:beforeLines="50" w:before="156" w:afterLines="50" w:after="156"/>
              <w:jc w:val="center"/>
              <w:rPr>
                <w:rFonts w:ascii="Times New Roman" w:hAnsi="Times New Roman"/>
                <w:color w:val="000000" w:themeColor="text1"/>
                <w:szCs w:val="21"/>
              </w:rPr>
            </w:pPr>
            <w:r w:rsidRPr="00B7060F">
              <w:rPr>
                <w:rFonts w:ascii="Times New Roman" w:hAnsi="Times New Roman"/>
                <w:color w:val="000000" w:themeColor="text1"/>
                <w:szCs w:val="21"/>
              </w:rPr>
              <w:t>课程目标</w:t>
            </w:r>
            <w:r w:rsidRPr="00B7060F">
              <w:rPr>
                <w:rFonts w:ascii="Times New Roman" w:hAnsi="Times New Roman"/>
                <w:color w:val="000000" w:themeColor="text1"/>
                <w:szCs w:val="21"/>
              </w:rPr>
              <w:t>2</w:t>
            </w:r>
          </w:p>
        </w:tc>
        <w:tc>
          <w:tcPr>
            <w:tcW w:w="1959" w:type="dxa"/>
            <w:vAlign w:val="center"/>
          </w:tcPr>
          <w:p w14:paraId="05ABE406" w14:textId="77777777" w:rsidR="00595FFE" w:rsidRDefault="00595FFE" w:rsidP="00EF1EC6">
            <w:pPr>
              <w:pStyle w:val="a3"/>
              <w:spacing w:beforeLines="50" w:before="156" w:afterLines="50" w:after="156"/>
              <w:rPr>
                <w:rFonts w:ascii="Times New Roman" w:hAnsi="Times New Roman"/>
                <w:color w:val="000000" w:themeColor="text1"/>
              </w:rPr>
            </w:pPr>
            <w:r>
              <w:rPr>
                <w:rFonts w:ascii="Times New Roman" w:hAnsi="Times New Roman" w:hint="eastAsia"/>
                <w:color w:val="000000" w:themeColor="text1"/>
              </w:rPr>
              <w:t>2</w:t>
            </w:r>
            <w:r>
              <w:rPr>
                <w:rFonts w:ascii="Times New Roman" w:hAnsi="Times New Roman"/>
                <w:color w:val="000000" w:themeColor="text1"/>
              </w:rPr>
              <w:t xml:space="preserve">.1 </w:t>
            </w:r>
            <w:r w:rsidR="00B07B5C" w:rsidRPr="00B07B5C">
              <w:rPr>
                <w:rFonts w:ascii="Times New Roman" w:hAnsi="Times New Roman" w:hint="eastAsia"/>
                <w:color w:val="000000" w:themeColor="text1"/>
              </w:rPr>
              <w:t>具有明确的“辩体”意识</w:t>
            </w:r>
            <w:r>
              <w:rPr>
                <w:rFonts w:ascii="Times New Roman" w:hAnsi="Times New Roman" w:hint="eastAsia"/>
                <w:color w:val="000000" w:themeColor="text1"/>
              </w:rPr>
              <w:t>；</w:t>
            </w:r>
          </w:p>
          <w:p w14:paraId="71811F2B" w14:textId="77777777" w:rsidR="00595FFE" w:rsidRDefault="00595FFE" w:rsidP="00EF1EC6">
            <w:pPr>
              <w:pStyle w:val="a3"/>
              <w:spacing w:beforeLines="50" w:before="156" w:afterLines="50" w:after="156"/>
              <w:rPr>
                <w:rFonts w:ascii="Times New Roman" w:hAnsi="Times New Roman"/>
                <w:color w:val="000000" w:themeColor="text1"/>
              </w:rPr>
            </w:pPr>
            <w:r>
              <w:rPr>
                <w:rFonts w:ascii="Times New Roman" w:hAnsi="Times New Roman"/>
                <w:color w:val="000000" w:themeColor="text1"/>
              </w:rPr>
              <w:t>2.2</w:t>
            </w:r>
            <w:r w:rsidR="00B07B5C" w:rsidRPr="00B07B5C">
              <w:rPr>
                <w:rFonts w:ascii="Times New Roman" w:hAnsi="Times New Roman" w:hint="eastAsia"/>
                <w:color w:val="000000" w:themeColor="text1"/>
              </w:rPr>
              <w:t>树立正统的严肃写作体裁的观念，最大程度地分清流行文化影响下的</w:t>
            </w:r>
            <w:r w:rsidR="00B07B5C">
              <w:rPr>
                <w:rFonts w:ascii="Times New Roman" w:hAnsi="Times New Roman" w:hint="eastAsia"/>
                <w:color w:val="000000" w:themeColor="text1"/>
              </w:rPr>
              <w:t>“</w:t>
            </w:r>
            <w:r w:rsidR="00B07B5C" w:rsidRPr="00B07B5C">
              <w:rPr>
                <w:rFonts w:ascii="Times New Roman" w:hAnsi="Times New Roman" w:hint="eastAsia"/>
                <w:color w:val="000000" w:themeColor="text1"/>
              </w:rPr>
              <w:t>写作</w:t>
            </w:r>
            <w:r w:rsidR="00B07B5C">
              <w:rPr>
                <w:rFonts w:ascii="Times New Roman" w:hAnsi="Times New Roman" w:hint="eastAsia"/>
                <w:color w:val="000000" w:themeColor="text1"/>
              </w:rPr>
              <w:t>”行为</w:t>
            </w:r>
            <w:r w:rsidR="00B07B5C" w:rsidRPr="00B07B5C">
              <w:rPr>
                <w:rFonts w:ascii="Times New Roman" w:hAnsi="Times New Roman" w:hint="eastAsia"/>
                <w:color w:val="000000" w:themeColor="text1"/>
              </w:rPr>
              <w:t>与正统意义上的严肃写作的区别</w:t>
            </w:r>
            <w:r>
              <w:rPr>
                <w:rFonts w:ascii="Times New Roman" w:hAnsi="Times New Roman" w:hint="eastAsia"/>
                <w:color w:val="000000" w:themeColor="text1"/>
              </w:rPr>
              <w:t>；</w:t>
            </w:r>
          </w:p>
          <w:p w14:paraId="2DE13630" w14:textId="3F91F864" w:rsidR="00BF2445" w:rsidRPr="00B07B5C" w:rsidRDefault="00595FFE" w:rsidP="00EF1EC6">
            <w:pPr>
              <w:pStyle w:val="a3"/>
              <w:spacing w:beforeLines="50" w:before="156" w:afterLines="50" w:after="156"/>
              <w:rPr>
                <w:rFonts w:ascii="Times New Roman" w:hAnsi="Times New Roman"/>
                <w:color w:val="000000" w:themeColor="text1"/>
              </w:rPr>
            </w:pPr>
            <w:r>
              <w:rPr>
                <w:rFonts w:ascii="Times New Roman" w:hAnsi="Times New Roman"/>
                <w:color w:val="000000" w:themeColor="text1"/>
              </w:rPr>
              <w:t>2.3</w:t>
            </w:r>
            <w:r>
              <w:rPr>
                <w:rFonts w:ascii="Times New Roman" w:hAnsi="Times New Roman" w:hint="eastAsia"/>
                <w:color w:val="000000" w:themeColor="text1"/>
              </w:rPr>
              <w:t>规范用语、用词，既遵守写作的语言规范，又相对灵活融入新的表达方式和语言要素。</w:t>
            </w:r>
          </w:p>
        </w:tc>
        <w:tc>
          <w:tcPr>
            <w:tcW w:w="3118" w:type="dxa"/>
            <w:vAlign w:val="center"/>
          </w:tcPr>
          <w:p w14:paraId="548C9D97" w14:textId="77777777" w:rsidR="003869F8" w:rsidRDefault="003869F8" w:rsidP="00DA3EEE">
            <w:pPr>
              <w:snapToGrid w:val="0"/>
              <w:rPr>
                <w:rFonts w:ascii="宋体" w:eastAsia="宋体" w:hAnsi="宋体" w:cs="Times New Roman"/>
                <w:color w:val="000000" w:themeColor="text1"/>
                <w:szCs w:val="20"/>
              </w:rPr>
            </w:pPr>
          </w:p>
          <w:p w14:paraId="174E29E1" w14:textId="52CE6F31" w:rsidR="00DA3EEE" w:rsidRDefault="00DA3EEE" w:rsidP="00DA3EEE">
            <w:pPr>
              <w:snapToGrid w:val="0"/>
              <w:rPr>
                <w:rFonts w:ascii="宋体" w:eastAsia="宋体" w:hAnsi="宋体" w:cs="宋体"/>
                <w:color w:val="000000" w:themeColor="text1"/>
                <w:kern w:val="0"/>
                <w:szCs w:val="21"/>
              </w:rPr>
            </w:pPr>
            <w:r w:rsidRPr="00B7060F">
              <w:rPr>
                <w:rFonts w:ascii="宋体" w:eastAsia="宋体" w:hAnsi="宋体" w:cs="Times New Roman" w:hint="eastAsia"/>
                <w:color w:val="000000" w:themeColor="text1"/>
                <w:szCs w:val="20"/>
              </w:rPr>
              <w:t>[第三章</w:t>
            </w:r>
            <w:r w:rsidR="001E576A">
              <w:rPr>
                <w:rFonts w:ascii="宋体" w:eastAsia="宋体" w:hAnsi="宋体" w:cs="Times New Roman" w:hint="eastAsia"/>
                <w:color w:val="000000" w:themeColor="text1"/>
                <w:szCs w:val="20"/>
              </w:rPr>
              <w:t>：现代写作的四大文类及其特性</w:t>
            </w:r>
            <w:r w:rsidRPr="00B7060F">
              <w:rPr>
                <w:rFonts w:ascii="宋体" w:eastAsia="宋体" w:hAnsi="宋体" w:cs="Times New Roman" w:hint="eastAsia"/>
                <w:color w:val="000000" w:themeColor="text1"/>
                <w:szCs w:val="20"/>
              </w:rPr>
              <w:t>]</w:t>
            </w:r>
            <w:r w:rsidR="001E576A">
              <w:rPr>
                <w:rFonts w:ascii="宋体" w:eastAsia="宋体" w:hAnsi="宋体" w:cs="Times New Roman" w:hint="eastAsia"/>
                <w:color w:val="000000" w:themeColor="text1"/>
                <w:szCs w:val="20"/>
              </w:rPr>
              <w:t>学会“辩体”；明确现代写作通行的四种文体大类：新闻写作、文学写作、理论写作及应用写作，以及各自的子类</w:t>
            </w:r>
            <w:r w:rsidR="00F7772D">
              <w:rPr>
                <w:rFonts w:ascii="宋体" w:eastAsia="宋体" w:hAnsi="宋体" w:cs="宋体" w:hint="eastAsia"/>
                <w:color w:val="000000" w:themeColor="text1"/>
                <w:kern w:val="0"/>
                <w:szCs w:val="21"/>
              </w:rPr>
              <w:t>；对四种文类及其子类形成感性认识和理性认识。</w:t>
            </w:r>
          </w:p>
          <w:p w14:paraId="4A54FADB" w14:textId="39287143" w:rsidR="003869F8" w:rsidRDefault="003869F8" w:rsidP="00DA3EEE">
            <w:pPr>
              <w:snapToGrid w:val="0"/>
              <w:rPr>
                <w:rFonts w:ascii="宋体" w:eastAsia="宋体" w:hAnsi="宋体" w:cs="宋体"/>
                <w:color w:val="000000" w:themeColor="text1"/>
                <w:kern w:val="0"/>
                <w:szCs w:val="21"/>
              </w:rPr>
            </w:pPr>
          </w:p>
          <w:p w14:paraId="33E89C64" w14:textId="26780953" w:rsidR="00DA3EEE" w:rsidRPr="00B7060F" w:rsidRDefault="003869F8" w:rsidP="00A1401D">
            <w:pPr>
              <w:snapToGrid w:val="0"/>
              <w:rPr>
                <w:rFonts w:ascii="宋体" w:eastAsia="宋体" w:hAnsi="宋体" w:cs="Times New Roman"/>
                <w:color w:val="000000" w:themeColor="text1"/>
                <w:szCs w:val="20"/>
              </w:rPr>
            </w:pPr>
            <w:r w:rsidRPr="00B7060F">
              <w:rPr>
                <w:rFonts w:ascii="宋体" w:eastAsia="宋体" w:hAnsi="宋体" w:cs="Times New Roman"/>
                <w:color w:val="000000" w:themeColor="text1"/>
                <w:szCs w:val="20"/>
              </w:rPr>
              <w:t>[</w:t>
            </w:r>
            <w:r w:rsidRPr="00B7060F">
              <w:rPr>
                <w:rFonts w:ascii="宋体" w:eastAsia="宋体" w:hAnsi="宋体" w:cs="Times New Roman" w:hint="eastAsia"/>
                <w:color w:val="000000" w:themeColor="text1"/>
                <w:szCs w:val="20"/>
              </w:rPr>
              <w:t>课堂讨论</w:t>
            </w:r>
            <w:r w:rsidRPr="00B7060F">
              <w:rPr>
                <w:rFonts w:ascii="宋体" w:eastAsia="宋体" w:hAnsi="宋体" w:cs="Times New Roman"/>
                <w:color w:val="000000" w:themeColor="text1"/>
                <w:szCs w:val="20"/>
              </w:rPr>
              <w:t>]</w:t>
            </w:r>
            <w:r>
              <w:rPr>
                <w:rFonts w:ascii="宋体" w:eastAsia="宋体" w:hAnsi="宋体" w:cs="Times New Roman" w:hint="eastAsia"/>
                <w:color w:val="000000" w:themeColor="text1"/>
                <w:szCs w:val="20"/>
              </w:rPr>
              <w:t>如何看待网络流行语/词汇在写作中的使用？教师和学生分别举一些正面效果和负面效果的例子。</w:t>
            </w:r>
          </w:p>
        </w:tc>
        <w:tc>
          <w:tcPr>
            <w:tcW w:w="2688" w:type="dxa"/>
            <w:vAlign w:val="center"/>
          </w:tcPr>
          <w:p w14:paraId="7DC470B5" w14:textId="43E3D4E5" w:rsidR="00B55DE8" w:rsidRPr="00BE3BF1" w:rsidRDefault="00F217DF">
            <w:pPr>
              <w:pStyle w:val="a3"/>
              <w:spacing w:beforeLines="50" w:before="156" w:afterLines="50" w:after="156"/>
              <w:jc w:val="center"/>
              <w:rPr>
                <w:rFonts w:ascii="Times New Roman" w:hAnsi="Times New Roman" w:hint="eastAsia"/>
                <w:color w:val="000000" w:themeColor="text1"/>
              </w:rPr>
            </w:pPr>
            <w:r w:rsidRPr="00B7060F">
              <w:rPr>
                <w:rFonts w:ascii="Times New Roman" w:hAnsi="Times New Roman"/>
                <w:color w:val="000000" w:themeColor="text1"/>
              </w:rPr>
              <w:t>毕业要求</w:t>
            </w:r>
            <w:r w:rsidR="00645DBA" w:rsidRPr="00B7060F">
              <w:rPr>
                <w:rFonts w:ascii="Times New Roman" w:hAnsi="Times New Roman"/>
                <w:color w:val="000000" w:themeColor="text1"/>
              </w:rPr>
              <w:t>2</w:t>
            </w:r>
          </w:p>
          <w:p w14:paraId="7424BB6C" w14:textId="50ADD376" w:rsidR="00B55DE8" w:rsidRPr="00B7060F" w:rsidRDefault="00F217DF">
            <w:pPr>
              <w:pStyle w:val="a3"/>
              <w:spacing w:beforeLines="50" w:before="156" w:afterLines="50" w:after="156"/>
              <w:jc w:val="center"/>
              <w:rPr>
                <w:rFonts w:ascii="Times New Roman" w:hAnsi="Times New Roman"/>
                <w:color w:val="000000" w:themeColor="text1"/>
              </w:rPr>
            </w:pPr>
            <w:r w:rsidRPr="00B7060F">
              <w:rPr>
                <w:rFonts w:ascii="Times New Roman" w:hAnsi="Times New Roman"/>
                <w:color w:val="000000" w:themeColor="text1"/>
              </w:rPr>
              <w:t>培养目标</w:t>
            </w:r>
            <w:r w:rsidR="00645DBA" w:rsidRPr="00B7060F">
              <w:rPr>
                <w:rFonts w:ascii="Times New Roman" w:hAnsi="Times New Roman" w:hint="eastAsia"/>
                <w:color w:val="000000" w:themeColor="text1"/>
              </w:rPr>
              <w:t>1</w:t>
            </w:r>
            <w:r w:rsidR="00645DBA" w:rsidRPr="00B7060F">
              <w:rPr>
                <w:rFonts w:ascii="Times New Roman" w:hAnsi="Times New Roman" w:hint="eastAsia"/>
                <w:color w:val="000000" w:themeColor="text1"/>
              </w:rPr>
              <w:t>、</w:t>
            </w:r>
            <w:r w:rsidR="006300E6">
              <w:rPr>
                <w:rFonts w:ascii="Times New Roman" w:hAnsi="Times New Roman"/>
                <w:color w:val="000000" w:themeColor="text1"/>
              </w:rPr>
              <w:t>2</w:t>
            </w:r>
          </w:p>
          <w:p w14:paraId="40371F30" w14:textId="77777777" w:rsidR="00B55DE8" w:rsidRPr="00B7060F" w:rsidRDefault="00B55DE8">
            <w:pPr>
              <w:pStyle w:val="a3"/>
              <w:spacing w:beforeLines="50" w:before="156" w:afterLines="50" w:after="156"/>
              <w:jc w:val="center"/>
              <w:rPr>
                <w:rFonts w:ascii="Times New Roman" w:hAnsi="Times New Roman"/>
                <w:color w:val="000000" w:themeColor="text1"/>
              </w:rPr>
            </w:pPr>
          </w:p>
        </w:tc>
      </w:tr>
      <w:tr w:rsidR="00B7060F" w:rsidRPr="00B7060F" w14:paraId="328BBDFB" w14:textId="77777777">
        <w:trPr>
          <w:jc w:val="center"/>
        </w:trPr>
        <w:tc>
          <w:tcPr>
            <w:tcW w:w="1302" w:type="dxa"/>
            <w:vAlign w:val="center"/>
          </w:tcPr>
          <w:p w14:paraId="26E72597" w14:textId="77777777" w:rsidR="00B55DE8" w:rsidRPr="00B7060F" w:rsidRDefault="00F217DF">
            <w:pPr>
              <w:pStyle w:val="a3"/>
              <w:spacing w:beforeLines="50" w:before="156" w:afterLines="50" w:after="156"/>
              <w:jc w:val="center"/>
              <w:rPr>
                <w:rFonts w:ascii="Times New Roman" w:hAnsi="Times New Roman"/>
                <w:color w:val="000000" w:themeColor="text1"/>
                <w:szCs w:val="21"/>
              </w:rPr>
            </w:pPr>
            <w:r w:rsidRPr="00B7060F">
              <w:rPr>
                <w:rFonts w:ascii="Times New Roman" w:hAnsi="Times New Roman"/>
                <w:color w:val="000000" w:themeColor="text1"/>
                <w:szCs w:val="21"/>
              </w:rPr>
              <w:t>课程目标</w:t>
            </w:r>
            <w:r w:rsidRPr="00B7060F">
              <w:rPr>
                <w:rFonts w:ascii="Times New Roman" w:hAnsi="Times New Roman"/>
                <w:color w:val="000000" w:themeColor="text1"/>
                <w:szCs w:val="21"/>
              </w:rPr>
              <w:t>3</w:t>
            </w:r>
          </w:p>
        </w:tc>
        <w:tc>
          <w:tcPr>
            <w:tcW w:w="1959" w:type="dxa"/>
            <w:vAlign w:val="center"/>
          </w:tcPr>
          <w:p w14:paraId="0F8AB4DC" w14:textId="69F70C1C" w:rsidR="00B55DE8" w:rsidRPr="00955FC8" w:rsidRDefault="00FC7099" w:rsidP="00EF1EC6">
            <w:pPr>
              <w:pStyle w:val="a3"/>
              <w:spacing w:beforeLines="50" w:before="156" w:afterLines="50" w:after="156"/>
              <w:rPr>
                <w:rFonts w:ascii="Times New Roman" w:hAnsi="Times New Roman"/>
                <w:color w:val="000000" w:themeColor="text1"/>
                <w:spacing w:val="-6"/>
              </w:rPr>
            </w:pPr>
            <w:r w:rsidRPr="00B7060F">
              <w:rPr>
                <w:rFonts w:ascii="Times New Roman" w:hAnsi="Times New Roman" w:hint="eastAsia"/>
                <w:color w:val="000000" w:themeColor="text1"/>
              </w:rPr>
              <w:t>3</w:t>
            </w:r>
            <w:r w:rsidRPr="00B7060F">
              <w:rPr>
                <w:rFonts w:ascii="Times New Roman" w:hAnsi="Times New Roman"/>
                <w:color w:val="000000" w:themeColor="text1"/>
              </w:rPr>
              <w:t>.1</w:t>
            </w:r>
            <w:r w:rsidR="00955FC8">
              <w:rPr>
                <w:rFonts w:ascii="Times New Roman" w:hAnsi="Times New Roman" w:hint="eastAsia"/>
                <w:color w:val="000000" w:themeColor="text1"/>
              </w:rPr>
              <w:t>会</w:t>
            </w:r>
            <w:r w:rsidR="00955FC8" w:rsidRPr="00955FC8">
              <w:rPr>
                <w:rFonts w:hAnsi="宋体" w:cs="宋体"/>
                <w:color w:val="000000" w:themeColor="text1"/>
                <w:spacing w:val="-6"/>
              </w:rPr>
              <w:t>用马克思主义立场、观点和方法观</w:t>
            </w:r>
            <w:r w:rsidR="00955FC8" w:rsidRPr="00955FC8">
              <w:rPr>
                <w:rFonts w:hAnsi="宋体" w:cs="宋体"/>
                <w:color w:val="000000" w:themeColor="text1"/>
                <w:spacing w:val="-6"/>
              </w:rPr>
              <w:lastRenderedPageBreak/>
              <w:t>察</w:t>
            </w:r>
            <w:r w:rsidR="00D02A64">
              <w:rPr>
                <w:rFonts w:hAnsi="宋体" w:cs="宋体" w:hint="eastAsia"/>
                <w:color w:val="000000" w:themeColor="text1"/>
                <w:spacing w:val="-6"/>
              </w:rPr>
              <w:t>和</w:t>
            </w:r>
            <w:r w:rsidR="00955FC8" w:rsidRPr="00955FC8">
              <w:rPr>
                <w:rFonts w:hAnsi="宋体" w:cs="宋体"/>
                <w:color w:val="000000" w:themeColor="text1"/>
                <w:spacing w:val="-6"/>
              </w:rPr>
              <w:t>分析社会现象</w:t>
            </w:r>
            <w:r w:rsidRPr="00955FC8">
              <w:rPr>
                <w:rFonts w:ascii="Times New Roman" w:hAnsi="Times New Roman" w:hint="eastAsia"/>
                <w:color w:val="000000" w:themeColor="text1"/>
                <w:spacing w:val="-6"/>
              </w:rPr>
              <w:t>；</w:t>
            </w:r>
          </w:p>
          <w:p w14:paraId="51FE0421" w14:textId="2655D737" w:rsidR="00FC7099" w:rsidRPr="00B7060F" w:rsidRDefault="00FC7099" w:rsidP="00EF1EC6">
            <w:pPr>
              <w:pStyle w:val="a3"/>
              <w:spacing w:beforeLines="50" w:before="156" w:afterLines="50" w:after="156"/>
              <w:rPr>
                <w:rFonts w:ascii="Times New Roman" w:hAnsi="Times New Roman"/>
                <w:color w:val="000000" w:themeColor="text1"/>
              </w:rPr>
            </w:pPr>
            <w:r w:rsidRPr="00B7060F">
              <w:rPr>
                <w:rFonts w:ascii="Times New Roman" w:hAnsi="Times New Roman"/>
                <w:color w:val="000000" w:themeColor="text1"/>
              </w:rPr>
              <w:t>3.2</w:t>
            </w:r>
            <w:r w:rsidR="006B189D" w:rsidRPr="00005492">
              <w:rPr>
                <w:rFonts w:hAnsi="宋体" w:cs="宋体"/>
                <w:color w:val="000000" w:themeColor="text1"/>
              </w:rPr>
              <w:t>把握写作</w:t>
            </w:r>
            <w:r w:rsidR="006B189D">
              <w:rPr>
                <w:rFonts w:hAnsi="宋体" w:cs="宋体" w:hint="eastAsia"/>
                <w:color w:val="000000" w:themeColor="text1"/>
              </w:rPr>
              <w:t>的</w:t>
            </w:r>
            <w:r w:rsidR="006B189D" w:rsidRPr="00005492">
              <w:rPr>
                <w:rFonts w:hAnsi="宋体" w:cs="宋体"/>
                <w:color w:val="000000" w:themeColor="text1"/>
              </w:rPr>
              <w:t>基本理论和方法技巧原理，关注写作理论研究与训练实践的最新研究信息和电脑网络写作发展趋势，积极投入自觉写作实践</w:t>
            </w:r>
            <w:r w:rsidRPr="00B7060F">
              <w:rPr>
                <w:rFonts w:ascii="Times New Roman" w:hAnsi="Times New Roman" w:hint="eastAsia"/>
                <w:color w:val="000000" w:themeColor="text1"/>
              </w:rPr>
              <w:t>；</w:t>
            </w:r>
          </w:p>
          <w:p w14:paraId="410DDE28" w14:textId="7BCBDAFF" w:rsidR="00FC7099" w:rsidRPr="00B7060F" w:rsidRDefault="00FC7099" w:rsidP="00EF1EC6">
            <w:pPr>
              <w:pStyle w:val="a3"/>
              <w:spacing w:beforeLines="50" w:before="156" w:afterLines="50" w:after="156"/>
              <w:rPr>
                <w:rFonts w:ascii="Times New Roman" w:hAnsi="Times New Roman"/>
                <w:color w:val="000000" w:themeColor="text1"/>
              </w:rPr>
            </w:pPr>
            <w:r w:rsidRPr="00B7060F">
              <w:rPr>
                <w:rFonts w:ascii="Times New Roman" w:hAnsi="Times New Roman"/>
                <w:color w:val="000000" w:themeColor="text1"/>
              </w:rPr>
              <w:t>3.3</w:t>
            </w:r>
            <w:r w:rsidR="006B189D">
              <w:rPr>
                <w:rFonts w:hAnsi="宋体" w:cs="宋体" w:hint="eastAsia"/>
                <w:color w:val="000000" w:themeColor="text1"/>
              </w:rPr>
              <w:t>能够在文学文体、理论文体、新闻文体和应用文体四大类型皆有具体的实践和一定心得</w:t>
            </w:r>
            <w:r w:rsidRPr="00B7060F">
              <w:rPr>
                <w:rFonts w:ascii="Times New Roman" w:hAnsi="Times New Roman" w:hint="eastAsia"/>
                <w:color w:val="000000" w:themeColor="text1"/>
              </w:rPr>
              <w:t>；</w:t>
            </w:r>
          </w:p>
          <w:p w14:paraId="0C99DFB6" w14:textId="50730E1E" w:rsidR="00FC7099" w:rsidRPr="00B7060F" w:rsidRDefault="00FC7099" w:rsidP="00EF1EC6">
            <w:pPr>
              <w:pStyle w:val="a3"/>
              <w:spacing w:beforeLines="50" w:before="156" w:afterLines="50" w:after="156"/>
              <w:rPr>
                <w:rFonts w:ascii="Times New Roman" w:hAnsi="Times New Roman"/>
                <w:color w:val="000000" w:themeColor="text1"/>
              </w:rPr>
            </w:pPr>
            <w:r w:rsidRPr="00B7060F">
              <w:rPr>
                <w:rFonts w:ascii="Times New Roman" w:hAnsi="Times New Roman" w:hint="eastAsia"/>
                <w:color w:val="000000" w:themeColor="text1"/>
              </w:rPr>
              <w:t>3</w:t>
            </w:r>
            <w:r w:rsidRPr="00B7060F">
              <w:rPr>
                <w:rFonts w:ascii="Times New Roman" w:hAnsi="Times New Roman"/>
                <w:color w:val="000000" w:themeColor="text1"/>
              </w:rPr>
              <w:t xml:space="preserve">.4 </w:t>
            </w:r>
            <w:r w:rsidR="008B1437">
              <w:rPr>
                <w:rFonts w:ascii="Times New Roman" w:hAnsi="Times New Roman" w:hint="eastAsia"/>
                <w:color w:val="000000" w:themeColor="text1"/>
              </w:rPr>
              <w:t>在自己能写的前提下，具备一定的写作教学知识和实践方面的经验</w:t>
            </w:r>
            <w:r w:rsidRPr="00B7060F">
              <w:rPr>
                <w:rFonts w:ascii="Times New Roman" w:hAnsi="Times New Roman" w:hint="eastAsia"/>
                <w:color w:val="000000" w:themeColor="text1"/>
              </w:rPr>
              <w:t>。</w:t>
            </w:r>
          </w:p>
        </w:tc>
        <w:tc>
          <w:tcPr>
            <w:tcW w:w="3118" w:type="dxa"/>
            <w:vAlign w:val="center"/>
          </w:tcPr>
          <w:p w14:paraId="41BF2C16" w14:textId="77777777" w:rsidR="00A1401D" w:rsidRDefault="00A1401D" w:rsidP="00A1401D">
            <w:pPr>
              <w:snapToGrid w:val="0"/>
              <w:rPr>
                <w:rFonts w:ascii="宋体" w:eastAsia="宋体" w:hAnsi="宋体" w:cs="宋体"/>
                <w:color w:val="000000" w:themeColor="text1"/>
                <w:kern w:val="0"/>
                <w:szCs w:val="21"/>
              </w:rPr>
            </w:pPr>
          </w:p>
          <w:p w14:paraId="660A8F24" w14:textId="3E2237B0" w:rsidR="00A1401D" w:rsidRPr="003151D3" w:rsidRDefault="00A1401D" w:rsidP="00A1401D">
            <w:pPr>
              <w:snapToGrid w:val="0"/>
              <w:rPr>
                <w:rFonts w:ascii="宋体" w:eastAsia="宋体" w:hAnsi="宋体" w:cs="Times New Roman"/>
                <w:color w:val="000000" w:themeColor="text1"/>
                <w:szCs w:val="20"/>
              </w:rPr>
            </w:pPr>
            <w:r w:rsidRPr="003151D3">
              <w:rPr>
                <w:rFonts w:ascii="宋体" w:eastAsia="宋体" w:hAnsi="宋体" w:cs="Times New Roman" w:hint="eastAsia"/>
                <w:color w:val="000000" w:themeColor="text1"/>
                <w:szCs w:val="20"/>
              </w:rPr>
              <w:t>[第四章：写作表达方式与技法]</w:t>
            </w:r>
            <w:r w:rsidRPr="003151D3">
              <w:rPr>
                <w:rFonts w:ascii="宋体" w:eastAsia="宋体" w:hAnsi="宋体" w:hint="eastAsia"/>
              </w:rPr>
              <w:t>讲授</w:t>
            </w:r>
            <w:r w:rsidRPr="003151D3">
              <w:rPr>
                <w:rFonts w:ascii="宋体" w:eastAsia="宋体" w:hAnsi="宋体" w:cs="Times New Roman"/>
                <w:color w:val="000000" w:themeColor="text1"/>
                <w:szCs w:val="20"/>
              </w:rPr>
              <w:t>叙、描、议、说等多种</w:t>
            </w:r>
            <w:r w:rsidRPr="003151D3">
              <w:rPr>
                <w:rFonts w:ascii="宋体" w:eastAsia="宋体" w:hAnsi="宋体" w:cs="Times New Roman" w:hint="eastAsia"/>
                <w:color w:val="000000" w:themeColor="text1"/>
                <w:szCs w:val="20"/>
              </w:rPr>
              <w:t>语言</w:t>
            </w:r>
            <w:r w:rsidRPr="003151D3">
              <w:rPr>
                <w:rFonts w:ascii="宋体" w:eastAsia="宋体" w:hAnsi="宋体" w:cs="Times New Roman"/>
                <w:color w:val="000000" w:themeColor="text1"/>
                <w:szCs w:val="20"/>
              </w:rPr>
              <w:lastRenderedPageBreak/>
              <w:t>表达</w:t>
            </w:r>
            <w:r w:rsidRPr="003151D3">
              <w:rPr>
                <w:rFonts w:ascii="宋体" w:eastAsia="宋体" w:hAnsi="宋体" w:cs="Times New Roman" w:hint="eastAsia"/>
                <w:color w:val="000000" w:themeColor="text1"/>
                <w:szCs w:val="20"/>
              </w:rPr>
              <w:t>方式</w:t>
            </w:r>
            <w:r>
              <w:rPr>
                <w:rFonts w:ascii="宋体" w:eastAsia="宋体" w:hAnsi="宋体" w:cs="Times New Roman" w:hint="eastAsia"/>
                <w:color w:val="000000" w:themeColor="text1"/>
                <w:szCs w:val="20"/>
              </w:rPr>
              <w:t>的特征；几种传统的写作技法；几种现代的写作技法。</w:t>
            </w:r>
          </w:p>
          <w:p w14:paraId="4C601C9D" w14:textId="526BBFAF" w:rsidR="00200143" w:rsidRPr="00B7060F" w:rsidRDefault="00200143" w:rsidP="000F7B59">
            <w:pPr>
              <w:widowControl/>
              <w:spacing w:beforeLines="50" w:before="156" w:afterLines="50" w:after="156"/>
              <w:rPr>
                <w:rFonts w:ascii="宋体" w:eastAsia="宋体" w:hAnsi="宋体" w:cs="宋体"/>
                <w:color w:val="000000" w:themeColor="text1"/>
                <w:kern w:val="0"/>
                <w:szCs w:val="21"/>
              </w:rPr>
            </w:pPr>
            <w:r w:rsidRPr="00B7060F">
              <w:rPr>
                <w:rFonts w:ascii="宋体" w:eastAsia="宋体" w:hAnsi="宋体" w:cs="宋体" w:hint="eastAsia"/>
                <w:color w:val="000000" w:themeColor="text1"/>
                <w:kern w:val="0"/>
                <w:szCs w:val="21"/>
              </w:rPr>
              <w:t>[</w:t>
            </w:r>
            <w:r w:rsidR="00A1401D">
              <w:rPr>
                <w:rFonts w:ascii="宋体" w:eastAsia="宋体" w:hAnsi="宋体" w:cs="宋体" w:hint="eastAsia"/>
                <w:color w:val="000000" w:themeColor="text1"/>
                <w:kern w:val="0"/>
                <w:szCs w:val="21"/>
              </w:rPr>
              <w:t>第五章：新闻文体的写作</w:t>
            </w:r>
            <w:r w:rsidRPr="00B7060F">
              <w:rPr>
                <w:rFonts w:ascii="宋体" w:eastAsia="宋体" w:hAnsi="宋体" w:cs="宋体"/>
                <w:color w:val="000000" w:themeColor="text1"/>
                <w:kern w:val="0"/>
                <w:szCs w:val="21"/>
              </w:rPr>
              <w:t>]</w:t>
            </w:r>
            <w:r w:rsidR="00A1401D">
              <w:rPr>
                <w:rFonts w:ascii="宋体" w:eastAsia="宋体" w:hAnsi="宋体" w:cs="宋体" w:hint="eastAsia"/>
                <w:color w:val="000000" w:themeColor="text1"/>
                <w:kern w:val="0"/>
                <w:szCs w:val="21"/>
              </w:rPr>
              <w:t>消息的特征、历史及写作实践；通讯的特征、历史及写作实践；深度报道的特征、历史及写作实践</w:t>
            </w:r>
            <w:r w:rsidRPr="00B7060F">
              <w:rPr>
                <w:rFonts w:ascii="宋体" w:eastAsia="宋体" w:hAnsi="宋体" w:cs="宋体" w:hint="eastAsia"/>
                <w:color w:val="000000" w:themeColor="text1"/>
                <w:kern w:val="0"/>
                <w:szCs w:val="21"/>
              </w:rPr>
              <w:t>。</w:t>
            </w:r>
          </w:p>
          <w:p w14:paraId="2B677EDB" w14:textId="77777777" w:rsidR="00F4281E" w:rsidRDefault="00A1401D" w:rsidP="000F7B59">
            <w:pPr>
              <w:widowControl/>
              <w:spacing w:beforeLines="50" w:before="156" w:afterLines="50" w:after="156"/>
              <w:rPr>
                <w:rFonts w:ascii="宋体" w:eastAsia="宋体" w:hAnsi="宋体" w:cs="宋体"/>
                <w:color w:val="000000" w:themeColor="text1"/>
                <w:kern w:val="0"/>
                <w:szCs w:val="21"/>
              </w:rPr>
            </w:pPr>
            <w:r w:rsidRPr="00B7060F">
              <w:rPr>
                <w:rFonts w:ascii="宋体" w:eastAsia="宋体" w:hAnsi="宋体" w:cs="宋体" w:hint="eastAsia"/>
                <w:color w:val="000000" w:themeColor="text1"/>
                <w:kern w:val="0"/>
                <w:szCs w:val="21"/>
              </w:rPr>
              <w:t>[</w:t>
            </w:r>
            <w:r>
              <w:rPr>
                <w:rFonts w:ascii="宋体" w:eastAsia="宋体" w:hAnsi="宋体" w:cs="宋体" w:hint="eastAsia"/>
                <w:color w:val="000000" w:themeColor="text1"/>
                <w:kern w:val="0"/>
                <w:szCs w:val="21"/>
              </w:rPr>
              <w:t>第六章：理论文体的写作</w:t>
            </w:r>
            <w:r w:rsidRPr="00B7060F">
              <w:rPr>
                <w:rFonts w:ascii="宋体" w:eastAsia="宋体" w:hAnsi="宋体" w:cs="宋体"/>
                <w:color w:val="000000" w:themeColor="text1"/>
                <w:kern w:val="0"/>
                <w:szCs w:val="21"/>
              </w:rPr>
              <w:t>]</w:t>
            </w:r>
            <w:r>
              <w:rPr>
                <w:rFonts w:ascii="宋体" w:eastAsia="宋体" w:hAnsi="宋体" w:cs="宋体" w:hint="eastAsia"/>
                <w:color w:val="000000" w:themeColor="text1"/>
                <w:kern w:val="0"/>
                <w:szCs w:val="21"/>
              </w:rPr>
              <w:t>社会评论的案例分析及写作实践；文艺评论的特征、分类及写作实践；</w:t>
            </w:r>
            <w:r w:rsidR="004846E2">
              <w:rPr>
                <w:rFonts w:ascii="宋体" w:eastAsia="宋体" w:hAnsi="宋体" w:cs="宋体" w:hint="eastAsia"/>
                <w:color w:val="000000" w:themeColor="text1"/>
                <w:kern w:val="0"/>
                <w:szCs w:val="21"/>
              </w:rPr>
              <w:t>学术论文写作专题。</w:t>
            </w:r>
          </w:p>
          <w:p w14:paraId="3892810C" w14:textId="77777777" w:rsidR="00C251DA" w:rsidRDefault="00C251DA" w:rsidP="000F7B59">
            <w:pPr>
              <w:widowControl/>
              <w:spacing w:beforeLines="50" w:before="156" w:afterLines="50" w:after="156"/>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[第七章：文学文体的写作</w:t>
            </w:r>
            <w:r>
              <w:rPr>
                <w:rFonts w:ascii="宋体" w:eastAsia="宋体" w:hAnsi="宋体" w:cs="宋体"/>
                <w:color w:val="000000" w:themeColor="text1"/>
                <w:kern w:val="0"/>
                <w:szCs w:val="21"/>
              </w:rPr>
              <w:t>]</w:t>
            </w:r>
            <w:r>
              <w:rPr>
                <w:rFonts w:ascii="宋体" w:eastAsia="宋体" w:hAnsi="宋体" w:cs="宋体" w:hint="eastAsia"/>
                <w:color w:val="000000" w:themeColor="text1"/>
                <w:kern w:val="0"/>
                <w:szCs w:val="21"/>
              </w:rPr>
              <w:t>小说写作的基本要求及局部实践；现代诗写作的基本要求及局部实践；散文写作的基本要求及局部实践；戏剧写作的基本要求及局部实践；跨文体写作专题。</w:t>
            </w:r>
          </w:p>
          <w:p w14:paraId="0627F208" w14:textId="5F5C100B" w:rsidR="003E3249" w:rsidRPr="00B7060F" w:rsidRDefault="003E3249" w:rsidP="000F7B59">
            <w:pPr>
              <w:widowControl/>
              <w:spacing w:beforeLines="50" w:before="156" w:afterLines="50" w:after="156"/>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[第八章：应用文体的写作</w:t>
            </w:r>
            <w:r>
              <w:rPr>
                <w:rFonts w:ascii="宋体" w:eastAsia="宋体" w:hAnsi="宋体" w:cs="宋体"/>
                <w:color w:val="000000" w:themeColor="text1"/>
                <w:kern w:val="0"/>
                <w:szCs w:val="21"/>
              </w:rPr>
              <w:t>]</w:t>
            </w:r>
            <w:r>
              <w:rPr>
                <w:rFonts w:ascii="宋体" w:eastAsia="宋体" w:hAnsi="宋体" w:cs="宋体" w:hint="eastAsia"/>
                <w:color w:val="000000" w:themeColor="text1"/>
                <w:kern w:val="0"/>
                <w:szCs w:val="21"/>
              </w:rPr>
              <w:t>法定公文基础知识及写作实践；事务文书基础知识及写作实践；教学文书基础知识及写作实践。</w:t>
            </w:r>
          </w:p>
        </w:tc>
        <w:tc>
          <w:tcPr>
            <w:tcW w:w="2688" w:type="dxa"/>
            <w:vAlign w:val="center"/>
          </w:tcPr>
          <w:p w14:paraId="012017E0" w14:textId="77777777" w:rsidR="00653C3C" w:rsidRPr="00B7060F" w:rsidRDefault="00653C3C">
            <w:pPr>
              <w:pStyle w:val="a3"/>
              <w:spacing w:beforeLines="50" w:before="156" w:afterLines="50" w:after="156"/>
              <w:jc w:val="center"/>
              <w:rPr>
                <w:rFonts w:ascii="Times New Roman" w:hAnsi="Times New Roman"/>
                <w:color w:val="000000" w:themeColor="text1"/>
              </w:rPr>
            </w:pPr>
          </w:p>
          <w:p w14:paraId="156F3DCD" w14:textId="77777777" w:rsidR="00653C3C" w:rsidRPr="00B7060F" w:rsidRDefault="00653C3C">
            <w:pPr>
              <w:pStyle w:val="a3"/>
              <w:spacing w:beforeLines="50" w:before="156" w:afterLines="50" w:after="156"/>
              <w:jc w:val="center"/>
              <w:rPr>
                <w:rFonts w:ascii="Times New Roman" w:hAnsi="Times New Roman"/>
                <w:color w:val="000000" w:themeColor="text1"/>
              </w:rPr>
            </w:pPr>
          </w:p>
          <w:p w14:paraId="667D7A50" w14:textId="77777777" w:rsidR="00653C3C" w:rsidRPr="00B7060F" w:rsidRDefault="00653C3C">
            <w:pPr>
              <w:pStyle w:val="a3"/>
              <w:spacing w:beforeLines="50" w:before="156" w:afterLines="50" w:after="156"/>
              <w:jc w:val="center"/>
              <w:rPr>
                <w:rFonts w:ascii="Times New Roman" w:hAnsi="Times New Roman"/>
                <w:color w:val="000000" w:themeColor="text1"/>
              </w:rPr>
            </w:pPr>
          </w:p>
          <w:p w14:paraId="48C0275A" w14:textId="738470C6" w:rsidR="00653C3C" w:rsidRDefault="00653C3C">
            <w:pPr>
              <w:pStyle w:val="a3"/>
              <w:spacing w:beforeLines="50" w:before="156" w:afterLines="50" w:after="156"/>
              <w:jc w:val="center"/>
              <w:rPr>
                <w:rFonts w:ascii="Times New Roman" w:hAnsi="Times New Roman"/>
                <w:color w:val="000000" w:themeColor="text1"/>
              </w:rPr>
            </w:pPr>
          </w:p>
          <w:p w14:paraId="3AE74C3F" w14:textId="5664F184" w:rsidR="00BF747B" w:rsidRDefault="00BF747B">
            <w:pPr>
              <w:pStyle w:val="a3"/>
              <w:spacing w:beforeLines="50" w:before="156" w:afterLines="50" w:after="156"/>
              <w:jc w:val="center"/>
              <w:rPr>
                <w:rFonts w:ascii="Times New Roman" w:hAnsi="Times New Roman"/>
                <w:color w:val="000000" w:themeColor="text1"/>
              </w:rPr>
            </w:pPr>
          </w:p>
          <w:p w14:paraId="18A22A82" w14:textId="77777777" w:rsidR="00BF747B" w:rsidRPr="00B7060F" w:rsidRDefault="00BF747B" w:rsidP="00BF747B">
            <w:pPr>
              <w:pStyle w:val="a3"/>
              <w:spacing w:beforeLines="50" w:before="156" w:afterLines="50" w:after="156"/>
              <w:rPr>
                <w:rFonts w:ascii="Times New Roman" w:hAnsi="Times New Roman"/>
                <w:color w:val="000000" w:themeColor="text1"/>
              </w:rPr>
            </w:pPr>
          </w:p>
          <w:p w14:paraId="457CD720" w14:textId="71FE1961" w:rsidR="00B55DE8" w:rsidRPr="00B7060F" w:rsidRDefault="00F217DF">
            <w:pPr>
              <w:pStyle w:val="a3"/>
              <w:spacing w:beforeLines="50" w:before="156" w:afterLines="50" w:after="156"/>
              <w:jc w:val="center"/>
              <w:rPr>
                <w:rFonts w:ascii="Times New Roman" w:hAnsi="Times New Roman"/>
                <w:color w:val="000000" w:themeColor="text1"/>
              </w:rPr>
            </w:pPr>
            <w:r w:rsidRPr="00B7060F">
              <w:rPr>
                <w:rFonts w:ascii="Times New Roman" w:hAnsi="Times New Roman"/>
                <w:color w:val="000000" w:themeColor="text1"/>
              </w:rPr>
              <w:t>毕业要求</w:t>
            </w:r>
            <w:r w:rsidR="00047D27">
              <w:rPr>
                <w:rFonts w:ascii="Times New Roman" w:hAnsi="Times New Roman"/>
                <w:color w:val="000000" w:themeColor="text1"/>
              </w:rPr>
              <w:t>2</w:t>
            </w:r>
            <w:r w:rsidR="00FC7099" w:rsidRPr="00B7060F">
              <w:rPr>
                <w:rFonts w:ascii="Times New Roman" w:hAnsi="Times New Roman" w:hint="eastAsia"/>
                <w:color w:val="000000" w:themeColor="text1"/>
              </w:rPr>
              <w:t>、</w:t>
            </w:r>
            <w:r w:rsidR="003629F2">
              <w:rPr>
                <w:rFonts w:ascii="Times New Roman" w:hAnsi="Times New Roman"/>
                <w:color w:val="000000" w:themeColor="text1"/>
              </w:rPr>
              <w:t>3</w:t>
            </w:r>
            <w:r w:rsidR="00FC7099" w:rsidRPr="00B7060F">
              <w:rPr>
                <w:rFonts w:ascii="Times New Roman" w:hAnsi="Times New Roman" w:hint="eastAsia"/>
                <w:color w:val="000000" w:themeColor="text1"/>
              </w:rPr>
              <w:t>、</w:t>
            </w:r>
            <w:r w:rsidR="00047D27">
              <w:rPr>
                <w:rFonts w:ascii="Times New Roman" w:hAnsi="Times New Roman"/>
                <w:color w:val="000000" w:themeColor="text1"/>
              </w:rPr>
              <w:t>6</w:t>
            </w:r>
          </w:p>
          <w:p w14:paraId="6155C5A2" w14:textId="2AA632A2" w:rsidR="00B55DE8" w:rsidRPr="00B7060F" w:rsidRDefault="00F217DF">
            <w:pPr>
              <w:pStyle w:val="a3"/>
              <w:spacing w:beforeLines="50" w:before="156" w:afterLines="50" w:after="156"/>
              <w:jc w:val="center"/>
              <w:rPr>
                <w:rFonts w:ascii="Times New Roman" w:hAnsi="Times New Roman"/>
                <w:color w:val="000000" w:themeColor="text1"/>
              </w:rPr>
            </w:pPr>
            <w:r w:rsidRPr="00B7060F">
              <w:rPr>
                <w:rFonts w:ascii="Times New Roman" w:hAnsi="Times New Roman"/>
                <w:color w:val="000000" w:themeColor="text1"/>
              </w:rPr>
              <w:t>培养目标</w:t>
            </w:r>
            <w:r w:rsidR="00BE3BF1">
              <w:rPr>
                <w:rFonts w:ascii="Times New Roman" w:hAnsi="Times New Roman"/>
                <w:color w:val="000000" w:themeColor="text1"/>
              </w:rPr>
              <w:t>1</w:t>
            </w:r>
            <w:r w:rsidRPr="00B7060F">
              <w:rPr>
                <w:rFonts w:ascii="Times New Roman" w:hAnsi="Times New Roman"/>
                <w:color w:val="000000" w:themeColor="text1"/>
              </w:rPr>
              <w:t>、</w:t>
            </w:r>
            <w:r w:rsidR="00BE3BF1">
              <w:rPr>
                <w:rFonts w:ascii="Times New Roman" w:hAnsi="Times New Roman"/>
                <w:color w:val="000000" w:themeColor="text1"/>
              </w:rPr>
              <w:t>2</w:t>
            </w:r>
            <w:r w:rsidRPr="00B7060F">
              <w:rPr>
                <w:rFonts w:ascii="Times New Roman" w:hAnsi="Times New Roman"/>
                <w:color w:val="000000" w:themeColor="text1"/>
              </w:rPr>
              <w:t>、</w:t>
            </w:r>
            <w:r w:rsidR="00BE3BF1">
              <w:rPr>
                <w:rFonts w:ascii="Times New Roman" w:hAnsi="Times New Roman"/>
                <w:color w:val="000000" w:themeColor="text1"/>
              </w:rPr>
              <w:t>3</w:t>
            </w:r>
          </w:p>
        </w:tc>
      </w:tr>
      <w:tr w:rsidR="00B7060F" w:rsidRPr="00B7060F" w14:paraId="6D1F19EF" w14:textId="77777777">
        <w:trPr>
          <w:jc w:val="center"/>
        </w:trPr>
        <w:tc>
          <w:tcPr>
            <w:tcW w:w="1302" w:type="dxa"/>
            <w:vAlign w:val="center"/>
          </w:tcPr>
          <w:p w14:paraId="6EB256A4" w14:textId="0EA6B8C2" w:rsidR="00F87BF3" w:rsidRPr="00B7060F" w:rsidRDefault="00F87BF3">
            <w:pPr>
              <w:pStyle w:val="a3"/>
              <w:spacing w:beforeLines="50" w:before="156" w:afterLines="50" w:after="156"/>
              <w:jc w:val="center"/>
              <w:rPr>
                <w:rFonts w:ascii="Times New Roman" w:hAnsi="Times New Roman"/>
                <w:color w:val="000000" w:themeColor="text1"/>
                <w:szCs w:val="21"/>
              </w:rPr>
            </w:pPr>
            <w:r w:rsidRPr="00B7060F">
              <w:rPr>
                <w:rFonts w:ascii="Times New Roman" w:hAnsi="Times New Roman"/>
                <w:color w:val="000000" w:themeColor="text1"/>
                <w:szCs w:val="21"/>
              </w:rPr>
              <w:lastRenderedPageBreak/>
              <w:t>课程目标</w:t>
            </w:r>
            <w:r w:rsidRPr="00B7060F">
              <w:rPr>
                <w:rFonts w:ascii="Times New Roman" w:hAnsi="Times New Roman"/>
                <w:color w:val="000000" w:themeColor="text1"/>
                <w:szCs w:val="21"/>
              </w:rPr>
              <w:t>4</w:t>
            </w:r>
          </w:p>
        </w:tc>
        <w:tc>
          <w:tcPr>
            <w:tcW w:w="1959" w:type="dxa"/>
            <w:vAlign w:val="center"/>
          </w:tcPr>
          <w:p w14:paraId="1DA15047" w14:textId="47A966E2" w:rsidR="003A57A9" w:rsidRPr="00B7060F" w:rsidRDefault="003A57A9" w:rsidP="00EF1EC6">
            <w:pPr>
              <w:pStyle w:val="a3"/>
              <w:spacing w:beforeLines="50" w:before="156" w:afterLines="50" w:after="156"/>
              <w:rPr>
                <w:rFonts w:ascii="Times New Roman" w:hAnsi="Times New Roman"/>
                <w:color w:val="000000" w:themeColor="text1"/>
              </w:rPr>
            </w:pPr>
            <w:r w:rsidRPr="00B7060F">
              <w:rPr>
                <w:rFonts w:ascii="Times New Roman" w:hAnsi="Times New Roman" w:hint="eastAsia"/>
                <w:color w:val="000000" w:themeColor="text1"/>
              </w:rPr>
              <w:t>4</w:t>
            </w:r>
            <w:r w:rsidRPr="00B7060F">
              <w:rPr>
                <w:rFonts w:ascii="Times New Roman" w:hAnsi="Times New Roman"/>
                <w:color w:val="000000" w:themeColor="text1"/>
              </w:rPr>
              <w:t xml:space="preserve">.1 </w:t>
            </w:r>
            <w:r w:rsidR="00B1562A">
              <w:rPr>
                <w:rFonts w:ascii="Times New Roman" w:hAnsi="Times New Roman" w:hint="eastAsia"/>
                <w:color w:val="000000" w:themeColor="text1"/>
              </w:rPr>
              <w:t>能理论联系实际，融会贯通所学</w:t>
            </w:r>
            <w:r w:rsidR="000B55A5" w:rsidRPr="00B7060F">
              <w:rPr>
                <w:rFonts w:ascii="Times New Roman" w:hAnsi="Times New Roman" w:hint="eastAsia"/>
                <w:color w:val="000000" w:themeColor="text1"/>
              </w:rPr>
              <w:t>；</w:t>
            </w:r>
          </w:p>
          <w:p w14:paraId="2B2B224A" w14:textId="77777777" w:rsidR="000B55A5" w:rsidRDefault="000B55A5" w:rsidP="00EF1EC6">
            <w:pPr>
              <w:pStyle w:val="a3"/>
              <w:spacing w:beforeLines="50" w:before="156" w:afterLines="50" w:after="156"/>
              <w:rPr>
                <w:rFonts w:ascii="Times New Roman" w:hAnsi="Times New Roman"/>
                <w:color w:val="000000" w:themeColor="text1"/>
              </w:rPr>
            </w:pPr>
            <w:r w:rsidRPr="00B7060F">
              <w:rPr>
                <w:rFonts w:ascii="Times New Roman" w:hAnsi="Times New Roman" w:hint="eastAsia"/>
                <w:color w:val="000000" w:themeColor="text1"/>
              </w:rPr>
              <w:t>4</w:t>
            </w:r>
            <w:r w:rsidRPr="00B7060F">
              <w:rPr>
                <w:rFonts w:ascii="Times New Roman" w:hAnsi="Times New Roman"/>
                <w:color w:val="000000" w:themeColor="text1"/>
              </w:rPr>
              <w:t xml:space="preserve">.2 </w:t>
            </w:r>
            <w:r w:rsidR="00B1562A">
              <w:rPr>
                <w:rFonts w:ascii="Times New Roman" w:hAnsi="Times New Roman" w:hint="eastAsia"/>
                <w:color w:val="000000" w:themeColor="text1"/>
              </w:rPr>
              <w:t>将所学知识和技法与日常写作训练结合，在实践中验证、在验证中参悟、在参悟中提高</w:t>
            </w:r>
            <w:r w:rsidRPr="00B7060F">
              <w:rPr>
                <w:rFonts w:ascii="Times New Roman" w:hAnsi="Times New Roman" w:hint="eastAsia"/>
                <w:color w:val="000000" w:themeColor="text1"/>
              </w:rPr>
              <w:t>。</w:t>
            </w:r>
          </w:p>
          <w:p w14:paraId="4AB2D022" w14:textId="2E3ADB1A" w:rsidR="00A84809" w:rsidRPr="00B7060F" w:rsidRDefault="00A84809" w:rsidP="00EF1EC6">
            <w:pPr>
              <w:pStyle w:val="a3"/>
              <w:spacing w:beforeLines="50" w:before="156" w:afterLines="50" w:after="156"/>
              <w:rPr>
                <w:rFonts w:ascii="Times New Roman" w:hAnsi="Times New Roman"/>
                <w:color w:val="000000" w:themeColor="text1"/>
              </w:rPr>
            </w:pPr>
            <w:r>
              <w:rPr>
                <w:rFonts w:ascii="Times New Roman" w:hAnsi="Times New Roman" w:hint="eastAsia"/>
                <w:color w:val="000000" w:themeColor="text1"/>
              </w:rPr>
              <w:t>4</w:t>
            </w:r>
            <w:r>
              <w:rPr>
                <w:rFonts w:ascii="Times New Roman" w:hAnsi="Times New Roman"/>
                <w:color w:val="000000" w:themeColor="text1"/>
              </w:rPr>
              <w:t xml:space="preserve">.3 </w:t>
            </w:r>
            <w:r>
              <w:rPr>
                <w:rFonts w:ascii="Times New Roman" w:hAnsi="Times New Roman" w:hint="eastAsia"/>
                <w:color w:val="000000" w:themeColor="text1"/>
              </w:rPr>
              <w:t>专业素养和综合素质全面提升。</w:t>
            </w:r>
          </w:p>
        </w:tc>
        <w:tc>
          <w:tcPr>
            <w:tcW w:w="3118" w:type="dxa"/>
            <w:vAlign w:val="center"/>
          </w:tcPr>
          <w:p w14:paraId="48E77A3F" w14:textId="5CB99594" w:rsidR="00F87BF3" w:rsidRPr="00B7060F" w:rsidRDefault="00133D21" w:rsidP="00EE7EC6">
            <w:pPr>
              <w:pStyle w:val="a3"/>
              <w:spacing w:beforeLines="50" w:before="156" w:afterLines="50" w:after="156"/>
              <w:rPr>
                <w:rFonts w:hAnsi="宋体"/>
                <w:color w:val="000000" w:themeColor="text1"/>
              </w:rPr>
            </w:pPr>
            <w:r w:rsidRPr="00B7060F">
              <w:rPr>
                <w:rFonts w:hAnsi="宋体" w:hint="eastAsia"/>
                <w:color w:val="000000" w:themeColor="text1"/>
              </w:rPr>
              <w:t>[</w:t>
            </w:r>
            <w:r w:rsidR="008D5C4A">
              <w:rPr>
                <w:rFonts w:hAnsi="宋体" w:hint="eastAsia"/>
                <w:color w:val="000000" w:themeColor="text1"/>
              </w:rPr>
              <w:t>阶段性</w:t>
            </w:r>
            <w:r w:rsidRPr="00B7060F">
              <w:rPr>
                <w:rFonts w:hAnsi="宋体" w:hint="eastAsia"/>
                <w:color w:val="000000" w:themeColor="text1"/>
              </w:rPr>
              <w:t>小结与期末考查</w:t>
            </w:r>
            <w:r w:rsidRPr="00B7060F">
              <w:rPr>
                <w:rFonts w:hAnsi="宋体"/>
                <w:color w:val="000000" w:themeColor="text1"/>
              </w:rPr>
              <w:t>]</w:t>
            </w:r>
            <w:r w:rsidR="00EE7EC6" w:rsidRPr="00B7060F">
              <w:rPr>
                <w:rFonts w:hAnsi="宋体" w:cs="宋体" w:hint="eastAsia"/>
                <w:color w:val="000000" w:themeColor="text1"/>
                <w:kern w:val="0"/>
                <w:szCs w:val="21"/>
              </w:rPr>
              <w:t>对学生在本学期内创作的</w:t>
            </w:r>
            <w:r w:rsidR="008D5C4A">
              <w:rPr>
                <w:rFonts w:hAnsi="宋体" w:cs="宋体" w:hint="eastAsia"/>
                <w:color w:val="000000" w:themeColor="text1"/>
                <w:kern w:val="0"/>
                <w:szCs w:val="21"/>
              </w:rPr>
              <w:t>部分</w:t>
            </w:r>
            <w:r w:rsidR="00EE7EC6" w:rsidRPr="00B7060F">
              <w:rPr>
                <w:rFonts w:hAnsi="宋体" w:cs="宋体" w:hint="eastAsia"/>
                <w:color w:val="000000" w:themeColor="text1"/>
                <w:kern w:val="0"/>
                <w:szCs w:val="21"/>
              </w:rPr>
              <w:t>作品进行</w:t>
            </w:r>
            <w:r w:rsidR="008D5C4A">
              <w:rPr>
                <w:rFonts w:hAnsi="宋体" w:cs="宋体" w:hint="eastAsia"/>
                <w:color w:val="000000" w:themeColor="text1"/>
                <w:kern w:val="0"/>
                <w:szCs w:val="21"/>
              </w:rPr>
              <w:t>讲评、</w:t>
            </w:r>
            <w:r w:rsidR="00EE7EC6" w:rsidRPr="00B7060F">
              <w:rPr>
                <w:rFonts w:hAnsi="宋体" w:cs="宋体" w:hint="eastAsia"/>
                <w:color w:val="000000" w:themeColor="text1"/>
                <w:kern w:val="0"/>
                <w:szCs w:val="21"/>
              </w:rPr>
              <w:t>反馈</w:t>
            </w:r>
            <w:r w:rsidR="008D5C4A">
              <w:rPr>
                <w:rFonts w:hAnsi="宋体" w:cs="宋体" w:hint="eastAsia"/>
                <w:color w:val="000000" w:themeColor="text1"/>
                <w:kern w:val="0"/>
                <w:szCs w:val="21"/>
              </w:rPr>
              <w:t>；以组织讨论的方式促成学生的互相点评与修改</w:t>
            </w:r>
            <w:r w:rsidR="00EE7EC6" w:rsidRPr="00B7060F">
              <w:rPr>
                <w:rFonts w:hAnsi="宋体" w:cs="宋体" w:hint="eastAsia"/>
                <w:color w:val="000000" w:themeColor="text1"/>
                <w:kern w:val="0"/>
                <w:szCs w:val="21"/>
              </w:rPr>
              <w:t>；</w:t>
            </w:r>
            <w:r w:rsidR="008D5C4A">
              <w:rPr>
                <w:rFonts w:hAnsi="宋体" w:cs="宋体" w:hint="eastAsia"/>
                <w:color w:val="000000" w:themeColor="text1"/>
                <w:kern w:val="0"/>
                <w:szCs w:val="21"/>
              </w:rPr>
              <w:t>以考试形式进行</w:t>
            </w:r>
            <w:r w:rsidR="00EE7EC6" w:rsidRPr="00B7060F">
              <w:rPr>
                <w:rFonts w:hAnsi="宋体" w:cs="宋体" w:hint="eastAsia"/>
                <w:color w:val="000000" w:themeColor="text1"/>
                <w:kern w:val="0"/>
                <w:szCs w:val="21"/>
              </w:rPr>
              <w:t>期末考核。</w:t>
            </w:r>
          </w:p>
        </w:tc>
        <w:tc>
          <w:tcPr>
            <w:tcW w:w="2688" w:type="dxa"/>
            <w:vAlign w:val="center"/>
          </w:tcPr>
          <w:p w14:paraId="260ACA59" w14:textId="66129F72" w:rsidR="000B55A5" w:rsidRPr="00B7060F" w:rsidRDefault="000B55A5" w:rsidP="000B55A5">
            <w:pPr>
              <w:pStyle w:val="a3"/>
              <w:spacing w:beforeLines="50" w:before="156" w:afterLines="50" w:after="156"/>
              <w:jc w:val="center"/>
              <w:rPr>
                <w:rFonts w:ascii="Times New Roman" w:hAnsi="Times New Roman"/>
                <w:color w:val="000000" w:themeColor="text1"/>
              </w:rPr>
            </w:pPr>
            <w:r w:rsidRPr="00B7060F">
              <w:rPr>
                <w:rFonts w:ascii="Times New Roman" w:hAnsi="Times New Roman"/>
                <w:color w:val="000000" w:themeColor="text1"/>
              </w:rPr>
              <w:t>毕业要求</w:t>
            </w:r>
            <w:r w:rsidR="005A192B">
              <w:rPr>
                <w:rFonts w:ascii="Times New Roman" w:hAnsi="Times New Roman"/>
                <w:color w:val="000000" w:themeColor="text1"/>
              </w:rPr>
              <w:t>1</w:t>
            </w:r>
            <w:r w:rsidR="003B1EA0">
              <w:rPr>
                <w:rFonts w:ascii="Times New Roman" w:hAnsi="Times New Roman" w:hint="eastAsia"/>
                <w:color w:val="000000" w:themeColor="text1"/>
              </w:rPr>
              <w:t>、</w:t>
            </w:r>
            <w:r w:rsidR="003B1EA0">
              <w:rPr>
                <w:rFonts w:ascii="Times New Roman" w:hAnsi="Times New Roman"/>
                <w:color w:val="000000" w:themeColor="text1"/>
              </w:rPr>
              <w:t>2</w:t>
            </w:r>
            <w:r w:rsidRPr="00B7060F">
              <w:rPr>
                <w:rFonts w:ascii="Times New Roman" w:hAnsi="Times New Roman" w:hint="eastAsia"/>
                <w:color w:val="000000" w:themeColor="text1"/>
              </w:rPr>
              <w:t>、</w:t>
            </w:r>
            <w:r w:rsidR="003B1EA0">
              <w:rPr>
                <w:rFonts w:ascii="Times New Roman" w:hAnsi="Times New Roman"/>
                <w:color w:val="000000" w:themeColor="text1"/>
              </w:rPr>
              <w:t>3</w:t>
            </w:r>
          </w:p>
          <w:p w14:paraId="7349B12E" w14:textId="75A39E12" w:rsidR="00F87BF3" w:rsidRPr="00B7060F" w:rsidRDefault="000B55A5" w:rsidP="000B55A5">
            <w:pPr>
              <w:pStyle w:val="a3"/>
              <w:spacing w:beforeLines="50" w:before="156" w:afterLines="50" w:after="156"/>
              <w:jc w:val="center"/>
              <w:rPr>
                <w:rFonts w:ascii="Times New Roman" w:hAnsi="Times New Roman"/>
                <w:color w:val="000000" w:themeColor="text1"/>
              </w:rPr>
            </w:pPr>
            <w:r w:rsidRPr="00B7060F">
              <w:rPr>
                <w:rFonts w:ascii="Times New Roman" w:hAnsi="Times New Roman"/>
                <w:color w:val="000000" w:themeColor="text1"/>
              </w:rPr>
              <w:t>培养目标</w:t>
            </w:r>
            <w:r w:rsidR="003B1EA0">
              <w:rPr>
                <w:rFonts w:ascii="Times New Roman" w:hAnsi="Times New Roman"/>
                <w:color w:val="000000" w:themeColor="text1"/>
              </w:rPr>
              <w:t>1</w:t>
            </w:r>
            <w:r w:rsidRPr="00B7060F">
              <w:rPr>
                <w:rFonts w:ascii="Times New Roman" w:hAnsi="Times New Roman"/>
                <w:color w:val="000000" w:themeColor="text1"/>
              </w:rPr>
              <w:t>、</w:t>
            </w:r>
            <w:r w:rsidR="00BE3BF1">
              <w:rPr>
                <w:rFonts w:ascii="Times New Roman" w:hAnsi="Times New Roman"/>
                <w:color w:val="000000" w:themeColor="text1"/>
              </w:rPr>
              <w:t>2</w:t>
            </w:r>
            <w:r w:rsidR="005A192B">
              <w:rPr>
                <w:rFonts w:ascii="Times New Roman" w:hAnsi="Times New Roman" w:hint="eastAsia"/>
                <w:color w:val="000000" w:themeColor="text1"/>
              </w:rPr>
              <w:t>、</w:t>
            </w:r>
            <w:r w:rsidR="00BE3BF1">
              <w:rPr>
                <w:rFonts w:ascii="Times New Roman" w:hAnsi="Times New Roman"/>
                <w:color w:val="000000" w:themeColor="text1"/>
              </w:rPr>
              <w:t>3</w:t>
            </w:r>
          </w:p>
        </w:tc>
      </w:tr>
    </w:tbl>
    <w:p w14:paraId="64E7C591" w14:textId="2A93394C" w:rsidR="00156678" w:rsidRPr="00B7060F" w:rsidRDefault="00F217DF" w:rsidP="00156678">
      <w:pPr>
        <w:spacing w:beforeLines="50" w:before="156" w:afterLines="50" w:after="156"/>
        <w:ind w:firstLineChars="200" w:firstLine="562"/>
        <w:rPr>
          <w:rFonts w:ascii="宋体" w:eastAsia="宋体" w:hAnsi="宋体"/>
          <w:color w:val="000000" w:themeColor="text1"/>
        </w:rPr>
      </w:pPr>
      <w:r w:rsidRPr="00B7060F">
        <w:rPr>
          <w:rFonts w:ascii="黑体" w:eastAsia="黑体" w:hAnsi="黑体" w:hint="eastAsia"/>
          <w:b/>
          <w:color w:val="000000" w:themeColor="text1"/>
          <w:sz w:val="28"/>
          <w:szCs w:val="28"/>
        </w:rPr>
        <w:t>三、教学内容</w:t>
      </w:r>
    </w:p>
    <w:p w14:paraId="6D3A030E" w14:textId="2D6E0E32" w:rsidR="00156678" w:rsidRPr="00B7060F" w:rsidRDefault="0059275B" w:rsidP="00156678">
      <w:pPr>
        <w:snapToGrid w:val="0"/>
        <w:spacing w:line="360" w:lineRule="auto"/>
        <w:ind w:leftChars="200" w:left="420"/>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绪论</w:t>
      </w:r>
      <w:r w:rsidR="00156678" w:rsidRPr="00B7060F">
        <w:rPr>
          <w:rFonts w:ascii="黑体" w:eastAsia="黑体" w:hAnsi="黑体" w:cs="宋体" w:hint="eastAsia"/>
          <w:color w:val="000000" w:themeColor="text1"/>
          <w:kern w:val="0"/>
          <w:sz w:val="24"/>
          <w:szCs w:val="24"/>
        </w:rPr>
        <w:t xml:space="preserve"> </w:t>
      </w:r>
      <w:r w:rsidR="0016768F">
        <w:rPr>
          <w:rFonts w:ascii="黑体" w:eastAsia="黑体" w:hAnsi="黑体" w:cs="宋体" w:hint="eastAsia"/>
          <w:color w:val="000000" w:themeColor="text1"/>
          <w:kern w:val="0"/>
          <w:sz w:val="24"/>
          <w:szCs w:val="24"/>
        </w:rPr>
        <w:t>写作</w:t>
      </w:r>
      <w:r w:rsidR="00560127">
        <w:rPr>
          <w:rFonts w:ascii="黑体" w:eastAsia="黑体" w:hAnsi="黑体" w:cs="宋体" w:hint="eastAsia"/>
          <w:color w:val="000000" w:themeColor="text1"/>
          <w:kern w:val="0"/>
          <w:sz w:val="24"/>
          <w:szCs w:val="24"/>
        </w:rPr>
        <w:t>的含义、特性和基本原理</w:t>
      </w:r>
    </w:p>
    <w:p w14:paraId="2628A784" w14:textId="4F5989C5" w:rsidR="00556F26" w:rsidRPr="00B7060F" w:rsidRDefault="00156678" w:rsidP="00556F26">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1</w:t>
      </w:r>
      <w:r w:rsidR="00396C56" w:rsidRPr="00B7060F">
        <w:rPr>
          <w:rFonts w:ascii="宋体" w:eastAsia="宋体" w:hAnsi="宋体" w:cs="宋体" w:hint="eastAsia"/>
          <w:b/>
          <w:bCs/>
          <w:color w:val="000000" w:themeColor="text1"/>
          <w:kern w:val="0"/>
          <w:szCs w:val="21"/>
        </w:rPr>
        <w:t>.教学目标</w:t>
      </w:r>
    </w:p>
    <w:p w14:paraId="5CA101C4" w14:textId="71C1D7CC" w:rsidR="00556F26" w:rsidRPr="00B7060F" w:rsidRDefault="00396C56" w:rsidP="00556F26">
      <w:pPr>
        <w:snapToGrid w:val="0"/>
        <w:spacing w:line="360" w:lineRule="auto"/>
        <w:ind w:leftChars="200" w:left="420" w:firstLineChars="200" w:firstLine="420"/>
        <w:rPr>
          <w:rFonts w:ascii="宋体" w:eastAsia="宋体" w:hAnsi="宋体" w:cs="宋体"/>
          <w:color w:val="000000" w:themeColor="text1"/>
          <w:kern w:val="0"/>
          <w:szCs w:val="21"/>
        </w:rPr>
      </w:pPr>
      <w:r w:rsidRPr="00B7060F">
        <w:rPr>
          <w:rFonts w:ascii="宋体" w:eastAsia="宋体" w:hAnsi="宋体" w:cs="宋体" w:hint="eastAsia"/>
          <w:color w:val="000000" w:themeColor="text1"/>
          <w:kern w:val="0"/>
          <w:szCs w:val="21"/>
        </w:rPr>
        <w:t>通过</w:t>
      </w:r>
      <w:r w:rsidR="00BB0402">
        <w:rPr>
          <w:rFonts w:ascii="宋体" w:eastAsia="宋体" w:hAnsi="宋体" w:cs="宋体" w:hint="eastAsia"/>
          <w:color w:val="000000" w:themeColor="text1"/>
          <w:kern w:val="0"/>
          <w:szCs w:val="21"/>
        </w:rPr>
        <w:t>教材</w:t>
      </w:r>
      <w:r w:rsidRPr="00B7060F">
        <w:rPr>
          <w:rFonts w:ascii="宋体" w:eastAsia="宋体" w:hAnsi="宋体" w:cs="宋体" w:hint="eastAsia"/>
          <w:color w:val="000000" w:themeColor="text1"/>
          <w:kern w:val="0"/>
          <w:szCs w:val="21"/>
        </w:rPr>
        <w:t>、</w:t>
      </w:r>
      <w:r w:rsidR="00BB0402">
        <w:rPr>
          <w:rFonts w:ascii="宋体" w:eastAsia="宋体" w:hAnsi="宋体" w:cs="宋体" w:hint="eastAsia"/>
          <w:color w:val="000000" w:themeColor="text1"/>
          <w:kern w:val="0"/>
          <w:szCs w:val="21"/>
        </w:rPr>
        <w:t>讨论话题</w:t>
      </w:r>
      <w:r w:rsidRPr="00B7060F">
        <w:rPr>
          <w:rFonts w:ascii="宋体" w:eastAsia="宋体" w:hAnsi="宋体" w:cs="宋体" w:hint="eastAsia"/>
          <w:color w:val="000000" w:themeColor="text1"/>
          <w:kern w:val="0"/>
          <w:szCs w:val="21"/>
        </w:rPr>
        <w:t>和相关材料，</w:t>
      </w:r>
      <w:r w:rsidR="00B47392">
        <w:rPr>
          <w:rFonts w:ascii="宋体" w:eastAsia="宋体" w:hAnsi="宋体" w:cs="宋体" w:hint="eastAsia"/>
          <w:color w:val="000000" w:themeColor="text1"/>
          <w:kern w:val="0"/>
          <w:szCs w:val="21"/>
        </w:rPr>
        <w:t>明确写作的含义、特性和基本原理</w:t>
      </w:r>
      <w:r w:rsidRPr="00B7060F">
        <w:rPr>
          <w:rFonts w:ascii="宋体" w:eastAsia="宋体" w:hAnsi="宋体" w:cs="宋体" w:hint="eastAsia"/>
          <w:color w:val="000000" w:themeColor="text1"/>
          <w:kern w:val="0"/>
          <w:szCs w:val="21"/>
        </w:rPr>
        <w:t>，</w:t>
      </w:r>
      <w:r w:rsidRPr="00B7060F">
        <w:rPr>
          <w:rFonts w:ascii="宋体" w:eastAsia="宋体" w:hAnsi="宋体" w:cs="宋体"/>
          <w:color w:val="000000" w:themeColor="text1"/>
          <w:kern w:val="0"/>
          <w:szCs w:val="21"/>
        </w:rPr>
        <w:t>对</w:t>
      </w:r>
      <w:r w:rsidR="00130124" w:rsidRPr="00B7060F">
        <w:rPr>
          <w:rFonts w:ascii="宋体" w:eastAsia="宋体" w:hAnsi="宋体" w:cs="宋体" w:hint="eastAsia"/>
          <w:color w:val="000000" w:themeColor="text1"/>
          <w:kern w:val="0"/>
          <w:szCs w:val="21"/>
        </w:rPr>
        <w:t>写作</w:t>
      </w:r>
      <w:r w:rsidR="002D18AB">
        <w:rPr>
          <w:rFonts w:ascii="宋体" w:eastAsia="宋体" w:hAnsi="宋体" w:cs="宋体" w:hint="eastAsia"/>
          <w:color w:val="000000" w:themeColor="text1"/>
          <w:kern w:val="0"/>
          <w:szCs w:val="21"/>
        </w:rPr>
        <w:t>的</w:t>
      </w:r>
      <w:r w:rsidRPr="00B7060F">
        <w:rPr>
          <w:rFonts w:ascii="宋体" w:eastAsia="宋体" w:hAnsi="宋体" w:cs="宋体"/>
          <w:color w:val="000000" w:themeColor="text1"/>
          <w:kern w:val="0"/>
          <w:szCs w:val="21"/>
        </w:rPr>
        <w:t>相关问题</w:t>
      </w:r>
      <w:r w:rsidRPr="00B7060F">
        <w:rPr>
          <w:rFonts w:ascii="宋体" w:eastAsia="宋体" w:hAnsi="宋体" w:cs="宋体" w:hint="eastAsia"/>
          <w:color w:val="000000" w:themeColor="text1"/>
          <w:kern w:val="0"/>
          <w:szCs w:val="21"/>
        </w:rPr>
        <w:t>、案例展开</w:t>
      </w:r>
      <w:r w:rsidRPr="00B7060F">
        <w:rPr>
          <w:rFonts w:ascii="宋体" w:eastAsia="宋体" w:hAnsi="宋体" w:cs="宋体"/>
          <w:color w:val="000000" w:themeColor="text1"/>
          <w:kern w:val="0"/>
          <w:szCs w:val="21"/>
        </w:rPr>
        <w:t>讨论，使学生对</w:t>
      </w:r>
      <w:r w:rsidR="00130124" w:rsidRPr="00B7060F">
        <w:rPr>
          <w:rFonts w:ascii="宋体" w:eastAsia="宋体" w:hAnsi="宋体" w:cs="宋体" w:hint="eastAsia"/>
          <w:color w:val="000000" w:themeColor="text1"/>
          <w:kern w:val="0"/>
          <w:szCs w:val="21"/>
        </w:rPr>
        <w:t>此</w:t>
      </w:r>
      <w:r w:rsidRPr="00B7060F">
        <w:rPr>
          <w:rFonts w:ascii="宋体" w:eastAsia="宋体" w:hAnsi="宋体" w:cs="宋体"/>
          <w:color w:val="000000" w:themeColor="text1"/>
          <w:kern w:val="0"/>
          <w:szCs w:val="21"/>
        </w:rPr>
        <w:t>产生</w:t>
      </w:r>
      <w:r w:rsidR="002178E6" w:rsidRPr="00B7060F">
        <w:rPr>
          <w:rFonts w:ascii="宋体" w:eastAsia="宋体" w:hAnsi="宋体" w:cs="宋体" w:hint="eastAsia"/>
          <w:color w:val="000000" w:themeColor="text1"/>
          <w:kern w:val="0"/>
          <w:szCs w:val="21"/>
        </w:rPr>
        <w:t>相对</w:t>
      </w:r>
      <w:r w:rsidRPr="00B7060F">
        <w:rPr>
          <w:rFonts w:ascii="宋体" w:eastAsia="宋体" w:hAnsi="宋体" w:cs="宋体"/>
          <w:color w:val="000000" w:themeColor="text1"/>
          <w:kern w:val="0"/>
          <w:szCs w:val="21"/>
        </w:rPr>
        <w:t>清晰、全面、深刻的认知。</w:t>
      </w:r>
    </w:p>
    <w:p w14:paraId="2BE8FE84" w14:textId="39072EAC" w:rsidR="00556F26" w:rsidRPr="00B7060F" w:rsidRDefault="00156678" w:rsidP="00556F26">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2</w:t>
      </w:r>
      <w:r w:rsidR="00396C56" w:rsidRPr="00B7060F">
        <w:rPr>
          <w:rFonts w:ascii="宋体" w:eastAsia="宋体" w:hAnsi="宋体" w:cs="宋体" w:hint="eastAsia"/>
          <w:b/>
          <w:bCs/>
          <w:color w:val="000000" w:themeColor="text1"/>
          <w:kern w:val="0"/>
          <w:szCs w:val="21"/>
        </w:rPr>
        <w:t>.</w:t>
      </w:r>
      <w:r w:rsidRPr="00B7060F">
        <w:rPr>
          <w:rFonts w:ascii="宋体" w:eastAsia="宋体" w:hAnsi="宋体" w:cs="宋体" w:hint="eastAsia"/>
          <w:b/>
          <w:bCs/>
          <w:color w:val="000000" w:themeColor="text1"/>
          <w:kern w:val="0"/>
          <w:szCs w:val="21"/>
        </w:rPr>
        <w:t>教学</w:t>
      </w:r>
      <w:r w:rsidR="00396C56" w:rsidRPr="00B7060F">
        <w:rPr>
          <w:rFonts w:ascii="宋体" w:eastAsia="宋体" w:hAnsi="宋体" w:cs="宋体" w:hint="eastAsia"/>
          <w:b/>
          <w:bCs/>
          <w:color w:val="000000" w:themeColor="text1"/>
          <w:kern w:val="0"/>
          <w:szCs w:val="21"/>
        </w:rPr>
        <w:t>重难</w:t>
      </w:r>
      <w:r w:rsidRPr="00B7060F">
        <w:rPr>
          <w:rFonts w:ascii="宋体" w:eastAsia="宋体" w:hAnsi="宋体" w:cs="宋体" w:hint="eastAsia"/>
          <w:b/>
          <w:bCs/>
          <w:color w:val="000000" w:themeColor="text1"/>
          <w:kern w:val="0"/>
          <w:szCs w:val="21"/>
        </w:rPr>
        <w:t>点</w:t>
      </w:r>
    </w:p>
    <w:p w14:paraId="7C8CAC90" w14:textId="1A1C3030" w:rsidR="00156678" w:rsidRPr="00B7060F" w:rsidRDefault="00F159C3" w:rsidP="00556F26">
      <w:pPr>
        <w:snapToGrid w:val="0"/>
        <w:spacing w:line="360" w:lineRule="auto"/>
        <w:ind w:leftChars="200" w:left="420"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如何理解“写作”与应试教育阶段“作文”在特性、使命和运用范围上的不同</w:t>
      </w:r>
      <w:r w:rsidR="009C5FE6">
        <w:rPr>
          <w:rFonts w:ascii="宋体" w:eastAsia="宋体" w:hAnsi="宋体" w:cs="宋体" w:hint="eastAsia"/>
          <w:color w:val="000000" w:themeColor="text1"/>
          <w:kern w:val="0"/>
          <w:szCs w:val="21"/>
        </w:rPr>
        <w:t>；如</w:t>
      </w:r>
      <w:r w:rsidR="009C5FE6">
        <w:rPr>
          <w:rFonts w:ascii="宋体" w:eastAsia="宋体" w:hAnsi="宋体" w:cs="宋体" w:hint="eastAsia"/>
          <w:color w:val="000000" w:themeColor="text1"/>
          <w:kern w:val="0"/>
          <w:szCs w:val="21"/>
        </w:rPr>
        <w:lastRenderedPageBreak/>
        <w:t>何意识到写作的重要性及意义；</w:t>
      </w:r>
      <w:r w:rsidR="002B4859">
        <w:rPr>
          <w:rFonts w:ascii="宋体" w:eastAsia="宋体" w:hAnsi="宋体" w:cs="宋体" w:hint="eastAsia"/>
          <w:color w:val="000000" w:themeColor="text1"/>
          <w:kern w:val="0"/>
          <w:szCs w:val="21"/>
        </w:rPr>
        <w:t>如何理性地看待并分析写作行为及其展开的过程。</w:t>
      </w:r>
    </w:p>
    <w:p w14:paraId="4C1F36E7" w14:textId="639649BC" w:rsidR="00556F26" w:rsidRPr="00B7060F" w:rsidRDefault="00396C56" w:rsidP="00396C56">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b/>
          <w:bCs/>
          <w:color w:val="000000" w:themeColor="text1"/>
          <w:kern w:val="0"/>
          <w:szCs w:val="21"/>
        </w:rPr>
        <w:t>3.</w:t>
      </w:r>
      <w:r w:rsidRPr="00B7060F">
        <w:rPr>
          <w:rFonts w:ascii="宋体" w:eastAsia="宋体" w:hAnsi="宋体" w:cs="宋体" w:hint="eastAsia"/>
          <w:b/>
          <w:bCs/>
          <w:color w:val="000000" w:themeColor="text1"/>
          <w:kern w:val="0"/>
          <w:szCs w:val="21"/>
        </w:rPr>
        <w:t>教学内容</w:t>
      </w:r>
    </w:p>
    <w:p w14:paraId="6785933C" w14:textId="7EE3259A" w:rsidR="001340A4" w:rsidRDefault="001340A4" w:rsidP="00556F26">
      <w:pPr>
        <w:snapToGrid w:val="0"/>
        <w:spacing w:line="360" w:lineRule="auto"/>
        <w:ind w:leftChars="200" w:left="420"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开宗明义：借由对基、础、写、作四个汉字的词源学追溯，使学生明确写作之于中国语言文学类专业学习的核心意义。</w:t>
      </w:r>
    </w:p>
    <w:p w14:paraId="6B4F2E30" w14:textId="4929E6BC" w:rsidR="000244D5" w:rsidRDefault="000244D5" w:rsidP="00556F26">
      <w:pPr>
        <w:snapToGrid w:val="0"/>
        <w:spacing w:line="360" w:lineRule="auto"/>
        <w:ind w:leftChars="200" w:left="420" w:firstLineChars="200" w:firstLine="420"/>
        <w:rPr>
          <w:rFonts w:ascii="宋体" w:eastAsia="宋体" w:hAnsi="宋体" w:cs="宋体"/>
          <w:color w:val="000000" w:themeColor="text1"/>
          <w:kern w:val="0"/>
          <w:szCs w:val="21"/>
        </w:rPr>
      </w:pPr>
      <w:r w:rsidRPr="000244D5">
        <w:rPr>
          <w:rFonts w:ascii="宋体" w:eastAsia="宋体" w:hAnsi="宋体" w:cs="宋体"/>
          <w:color w:val="000000" w:themeColor="text1"/>
          <w:kern w:val="0"/>
          <w:szCs w:val="21"/>
        </w:rPr>
        <w:t>写作的含义和特性</w:t>
      </w:r>
      <w:r>
        <w:rPr>
          <w:rFonts w:ascii="宋体" w:eastAsia="宋体" w:hAnsi="宋体" w:cs="宋体" w:hint="eastAsia"/>
          <w:color w:val="000000" w:themeColor="text1"/>
          <w:kern w:val="0"/>
          <w:szCs w:val="21"/>
        </w:rPr>
        <w:t>：</w:t>
      </w:r>
      <w:r w:rsidRPr="000244D5">
        <w:rPr>
          <w:rFonts w:ascii="宋体" w:eastAsia="宋体" w:hAnsi="宋体" w:cs="宋体"/>
          <w:color w:val="000000" w:themeColor="text1"/>
          <w:kern w:val="0"/>
          <w:szCs w:val="21"/>
        </w:rPr>
        <w:t>写作课是一门综合性很强的专业基础课</w:t>
      </w:r>
      <w:r>
        <w:rPr>
          <w:rFonts w:ascii="宋体" w:eastAsia="宋体" w:hAnsi="宋体" w:cs="宋体" w:hint="eastAsia"/>
          <w:color w:val="000000" w:themeColor="text1"/>
          <w:kern w:val="0"/>
          <w:szCs w:val="21"/>
        </w:rPr>
        <w:t>，</w:t>
      </w:r>
      <w:r w:rsidRPr="000244D5">
        <w:rPr>
          <w:rFonts w:ascii="宋体" w:eastAsia="宋体" w:hAnsi="宋体" w:cs="宋体"/>
          <w:color w:val="000000" w:themeColor="text1"/>
          <w:kern w:val="0"/>
          <w:szCs w:val="21"/>
        </w:rPr>
        <w:t>目的在于提高学生的写作能力，并培养学生具有阅读与分析文章的能力</w:t>
      </w:r>
      <w:r>
        <w:rPr>
          <w:rFonts w:ascii="宋体" w:eastAsia="宋体" w:hAnsi="宋体" w:cs="宋体" w:hint="eastAsia"/>
          <w:color w:val="000000" w:themeColor="text1"/>
          <w:kern w:val="0"/>
          <w:szCs w:val="21"/>
        </w:rPr>
        <w:t>。</w:t>
      </w:r>
    </w:p>
    <w:p w14:paraId="19BCA327" w14:textId="77777777" w:rsidR="000244D5" w:rsidRDefault="000244D5" w:rsidP="00556F26">
      <w:pPr>
        <w:snapToGrid w:val="0"/>
        <w:spacing w:line="360" w:lineRule="auto"/>
        <w:ind w:leftChars="200" w:left="420" w:firstLineChars="200" w:firstLine="420"/>
        <w:rPr>
          <w:rFonts w:ascii="宋体" w:eastAsia="宋体" w:hAnsi="宋体" w:cs="宋体"/>
          <w:color w:val="000000" w:themeColor="text1"/>
          <w:kern w:val="0"/>
          <w:szCs w:val="21"/>
        </w:rPr>
      </w:pPr>
      <w:r w:rsidRPr="000244D5">
        <w:rPr>
          <w:rFonts w:ascii="宋体" w:eastAsia="宋体" w:hAnsi="宋体" w:cs="宋体"/>
          <w:color w:val="000000" w:themeColor="text1"/>
          <w:kern w:val="0"/>
          <w:szCs w:val="21"/>
        </w:rPr>
        <w:t>写作课的基本内容</w:t>
      </w:r>
      <w:r>
        <w:rPr>
          <w:rFonts w:ascii="宋体" w:eastAsia="宋体" w:hAnsi="宋体" w:cs="宋体" w:hint="eastAsia"/>
          <w:color w:val="000000" w:themeColor="text1"/>
          <w:kern w:val="0"/>
          <w:szCs w:val="21"/>
        </w:rPr>
        <w:t>：</w:t>
      </w:r>
      <w:r w:rsidRPr="000244D5">
        <w:rPr>
          <w:rFonts w:ascii="宋体" w:eastAsia="宋体" w:hAnsi="宋体" w:cs="宋体"/>
          <w:color w:val="000000" w:themeColor="text1"/>
          <w:kern w:val="0"/>
          <w:szCs w:val="21"/>
        </w:rPr>
        <w:t>（一）研究写作现象、写作规律和写作方法；（二）学习基础理论知识，掌握常用文体的一般写作规律；（三）有系统地进行写作训练，将写作知识转化为能力并且内化为素质。</w:t>
      </w:r>
    </w:p>
    <w:p w14:paraId="15D002BA" w14:textId="268E9A94" w:rsidR="00396C56" w:rsidRPr="00B7060F" w:rsidRDefault="000244D5" w:rsidP="00556F26">
      <w:pPr>
        <w:snapToGrid w:val="0"/>
        <w:spacing w:line="360" w:lineRule="auto"/>
        <w:ind w:leftChars="200" w:left="420" w:firstLineChars="200" w:firstLine="420"/>
        <w:rPr>
          <w:rFonts w:ascii="宋体" w:eastAsia="宋体" w:hAnsi="宋体" w:cs="宋体"/>
          <w:color w:val="000000" w:themeColor="text1"/>
          <w:kern w:val="0"/>
          <w:szCs w:val="21"/>
        </w:rPr>
      </w:pPr>
      <w:r w:rsidRPr="000244D5">
        <w:rPr>
          <w:rFonts w:ascii="宋体" w:eastAsia="宋体" w:hAnsi="宋体" w:cs="宋体"/>
          <w:color w:val="000000" w:themeColor="text1"/>
          <w:kern w:val="0"/>
          <w:szCs w:val="21"/>
        </w:rPr>
        <w:t>学习写作课的意义</w:t>
      </w:r>
      <w:r>
        <w:rPr>
          <w:rFonts w:ascii="宋体" w:eastAsia="宋体" w:hAnsi="宋体" w:cs="宋体" w:hint="eastAsia"/>
          <w:color w:val="000000" w:themeColor="text1"/>
          <w:kern w:val="0"/>
          <w:szCs w:val="21"/>
        </w:rPr>
        <w:t>；</w:t>
      </w:r>
      <w:r w:rsidRPr="000244D5">
        <w:rPr>
          <w:rFonts w:ascii="宋体" w:eastAsia="宋体" w:hAnsi="宋体" w:cs="宋体"/>
          <w:color w:val="000000" w:themeColor="text1"/>
          <w:kern w:val="0"/>
          <w:szCs w:val="21"/>
        </w:rPr>
        <w:t>框架体系与学习方法</w:t>
      </w:r>
      <w:r>
        <w:rPr>
          <w:rFonts w:ascii="宋体" w:eastAsia="宋体" w:hAnsi="宋体" w:cs="宋体" w:hint="eastAsia"/>
          <w:color w:val="000000" w:themeColor="text1"/>
          <w:kern w:val="0"/>
          <w:szCs w:val="21"/>
        </w:rPr>
        <w:t>；</w:t>
      </w:r>
      <w:r w:rsidRPr="000244D5">
        <w:rPr>
          <w:rFonts w:ascii="宋体" w:eastAsia="宋体" w:hAnsi="宋体" w:cs="宋体"/>
          <w:color w:val="000000" w:themeColor="text1"/>
          <w:kern w:val="0"/>
          <w:szCs w:val="21"/>
        </w:rPr>
        <w:t>提高写作能力的</w:t>
      </w:r>
      <w:r>
        <w:rPr>
          <w:rFonts w:ascii="宋体" w:eastAsia="宋体" w:hAnsi="宋体" w:cs="宋体" w:hint="eastAsia"/>
          <w:color w:val="000000" w:themeColor="text1"/>
          <w:kern w:val="0"/>
          <w:szCs w:val="21"/>
        </w:rPr>
        <w:t>途径</w:t>
      </w:r>
      <w:r w:rsidR="00F217DF" w:rsidRPr="00B7060F">
        <w:rPr>
          <w:rFonts w:ascii="宋体" w:eastAsia="宋体" w:hAnsi="宋体" w:cs="宋体"/>
          <w:color w:val="000000" w:themeColor="text1"/>
          <w:kern w:val="0"/>
          <w:szCs w:val="21"/>
        </w:rPr>
        <w:t>。</w:t>
      </w:r>
    </w:p>
    <w:p w14:paraId="0C8DA915" w14:textId="4325CC67" w:rsidR="00396C56" w:rsidRPr="00B7060F" w:rsidRDefault="00396C56" w:rsidP="00396C56">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4</w:t>
      </w:r>
      <w:r w:rsidRPr="00B7060F">
        <w:rPr>
          <w:rFonts w:ascii="宋体" w:eastAsia="宋体" w:hAnsi="宋体" w:cs="宋体"/>
          <w:b/>
          <w:bCs/>
          <w:color w:val="000000" w:themeColor="text1"/>
          <w:kern w:val="0"/>
          <w:szCs w:val="21"/>
        </w:rPr>
        <w:t>.</w:t>
      </w:r>
      <w:r w:rsidRPr="00B7060F">
        <w:rPr>
          <w:rFonts w:ascii="宋体" w:eastAsia="宋体" w:hAnsi="宋体" w:cs="宋体" w:hint="eastAsia"/>
          <w:b/>
          <w:bCs/>
          <w:color w:val="000000" w:themeColor="text1"/>
          <w:kern w:val="0"/>
          <w:szCs w:val="21"/>
        </w:rPr>
        <w:t>教学方法</w:t>
      </w:r>
    </w:p>
    <w:p w14:paraId="1C1F6423" w14:textId="6B0CBC0E" w:rsidR="00E14D1E" w:rsidRPr="00B7060F" w:rsidRDefault="00867590" w:rsidP="00E14D1E">
      <w:pPr>
        <w:snapToGrid w:val="0"/>
        <w:spacing w:line="360" w:lineRule="auto"/>
        <w:ind w:leftChars="200" w:left="420"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理论讲授、案例分析法</w:t>
      </w:r>
      <w:r w:rsidR="00E14D1E" w:rsidRPr="00B7060F">
        <w:rPr>
          <w:rFonts w:ascii="宋体" w:eastAsia="宋体" w:hAnsi="宋体" w:cs="宋体" w:hint="eastAsia"/>
          <w:color w:val="000000" w:themeColor="text1"/>
          <w:kern w:val="0"/>
          <w:szCs w:val="21"/>
        </w:rPr>
        <w:t>和讨论法。</w:t>
      </w:r>
    </w:p>
    <w:p w14:paraId="0D30CE3F" w14:textId="2CDB66F2" w:rsidR="00396C56" w:rsidRPr="00B7060F" w:rsidRDefault="00396C56" w:rsidP="00396C56">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5</w:t>
      </w:r>
      <w:r w:rsidRPr="00B7060F">
        <w:rPr>
          <w:rFonts w:ascii="宋体" w:eastAsia="宋体" w:hAnsi="宋体" w:cs="宋体"/>
          <w:b/>
          <w:bCs/>
          <w:color w:val="000000" w:themeColor="text1"/>
          <w:kern w:val="0"/>
          <w:szCs w:val="21"/>
        </w:rPr>
        <w:t>.</w:t>
      </w:r>
      <w:r w:rsidRPr="00B7060F">
        <w:rPr>
          <w:rFonts w:ascii="宋体" w:eastAsia="宋体" w:hAnsi="宋体" w:cs="宋体" w:hint="eastAsia"/>
          <w:b/>
          <w:bCs/>
          <w:color w:val="000000" w:themeColor="text1"/>
          <w:kern w:val="0"/>
          <w:szCs w:val="21"/>
        </w:rPr>
        <w:t>教学评价</w:t>
      </w:r>
    </w:p>
    <w:p w14:paraId="7DF200B9" w14:textId="71061807" w:rsidR="00F15BB4" w:rsidRPr="00B7060F" w:rsidRDefault="003A2D6D" w:rsidP="00F15BB4">
      <w:pPr>
        <w:snapToGrid w:val="0"/>
        <w:spacing w:line="360" w:lineRule="auto"/>
        <w:ind w:leftChars="200" w:left="420"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写作的基础理论部分讲授起来较为抽象，需要结合具体的案例引申开去，并激发学生的讨论热情，如此才能有较好的教学效果</w:t>
      </w:r>
      <w:r w:rsidR="00F15BB4" w:rsidRPr="00B7060F">
        <w:rPr>
          <w:rFonts w:ascii="宋体" w:eastAsia="宋体" w:hAnsi="宋体" w:cs="宋体" w:hint="eastAsia"/>
          <w:color w:val="000000" w:themeColor="text1"/>
          <w:kern w:val="0"/>
          <w:szCs w:val="21"/>
        </w:rPr>
        <w:t>。</w:t>
      </w:r>
    </w:p>
    <w:p w14:paraId="3BC4FA90" w14:textId="77777777" w:rsidR="00156678" w:rsidRPr="00B7060F" w:rsidRDefault="00156678" w:rsidP="003E22E5">
      <w:pPr>
        <w:snapToGrid w:val="0"/>
        <w:spacing w:line="360" w:lineRule="auto"/>
        <w:ind w:leftChars="200" w:left="420"/>
        <w:rPr>
          <w:rFonts w:ascii="黑体" w:eastAsia="黑体" w:hAnsi="黑体" w:cs="宋体"/>
          <w:color w:val="000000" w:themeColor="text1"/>
          <w:kern w:val="0"/>
          <w:sz w:val="24"/>
          <w:szCs w:val="24"/>
        </w:rPr>
      </w:pPr>
    </w:p>
    <w:p w14:paraId="0ECD2FAC" w14:textId="2D0EC7FB" w:rsidR="00156678" w:rsidRPr="00B7060F" w:rsidRDefault="00156678" w:rsidP="00156678">
      <w:pPr>
        <w:snapToGrid w:val="0"/>
        <w:spacing w:line="360" w:lineRule="auto"/>
        <w:ind w:leftChars="200" w:left="420"/>
        <w:rPr>
          <w:rFonts w:ascii="黑体" w:eastAsia="黑体" w:hAnsi="黑体" w:cs="宋体"/>
          <w:color w:val="000000" w:themeColor="text1"/>
          <w:kern w:val="0"/>
          <w:sz w:val="24"/>
          <w:szCs w:val="24"/>
        </w:rPr>
      </w:pPr>
      <w:r w:rsidRPr="00B7060F">
        <w:rPr>
          <w:rFonts w:ascii="黑体" w:eastAsia="黑体" w:hAnsi="黑体" w:cs="宋体" w:hint="eastAsia"/>
          <w:color w:val="000000" w:themeColor="text1"/>
          <w:kern w:val="0"/>
          <w:sz w:val="24"/>
          <w:szCs w:val="24"/>
        </w:rPr>
        <w:t>第</w:t>
      </w:r>
      <w:r w:rsidR="00E753C1">
        <w:rPr>
          <w:rFonts w:ascii="黑体" w:eastAsia="黑体" w:hAnsi="黑体" w:cs="宋体" w:hint="eastAsia"/>
          <w:color w:val="000000" w:themeColor="text1"/>
          <w:kern w:val="0"/>
          <w:sz w:val="24"/>
          <w:szCs w:val="24"/>
        </w:rPr>
        <w:t>一</w:t>
      </w:r>
      <w:r w:rsidRPr="00B7060F">
        <w:rPr>
          <w:rFonts w:ascii="黑体" w:eastAsia="黑体" w:hAnsi="黑体" w:cs="宋体" w:hint="eastAsia"/>
          <w:color w:val="000000" w:themeColor="text1"/>
          <w:kern w:val="0"/>
          <w:sz w:val="24"/>
          <w:szCs w:val="24"/>
        </w:rPr>
        <w:t xml:space="preserve">章 </w:t>
      </w:r>
      <w:r w:rsidR="00B1370F">
        <w:rPr>
          <w:rFonts w:ascii="黑体" w:eastAsia="黑体" w:hAnsi="黑体" w:cs="宋体" w:hint="eastAsia"/>
          <w:color w:val="000000" w:themeColor="text1"/>
          <w:kern w:val="0"/>
          <w:sz w:val="24"/>
          <w:szCs w:val="24"/>
        </w:rPr>
        <w:t>现代写作概论</w:t>
      </w:r>
    </w:p>
    <w:p w14:paraId="2F695C72" w14:textId="77777777" w:rsidR="003E22E5" w:rsidRPr="00B7060F" w:rsidRDefault="003E22E5" w:rsidP="003E22E5">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1.教学目标</w:t>
      </w:r>
    </w:p>
    <w:p w14:paraId="780C4958" w14:textId="06E52D7D" w:rsidR="003E22E5" w:rsidRPr="00B7060F" w:rsidRDefault="003E22E5" w:rsidP="003E22E5">
      <w:pPr>
        <w:snapToGrid w:val="0"/>
        <w:spacing w:line="360" w:lineRule="auto"/>
        <w:ind w:leftChars="200" w:left="420" w:firstLineChars="200" w:firstLine="420"/>
        <w:rPr>
          <w:rFonts w:ascii="宋体" w:eastAsia="宋体" w:hAnsi="宋体" w:cs="宋体"/>
          <w:color w:val="000000" w:themeColor="text1"/>
          <w:kern w:val="0"/>
          <w:szCs w:val="21"/>
        </w:rPr>
      </w:pPr>
      <w:r w:rsidRPr="00B7060F">
        <w:rPr>
          <w:rFonts w:ascii="宋体" w:eastAsia="宋体" w:hAnsi="宋体" w:cs="宋体" w:hint="eastAsia"/>
          <w:color w:val="000000" w:themeColor="text1"/>
          <w:kern w:val="0"/>
          <w:szCs w:val="21"/>
        </w:rPr>
        <w:t>通过教师的讲授，使学生明了</w:t>
      </w:r>
      <w:r w:rsidR="00290C92">
        <w:rPr>
          <w:rFonts w:ascii="宋体" w:eastAsia="宋体" w:hAnsi="宋体" w:cs="宋体" w:hint="eastAsia"/>
          <w:color w:val="000000" w:themeColor="text1"/>
          <w:kern w:val="0"/>
          <w:szCs w:val="21"/>
        </w:rPr>
        <w:t>课程所及的“写作”，特指基于现代诸文体和现代应用场合的现代写作。了解现代写作诞生的文化背景和适用场景。</w:t>
      </w:r>
      <w:r w:rsidR="00E10DB0">
        <w:rPr>
          <w:rFonts w:ascii="宋体" w:eastAsia="宋体" w:hAnsi="宋体" w:cs="宋体" w:hint="eastAsia"/>
          <w:color w:val="000000" w:themeColor="text1"/>
          <w:kern w:val="0"/>
          <w:szCs w:val="21"/>
        </w:rPr>
        <w:t>意识到</w:t>
      </w:r>
      <w:r w:rsidR="00E10DB0" w:rsidRPr="00E10DB0">
        <w:rPr>
          <w:rFonts w:ascii="宋体" w:eastAsia="宋体" w:hAnsi="宋体" w:cs="宋体"/>
          <w:color w:val="000000" w:themeColor="text1"/>
          <w:kern w:val="0"/>
          <w:szCs w:val="21"/>
        </w:rPr>
        <w:t>有系统地进行写作训练</w:t>
      </w:r>
      <w:r w:rsidR="00E10DB0">
        <w:rPr>
          <w:rFonts w:ascii="宋体" w:eastAsia="宋体" w:hAnsi="宋体" w:cs="宋体" w:hint="eastAsia"/>
          <w:color w:val="000000" w:themeColor="text1"/>
          <w:kern w:val="0"/>
          <w:szCs w:val="21"/>
        </w:rPr>
        <w:t>的必要</w:t>
      </w:r>
      <w:r w:rsidR="00E10DB0" w:rsidRPr="00E10DB0">
        <w:rPr>
          <w:rFonts w:ascii="宋体" w:eastAsia="宋体" w:hAnsi="宋体" w:cs="宋体"/>
          <w:color w:val="000000" w:themeColor="text1"/>
          <w:kern w:val="0"/>
          <w:szCs w:val="21"/>
        </w:rPr>
        <w:t>，</w:t>
      </w:r>
      <w:r w:rsidR="00E10DB0">
        <w:rPr>
          <w:rFonts w:ascii="宋体" w:eastAsia="宋体" w:hAnsi="宋体" w:cs="宋体" w:hint="eastAsia"/>
          <w:color w:val="000000" w:themeColor="text1"/>
          <w:kern w:val="0"/>
          <w:szCs w:val="21"/>
        </w:rPr>
        <w:t>以及</w:t>
      </w:r>
      <w:r w:rsidR="00E10DB0" w:rsidRPr="00E10DB0">
        <w:rPr>
          <w:rFonts w:ascii="宋体" w:eastAsia="宋体" w:hAnsi="宋体" w:cs="宋体"/>
          <w:color w:val="000000" w:themeColor="text1"/>
          <w:kern w:val="0"/>
          <w:szCs w:val="21"/>
        </w:rPr>
        <w:t>将写作知识转化为能力并且内化为素质</w:t>
      </w:r>
      <w:r w:rsidR="00E10DB0">
        <w:rPr>
          <w:rFonts w:ascii="宋体" w:eastAsia="宋体" w:hAnsi="宋体" w:cs="宋体" w:hint="eastAsia"/>
          <w:color w:val="000000" w:themeColor="text1"/>
          <w:kern w:val="0"/>
          <w:szCs w:val="21"/>
        </w:rPr>
        <w:t>的可能性</w:t>
      </w:r>
      <w:r w:rsidR="001272AC" w:rsidRPr="00B7060F">
        <w:rPr>
          <w:rFonts w:ascii="宋体" w:eastAsia="宋体" w:hAnsi="宋体" w:cs="宋体" w:hint="eastAsia"/>
          <w:color w:val="000000" w:themeColor="text1"/>
          <w:kern w:val="0"/>
          <w:szCs w:val="21"/>
        </w:rPr>
        <w:t>。</w:t>
      </w:r>
    </w:p>
    <w:p w14:paraId="0A669D33" w14:textId="77777777" w:rsidR="003E22E5" w:rsidRPr="00B7060F" w:rsidRDefault="003E22E5" w:rsidP="003E22E5">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2.教学重难点</w:t>
      </w:r>
    </w:p>
    <w:p w14:paraId="1DA9541E" w14:textId="0E84F8C7" w:rsidR="003E22E5" w:rsidRPr="006B4DAB" w:rsidRDefault="00FA3344" w:rsidP="003E22E5">
      <w:pPr>
        <w:snapToGrid w:val="0"/>
        <w:spacing w:line="360" w:lineRule="auto"/>
        <w:ind w:leftChars="200" w:left="420" w:firstLineChars="200" w:firstLine="420"/>
        <w:rPr>
          <w:rFonts w:ascii="宋体" w:eastAsia="宋体" w:hAnsi="宋体" w:cs="宋体"/>
          <w:color w:val="000000" w:themeColor="text1"/>
          <w:kern w:val="0"/>
          <w:szCs w:val="21"/>
        </w:rPr>
      </w:pPr>
      <w:r w:rsidRPr="006B4DAB">
        <w:rPr>
          <w:rFonts w:ascii="宋体" w:eastAsia="宋体" w:hAnsi="宋体" w:cs="宋体" w:hint="eastAsia"/>
          <w:color w:val="000000" w:themeColor="text1"/>
          <w:kern w:val="0"/>
          <w:szCs w:val="21"/>
        </w:rPr>
        <w:t>如何理解“古典”与“现代”的差异</w:t>
      </w:r>
      <w:r w:rsidR="00E65331">
        <w:rPr>
          <w:rFonts w:ascii="宋体" w:eastAsia="宋体" w:hAnsi="宋体" w:cs="宋体" w:hint="eastAsia"/>
          <w:color w:val="000000" w:themeColor="text1"/>
          <w:kern w:val="0"/>
          <w:szCs w:val="21"/>
        </w:rPr>
        <w:t>？</w:t>
      </w:r>
      <w:r w:rsidR="006B4DAB" w:rsidRPr="006B4DAB">
        <w:rPr>
          <w:rFonts w:ascii="宋体" w:eastAsia="宋体" w:hAnsi="宋体" w:cs="宋体" w:hint="eastAsia"/>
          <w:color w:val="000000" w:themeColor="text1"/>
          <w:kern w:val="0"/>
          <w:szCs w:val="21"/>
        </w:rPr>
        <w:t>现代写作对应的精神实质是什么？</w:t>
      </w:r>
      <w:r w:rsidR="00E65331">
        <w:rPr>
          <w:rFonts w:ascii="宋体" w:eastAsia="宋体" w:hAnsi="宋体" w:cs="宋体" w:hint="eastAsia"/>
          <w:color w:val="000000" w:themeColor="text1"/>
          <w:kern w:val="0"/>
          <w:szCs w:val="21"/>
        </w:rPr>
        <w:t>写作行为</w:t>
      </w:r>
      <w:r w:rsidR="006B4DAB" w:rsidRPr="006B4DAB">
        <w:rPr>
          <w:rFonts w:ascii="宋体" w:eastAsia="宋体" w:hAnsi="宋体" w:cs="宋体" w:hint="eastAsia"/>
          <w:color w:val="000000" w:themeColor="text1"/>
          <w:kern w:val="0"/>
          <w:szCs w:val="21"/>
        </w:rPr>
        <w:t>与我们时代的关联何在？</w:t>
      </w:r>
    </w:p>
    <w:p w14:paraId="040CCB48" w14:textId="77777777" w:rsidR="003E22E5" w:rsidRPr="00B7060F" w:rsidRDefault="003E22E5" w:rsidP="003E22E5">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b/>
          <w:bCs/>
          <w:color w:val="000000" w:themeColor="text1"/>
          <w:kern w:val="0"/>
          <w:szCs w:val="21"/>
        </w:rPr>
        <w:t>3.</w:t>
      </w:r>
      <w:r w:rsidRPr="00B7060F">
        <w:rPr>
          <w:rFonts w:ascii="宋体" w:eastAsia="宋体" w:hAnsi="宋体" w:cs="宋体" w:hint="eastAsia"/>
          <w:b/>
          <w:bCs/>
          <w:color w:val="000000" w:themeColor="text1"/>
          <w:kern w:val="0"/>
          <w:szCs w:val="21"/>
        </w:rPr>
        <w:t>教学内容</w:t>
      </w:r>
    </w:p>
    <w:p w14:paraId="79DF4E76" w14:textId="3D5B75AF" w:rsidR="003E22E5" w:rsidRPr="00DF1140" w:rsidRDefault="000D009E" w:rsidP="003E22E5">
      <w:pPr>
        <w:snapToGrid w:val="0"/>
        <w:spacing w:line="360" w:lineRule="auto"/>
        <w:ind w:leftChars="200" w:left="420" w:firstLineChars="200" w:firstLine="440"/>
        <w:rPr>
          <w:rFonts w:ascii="宋体" w:eastAsia="宋体" w:hAnsi="宋体" w:cs="宋体"/>
          <w:color w:val="000000" w:themeColor="text1"/>
          <w:kern w:val="0"/>
          <w:szCs w:val="21"/>
        </w:rPr>
      </w:pPr>
      <w:r>
        <w:rPr>
          <w:rFonts w:ascii="宋体" w:eastAsia="宋体" w:hAnsi="宋体" w:hint="eastAsia"/>
          <w:sz w:val="22"/>
          <w:szCs w:val="21"/>
        </w:rPr>
        <w:t>哲学上的“古今之争”；古典与现代分野的标志；</w:t>
      </w:r>
      <w:r w:rsidR="00C50CC7">
        <w:rPr>
          <w:rFonts w:ascii="宋体" w:eastAsia="宋体" w:hAnsi="宋体" w:hint="eastAsia"/>
          <w:sz w:val="22"/>
          <w:szCs w:val="21"/>
        </w:rPr>
        <w:t>两种“现代”：</w:t>
      </w:r>
      <w:r w:rsidR="00C50CC7" w:rsidRPr="00C50CC7">
        <w:rPr>
          <w:rFonts w:ascii="宋体" w:eastAsia="宋体" w:hAnsi="宋体"/>
          <w:sz w:val="22"/>
          <w:szCs w:val="21"/>
        </w:rPr>
        <w:t>作为历史</w:t>
      </w:r>
      <w:r w:rsidR="00C50CC7">
        <w:rPr>
          <w:rFonts w:ascii="宋体" w:eastAsia="宋体" w:hAnsi="宋体" w:hint="eastAsia"/>
          <w:sz w:val="22"/>
          <w:szCs w:val="21"/>
        </w:rPr>
        <w:t>/</w:t>
      </w:r>
      <w:r w:rsidR="00C50CC7" w:rsidRPr="00C50CC7">
        <w:rPr>
          <w:rFonts w:ascii="宋体" w:eastAsia="宋体" w:hAnsi="宋体"/>
          <w:sz w:val="22"/>
          <w:szCs w:val="21"/>
        </w:rPr>
        <w:t>时间概念的现代</w:t>
      </w:r>
      <w:r w:rsidR="00C50CC7">
        <w:rPr>
          <w:rFonts w:ascii="宋体" w:eastAsia="宋体" w:hAnsi="宋体" w:hint="eastAsia"/>
          <w:sz w:val="22"/>
          <w:szCs w:val="21"/>
        </w:rPr>
        <w:t>、</w:t>
      </w:r>
      <w:r w:rsidR="00C50CC7" w:rsidRPr="00C50CC7">
        <w:rPr>
          <w:rFonts w:ascii="宋体" w:eastAsia="宋体" w:hAnsi="宋体"/>
          <w:sz w:val="22"/>
          <w:szCs w:val="21"/>
        </w:rPr>
        <w:t>作为文化</w:t>
      </w:r>
      <w:r w:rsidR="00C50CC7">
        <w:rPr>
          <w:rFonts w:ascii="宋体" w:eastAsia="宋体" w:hAnsi="宋体"/>
          <w:sz w:val="22"/>
          <w:szCs w:val="21"/>
        </w:rPr>
        <w:t>/</w:t>
      </w:r>
      <w:r w:rsidR="00C50CC7" w:rsidRPr="00C50CC7">
        <w:rPr>
          <w:rFonts w:ascii="宋体" w:eastAsia="宋体" w:hAnsi="宋体"/>
          <w:sz w:val="22"/>
          <w:szCs w:val="21"/>
        </w:rPr>
        <w:t>艺术概念的现代</w:t>
      </w:r>
      <w:r w:rsidR="00C50CC7">
        <w:rPr>
          <w:rFonts w:ascii="宋体" w:eastAsia="宋体" w:hAnsi="宋体" w:hint="eastAsia"/>
          <w:sz w:val="22"/>
          <w:szCs w:val="21"/>
        </w:rPr>
        <w:t>；</w:t>
      </w:r>
      <w:r w:rsidR="00DF1140" w:rsidRPr="00DF1140">
        <w:rPr>
          <w:rFonts w:ascii="宋体" w:eastAsia="宋体" w:hAnsi="宋体" w:hint="eastAsia"/>
          <w:sz w:val="22"/>
          <w:szCs w:val="21"/>
        </w:rPr>
        <w:t>新文化运动及白话文的兴起，与古典写作的比较探讨</w:t>
      </w:r>
      <w:r w:rsidR="00386671">
        <w:rPr>
          <w:rFonts w:ascii="宋体" w:eastAsia="宋体" w:hAnsi="宋体" w:hint="eastAsia"/>
          <w:sz w:val="22"/>
          <w:szCs w:val="21"/>
        </w:rPr>
        <w:t>；现代写作之于古典时代写作的三大变化：</w:t>
      </w:r>
      <w:r w:rsidR="00386671" w:rsidRPr="00386671">
        <w:rPr>
          <w:rFonts w:ascii="宋体" w:eastAsia="宋体" w:hAnsi="宋体" w:hint="eastAsia"/>
          <w:sz w:val="22"/>
          <w:szCs w:val="21"/>
        </w:rPr>
        <w:t>一</w:t>
      </w:r>
      <w:r w:rsidR="00386671" w:rsidRPr="00386671">
        <w:rPr>
          <w:rFonts w:ascii="宋体" w:eastAsia="宋体" w:hAnsi="宋体"/>
          <w:sz w:val="22"/>
          <w:szCs w:val="21"/>
        </w:rPr>
        <w:t>、外部世界（客观）的变化二、精神领域（主观）的拓展三、语言文字（手段）的革新</w:t>
      </w:r>
      <w:r w:rsidR="00386671">
        <w:rPr>
          <w:rFonts w:ascii="宋体" w:eastAsia="宋体" w:hAnsi="宋体" w:hint="eastAsia"/>
          <w:sz w:val="22"/>
          <w:szCs w:val="21"/>
        </w:rPr>
        <w:t>。</w:t>
      </w:r>
    </w:p>
    <w:p w14:paraId="06D205BF" w14:textId="77777777" w:rsidR="003E22E5" w:rsidRPr="00B7060F" w:rsidRDefault="003E22E5" w:rsidP="003E22E5">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4</w:t>
      </w:r>
      <w:r w:rsidRPr="00B7060F">
        <w:rPr>
          <w:rFonts w:ascii="宋体" w:eastAsia="宋体" w:hAnsi="宋体" w:cs="宋体"/>
          <w:b/>
          <w:bCs/>
          <w:color w:val="000000" w:themeColor="text1"/>
          <w:kern w:val="0"/>
          <w:szCs w:val="21"/>
        </w:rPr>
        <w:t>.</w:t>
      </w:r>
      <w:r w:rsidRPr="00B7060F">
        <w:rPr>
          <w:rFonts w:ascii="宋体" w:eastAsia="宋体" w:hAnsi="宋体" w:cs="宋体" w:hint="eastAsia"/>
          <w:b/>
          <w:bCs/>
          <w:color w:val="000000" w:themeColor="text1"/>
          <w:kern w:val="0"/>
          <w:szCs w:val="21"/>
        </w:rPr>
        <w:t>教学方法</w:t>
      </w:r>
    </w:p>
    <w:p w14:paraId="4233340C" w14:textId="400CE4F4" w:rsidR="003E22E5" w:rsidRPr="00B7060F" w:rsidRDefault="0053007F" w:rsidP="003E22E5">
      <w:pPr>
        <w:snapToGrid w:val="0"/>
        <w:spacing w:line="360" w:lineRule="auto"/>
        <w:ind w:leftChars="200" w:left="420"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理论讲授</w:t>
      </w:r>
      <w:r w:rsidR="003401FF" w:rsidRPr="00B7060F">
        <w:rPr>
          <w:rFonts w:ascii="宋体" w:eastAsia="宋体" w:hAnsi="宋体" w:cs="宋体" w:hint="eastAsia"/>
          <w:color w:val="000000" w:themeColor="text1"/>
          <w:kern w:val="0"/>
          <w:szCs w:val="21"/>
        </w:rPr>
        <w:t>、</w:t>
      </w:r>
      <w:r w:rsidR="003E22E5" w:rsidRPr="00B7060F">
        <w:rPr>
          <w:rFonts w:ascii="宋体" w:eastAsia="宋体" w:hAnsi="宋体" w:cs="宋体" w:hint="eastAsia"/>
          <w:color w:val="000000" w:themeColor="text1"/>
          <w:kern w:val="0"/>
          <w:szCs w:val="21"/>
        </w:rPr>
        <w:t>案例分析法</w:t>
      </w:r>
      <w:r w:rsidR="003401FF" w:rsidRPr="00B7060F">
        <w:rPr>
          <w:rFonts w:ascii="宋体" w:eastAsia="宋体" w:hAnsi="宋体" w:cs="宋体" w:hint="eastAsia"/>
          <w:color w:val="000000" w:themeColor="text1"/>
          <w:kern w:val="0"/>
          <w:szCs w:val="21"/>
        </w:rPr>
        <w:t>和</w:t>
      </w:r>
      <w:r>
        <w:rPr>
          <w:rFonts w:ascii="宋体" w:eastAsia="宋体" w:hAnsi="宋体" w:cs="宋体" w:hint="eastAsia"/>
          <w:color w:val="000000" w:themeColor="text1"/>
          <w:kern w:val="0"/>
          <w:szCs w:val="21"/>
        </w:rPr>
        <w:t>讨论</w:t>
      </w:r>
      <w:r w:rsidR="00FD0558" w:rsidRPr="00B7060F">
        <w:rPr>
          <w:rFonts w:ascii="宋体" w:eastAsia="宋体" w:hAnsi="宋体" w:cs="宋体" w:hint="eastAsia"/>
          <w:color w:val="000000" w:themeColor="text1"/>
          <w:kern w:val="0"/>
          <w:szCs w:val="21"/>
        </w:rPr>
        <w:t>法</w:t>
      </w:r>
      <w:r w:rsidR="003E22E5" w:rsidRPr="00B7060F">
        <w:rPr>
          <w:rFonts w:ascii="宋体" w:eastAsia="宋体" w:hAnsi="宋体" w:cs="宋体" w:hint="eastAsia"/>
          <w:color w:val="000000" w:themeColor="text1"/>
          <w:kern w:val="0"/>
          <w:szCs w:val="21"/>
        </w:rPr>
        <w:t>。</w:t>
      </w:r>
    </w:p>
    <w:p w14:paraId="41608B06" w14:textId="77777777" w:rsidR="003E22E5" w:rsidRPr="00B7060F" w:rsidRDefault="003E22E5" w:rsidP="003E22E5">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5</w:t>
      </w:r>
      <w:r w:rsidRPr="00B7060F">
        <w:rPr>
          <w:rFonts w:ascii="宋体" w:eastAsia="宋体" w:hAnsi="宋体" w:cs="宋体"/>
          <w:b/>
          <w:bCs/>
          <w:color w:val="000000" w:themeColor="text1"/>
          <w:kern w:val="0"/>
          <w:szCs w:val="21"/>
        </w:rPr>
        <w:t>.</w:t>
      </w:r>
      <w:r w:rsidRPr="00B7060F">
        <w:rPr>
          <w:rFonts w:ascii="宋体" w:eastAsia="宋体" w:hAnsi="宋体" w:cs="宋体" w:hint="eastAsia"/>
          <w:b/>
          <w:bCs/>
          <w:color w:val="000000" w:themeColor="text1"/>
          <w:kern w:val="0"/>
          <w:szCs w:val="21"/>
        </w:rPr>
        <w:t>教学评价</w:t>
      </w:r>
    </w:p>
    <w:p w14:paraId="2FC236C7" w14:textId="085F8BA9" w:rsidR="003E22E5" w:rsidRPr="00B7060F" w:rsidRDefault="0053007F" w:rsidP="003E22E5">
      <w:pPr>
        <w:snapToGrid w:val="0"/>
        <w:spacing w:line="360" w:lineRule="auto"/>
        <w:ind w:leftChars="200" w:left="420"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涉及到现代及现代性的内容，学生较难在第一时间理解，讨论主要是以学生讲述相关的感性认识为主，教师提炼总结。</w:t>
      </w:r>
      <w:r w:rsidR="00E85FFC" w:rsidRPr="00B7060F">
        <w:rPr>
          <w:rFonts w:ascii="宋体" w:eastAsia="宋体" w:hAnsi="宋体" w:cs="宋体" w:hint="eastAsia"/>
          <w:color w:val="000000" w:themeColor="text1"/>
          <w:kern w:val="0"/>
          <w:szCs w:val="21"/>
        </w:rPr>
        <w:t>主要以教师讲授为主。</w:t>
      </w:r>
    </w:p>
    <w:p w14:paraId="58DE07D4" w14:textId="77777777" w:rsidR="00156678" w:rsidRPr="00B7060F" w:rsidRDefault="00156678" w:rsidP="00156678">
      <w:pPr>
        <w:snapToGrid w:val="0"/>
        <w:spacing w:line="360" w:lineRule="auto"/>
        <w:ind w:leftChars="200" w:left="420"/>
        <w:rPr>
          <w:rFonts w:ascii="宋体" w:eastAsia="宋体" w:hAnsi="宋体" w:cs="宋体"/>
          <w:color w:val="000000" w:themeColor="text1"/>
          <w:kern w:val="0"/>
          <w:szCs w:val="21"/>
        </w:rPr>
      </w:pPr>
    </w:p>
    <w:p w14:paraId="58DF2A3A" w14:textId="009E5B14" w:rsidR="00156678" w:rsidRPr="00B7060F" w:rsidRDefault="00156678" w:rsidP="00156678">
      <w:pPr>
        <w:snapToGrid w:val="0"/>
        <w:spacing w:line="360" w:lineRule="auto"/>
        <w:ind w:leftChars="200" w:left="420"/>
        <w:rPr>
          <w:rFonts w:ascii="黑体" w:eastAsia="黑体" w:hAnsi="黑体" w:cs="宋体"/>
          <w:color w:val="000000" w:themeColor="text1"/>
          <w:kern w:val="0"/>
          <w:sz w:val="24"/>
          <w:szCs w:val="24"/>
        </w:rPr>
      </w:pPr>
      <w:r w:rsidRPr="00B7060F">
        <w:rPr>
          <w:rFonts w:ascii="黑体" w:eastAsia="黑体" w:hAnsi="黑体" w:cs="宋体" w:hint="eastAsia"/>
          <w:color w:val="000000" w:themeColor="text1"/>
          <w:kern w:val="0"/>
          <w:sz w:val="24"/>
          <w:szCs w:val="24"/>
        </w:rPr>
        <w:t>第</w:t>
      </w:r>
      <w:r w:rsidR="005150CA">
        <w:rPr>
          <w:rFonts w:ascii="黑体" w:eastAsia="黑体" w:hAnsi="黑体" w:cs="宋体" w:hint="eastAsia"/>
          <w:color w:val="000000" w:themeColor="text1"/>
          <w:kern w:val="0"/>
          <w:sz w:val="24"/>
          <w:szCs w:val="24"/>
        </w:rPr>
        <w:t>二</w:t>
      </w:r>
      <w:r w:rsidRPr="00B7060F">
        <w:rPr>
          <w:rFonts w:ascii="黑体" w:eastAsia="黑体" w:hAnsi="黑体" w:cs="宋体" w:hint="eastAsia"/>
          <w:color w:val="000000" w:themeColor="text1"/>
          <w:kern w:val="0"/>
          <w:sz w:val="24"/>
          <w:szCs w:val="24"/>
        </w:rPr>
        <w:t xml:space="preserve">章 </w:t>
      </w:r>
      <w:r w:rsidR="005150CA" w:rsidRPr="005150CA">
        <w:rPr>
          <w:rFonts w:ascii="黑体" w:eastAsia="黑体" w:hAnsi="黑体" w:cs="宋体" w:hint="eastAsia"/>
          <w:color w:val="000000" w:themeColor="text1"/>
          <w:kern w:val="0"/>
          <w:sz w:val="24"/>
          <w:szCs w:val="24"/>
        </w:rPr>
        <w:t>现代写作相关理论</w:t>
      </w:r>
    </w:p>
    <w:p w14:paraId="1C86577B" w14:textId="77777777" w:rsidR="003A025C" w:rsidRPr="00B7060F" w:rsidRDefault="003A025C" w:rsidP="003A025C">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1.教学目标</w:t>
      </w:r>
    </w:p>
    <w:p w14:paraId="68D6D356" w14:textId="7E68CD84" w:rsidR="003A025C" w:rsidRPr="00B7060F" w:rsidRDefault="00805F0B" w:rsidP="003A025C">
      <w:pPr>
        <w:snapToGrid w:val="0"/>
        <w:spacing w:line="360" w:lineRule="auto"/>
        <w:ind w:leftChars="200" w:left="420"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使学生掌握现代写作的</w:t>
      </w:r>
      <w:r w:rsidR="00A216E0">
        <w:rPr>
          <w:rFonts w:ascii="宋体" w:eastAsia="宋体" w:hAnsi="宋体" w:cs="宋体" w:hint="eastAsia"/>
          <w:color w:val="000000" w:themeColor="text1"/>
          <w:kern w:val="0"/>
          <w:szCs w:val="21"/>
        </w:rPr>
        <w:t>相关</w:t>
      </w:r>
      <w:r>
        <w:rPr>
          <w:rFonts w:ascii="宋体" w:eastAsia="宋体" w:hAnsi="宋体" w:cs="宋体" w:hint="eastAsia"/>
          <w:color w:val="000000" w:themeColor="text1"/>
          <w:kern w:val="0"/>
          <w:szCs w:val="21"/>
        </w:rPr>
        <w:t>基础理论，对现代写作的认识能从感性上升到理性的高度</w:t>
      </w:r>
      <w:r w:rsidR="00A216E0">
        <w:rPr>
          <w:rFonts w:ascii="宋体" w:eastAsia="宋体" w:hAnsi="宋体" w:cs="宋体" w:hint="eastAsia"/>
          <w:color w:val="000000" w:themeColor="text1"/>
          <w:kern w:val="0"/>
          <w:szCs w:val="21"/>
        </w:rPr>
        <w:t>，</w:t>
      </w:r>
      <w:r w:rsidR="00EF0DA0">
        <w:rPr>
          <w:rFonts w:ascii="宋体" w:eastAsia="宋体" w:hAnsi="宋体" w:cs="宋体" w:hint="eastAsia"/>
          <w:color w:val="000000" w:themeColor="text1"/>
          <w:kern w:val="0"/>
          <w:szCs w:val="21"/>
        </w:rPr>
        <w:t>能跳出“作者”的视域来反思和观照写作的客观过程。</w:t>
      </w:r>
    </w:p>
    <w:p w14:paraId="1476794A" w14:textId="77777777" w:rsidR="003A025C" w:rsidRPr="00B7060F" w:rsidRDefault="003A025C" w:rsidP="003A025C">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2.教学重难点</w:t>
      </w:r>
    </w:p>
    <w:p w14:paraId="2017C6B4" w14:textId="270AE7F2" w:rsidR="003A025C" w:rsidRPr="00B7060F" w:rsidRDefault="00EF0DA0" w:rsidP="003A025C">
      <w:pPr>
        <w:snapToGrid w:val="0"/>
        <w:spacing w:line="360" w:lineRule="auto"/>
        <w:ind w:leftChars="200" w:left="420"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现代写作的相关理论仅仅是为了启迪和验证写作实践的有效性的内容，作为一门实践性极强的课，理论学习并非目的而只是手段。如何以更有效的方式使学生意识到这一点，同时又不至于轻视理论的学习，是本章教学的难点。</w:t>
      </w:r>
    </w:p>
    <w:p w14:paraId="62235E47" w14:textId="77777777" w:rsidR="000577D0" w:rsidRPr="00B7060F" w:rsidRDefault="003A025C" w:rsidP="000577D0">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b/>
          <w:bCs/>
          <w:color w:val="000000" w:themeColor="text1"/>
          <w:kern w:val="0"/>
          <w:szCs w:val="21"/>
        </w:rPr>
        <w:t>3.</w:t>
      </w:r>
      <w:r w:rsidRPr="00B7060F">
        <w:rPr>
          <w:rFonts w:ascii="宋体" w:eastAsia="宋体" w:hAnsi="宋体" w:cs="宋体" w:hint="eastAsia"/>
          <w:b/>
          <w:bCs/>
          <w:color w:val="000000" w:themeColor="text1"/>
          <w:kern w:val="0"/>
          <w:szCs w:val="21"/>
        </w:rPr>
        <w:t>教学内容</w:t>
      </w:r>
    </w:p>
    <w:p w14:paraId="3E4BEE28" w14:textId="1BB71E8B" w:rsidR="000577D0" w:rsidRPr="00B7060F" w:rsidRDefault="009B0E70" w:rsidP="000577D0">
      <w:pPr>
        <w:snapToGrid w:val="0"/>
        <w:spacing w:line="360" w:lineRule="auto"/>
        <w:ind w:leftChars="200" w:left="420"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写作的“四体”理论（主体、客体、载体、受体）；写作的三大特性</w:t>
      </w:r>
      <w:r w:rsidR="008C2223">
        <w:rPr>
          <w:rFonts w:ascii="宋体" w:eastAsia="宋体" w:hAnsi="宋体" w:cs="宋体" w:hint="eastAsia"/>
          <w:color w:val="000000" w:themeColor="text1"/>
          <w:kern w:val="0"/>
          <w:szCs w:val="21"/>
        </w:rPr>
        <w:t>即，</w:t>
      </w:r>
      <w:r w:rsidR="005150CA" w:rsidRPr="005150CA">
        <w:rPr>
          <w:rFonts w:ascii="宋体" w:eastAsia="宋体" w:hAnsi="宋体" w:cs="宋体"/>
          <w:color w:val="000000" w:themeColor="text1"/>
          <w:kern w:val="0"/>
          <w:szCs w:val="21"/>
        </w:rPr>
        <w:t>个体的创造性</w:t>
      </w:r>
      <w:r>
        <w:rPr>
          <w:rFonts w:ascii="宋体" w:eastAsia="宋体" w:hAnsi="宋体" w:cs="宋体" w:hint="eastAsia"/>
          <w:color w:val="000000" w:themeColor="text1"/>
          <w:kern w:val="0"/>
          <w:szCs w:val="21"/>
        </w:rPr>
        <w:t>、</w:t>
      </w:r>
      <w:r w:rsidR="005150CA" w:rsidRPr="005150CA">
        <w:rPr>
          <w:rFonts w:ascii="宋体" w:eastAsia="宋体" w:hAnsi="宋体" w:cs="宋体"/>
          <w:color w:val="000000" w:themeColor="text1"/>
          <w:kern w:val="0"/>
          <w:szCs w:val="21"/>
        </w:rPr>
        <w:t>实践的操作性</w:t>
      </w:r>
      <w:r>
        <w:rPr>
          <w:rFonts w:ascii="宋体" w:eastAsia="宋体" w:hAnsi="宋体" w:cs="宋体" w:hint="eastAsia"/>
          <w:color w:val="000000" w:themeColor="text1"/>
          <w:kern w:val="0"/>
          <w:szCs w:val="21"/>
        </w:rPr>
        <w:t>、</w:t>
      </w:r>
      <w:r w:rsidR="005150CA" w:rsidRPr="005150CA">
        <w:rPr>
          <w:rFonts w:ascii="宋体" w:eastAsia="宋体" w:hAnsi="宋体" w:cs="宋体"/>
          <w:color w:val="000000" w:themeColor="text1"/>
          <w:kern w:val="0"/>
          <w:szCs w:val="21"/>
        </w:rPr>
        <w:t>动态的综合性</w:t>
      </w:r>
      <w:r>
        <w:rPr>
          <w:rFonts w:ascii="宋体" w:eastAsia="宋体" w:hAnsi="宋体" w:cs="宋体" w:hint="eastAsia"/>
          <w:color w:val="000000" w:themeColor="text1"/>
          <w:kern w:val="0"/>
          <w:szCs w:val="21"/>
        </w:rPr>
        <w:t>；</w:t>
      </w:r>
      <w:r w:rsidR="006D1510">
        <w:rPr>
          <w:rFonts w:ascii="宋体" w:eastAsia="宋体" w:hAnsi="宋体" w:cs="宋体" w:hint="eastAsia"/>
          <w:color w:val="000000" w:themeColor="text1"/>
          <w:kern w:val="0"/>
          <w:szCs w:val="21"/>
        </w:rPr>
        <w:t>体现于“实践的操作性”的“四达”学说</w:t>
      </w:r>
      <w:r w:rsidR="008C2223">
        <w:rPr>
          <w:rFonts w:ascii="宋体" w:eastAsia="宋体" w:hAnsi="宋体" w:cs="宋体" w:hint="eastAsia"/>
          <w:color w:val="000000" w:themeColor="text1"/>
          <w:kern w:val="0"/>
          <w:szCs w:val="21"/>
        </w:rPr>
        <w:t>；体现于“动态的综合型”的“</w:t>
      </w:r>
      <w:r w:rsidR="008C2223" w:rsidRPr="008C2223">
        <w:rPr>
          <w:rFonts w:ascii="宋体" w:eastAsia="宋体" w:hAnsi="宋体" w:cs="宋体"/>
          <w:color w:val="000000" w:themeColor="text1"/>
          <w:kern w:val="0"/>
          <w:szCs w:val="21"/>
        </w:rPr>
        <w:t>感知-运思-行文</w:t>
      </w:r>
      <w:r w:rsidR="008C2223">
        <w:rPr>
          <w:rFonts w:ascii="宋体" w:eastAsia="宋体" w:hAnsi="宋体" w:cs="宋体" w:hint="eastAsia"/>
          <w:color w:val="000000" w:themeColor="text1"/>
          <w:kern w:val="0"/>
          <w:szCs w:val="21"/>
        </w:rPr>
        <w:t>”三步骤理论总结。</w:t>
      </w:r>
    </w:p>
    <w:p w14:paraId="502E8C44" w14:textId="01E4B6F8" w:rsidR="003A025C" w:rsidRPr="00B7060F" w:rsidRDefault="003A025C" w:rsidP="000577D0">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4</w:t>
      </w:r>
      <w:r w:rsidRPr="00B7060F">
        <w:rPr>
          <w:rFonts w:ascii="宋体" w:eastAsia="宋体" w:hAnsi="宋体" w:cs="宋体"/>
          <w:b/>
          <w:bCs/>
          <w:color w:val="000000" w:themeColor="text1"/>
          <w:kern w:val="0"/>
          <w:szCs w:val="21"/>
        </w:rPr>
        <w:t>.</w:t>
      </w:r>
      <w:r w:rsidRPr="00B7060F">
        <w:rPr>
          <w:rFonts w:ascii="宋体" w:eastAsia="宋体" w:hAnsi="宋体" w:cs="宋体" w:hint="eastAsia"/>
          <w:b/>
          <w:bCs/>
          <w:color w:val="000000" w:themeColor="text1"/>
          <w:kern w:val="0"/>
          <w:szCs w:val="21"/>
        </w:rPr>
        <w:t>教学方法</w:t>
      </w:r>
    </w:p>
    <w:p w14:paraId="24C7FEF9" w14:textId="4C423E9F" w:rsidR="003A025C" w:rsidRPr="00B7060F" w:rsidRDefault="005136D5" w:rsidP="003A025C">
      <w:pPr>
        <w:snapToGrid w:val="0"/>
        <w:spacing w:line="360" w:lineRule="auto"/>
        <w:ind w:leftChars="200" w:left="420" w:firstLineChars="200" w:firstLine="420"/>
        <w:rPr>
          <w:rFonts w:ascii="宋体" w:eastAsia="宋体" w:hAnsi="宋体" w:cs="宋体"/>
          <w:color w:val="000000" w:themeColor="text1"/>
          <w:kern w:val="0"/>
          <w:szCs w:val="21"/>
        </w:rPr>
      </w:pPr>
      <w:r w:rsidRPr="00B7060F">
        <w:rPr>
          <w:rFonts w:ascii="宋体" w:eastAsia="宋体" w:hAnsi="宋体" w:cs="宋体" w:hint="eastAsia"/>
          <w:color w:val="000000" w:themeColor="text1"/>
          <w:kern w:val="0"/>
          <w:szCs w:val="21"/>
        </w:rPr>
        <w:t>理论</w:t>
      </w:r>
      <w:r w:rsidR="003A025C" w:rsidRPr="00B7060F">
        <w:rPr>
          <w:rFonts w:ascii="宋体" w:eastAsia="宋体" w:hAnsi="宋体" w:cs="宋体" w:hint="eastAsia"/>
          <w:color w:val="000000" w:themeColor="text1"/>
          <w:kern w:val="0"/>
          <w:szCs w:val="21"/>
        </w:rPr>
        <w:t>讲授、案例分析法</w:t>
      </w:r>
      <w:r w:rsidR="00EC2233">
        <w:rPr>
          <w:rFonts w:ascii="宋体" w:eastAsia="宋体" w:hAnsi="宋体" w:cs="宋体" w:hint="eastAsia"/>
          <w:color w:val="000000" w:themeColor="text1"/>
          <w:kern w:val="0"/>
          <w:szCs w:val="21"/>
        </w:rPr>
        <w:t>和材料演示法</w:t>
      </w:r>
      <w:r w:rsidR="003A025C" w:rsidRPr="00B7060F">
        <w:rPr>
          <w:rFonts w:ascii="宋体" w:eastAsia="宋体" w:hAnsi="宋体" w:cs="宋体" w:hint="eastAsia"/>
          <w:color w:val="000000" w:themeColor="text1"/>
          <w:kern w:val="0"/>
          <w:szCs w:val="21"/>
        </w:rPr>
        <w:t>。</w:t>
      </w:r>
    </w:p>
    <w:p w14:paraId="278D4A02" w14:textId="77777777" w:rsidR="003A025C" w:rsidRPr="00B7060F" w:rsidRDefault="003A025C" w:rsidP="003A025C">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5</w:t>
      </w:r>
      <w:r w:rsidRPr="00B7060F">
        <w:rPr>
          <w:rFonts w:ascii="宋体" w:eastAsia="宋体" w:hAnsi="宋体" w:cs="宋体"/>
          <w:b/>
          <w:bCs/>
          <w:color w:val="000000" w:themeColor="text1"/>
          <w:kern w:val="0"/>
          <w:szCs w:val="21"/>
        </w:rPr>
        <w:t>.</w:t>
      </w:r>
      <w:r w:rsidRPr="00B7060F">
        <w:rPr>
          <w:rFonts w:ascii="宋体" w:eastAsia="宋体" w:hAnsi="宋体" w:cs="宋体" w:hint="eastAsia"/>
          <w:b/>
          <w:bCs/>
          <w:color w:val="000000" w:themeColor="text1"/>
          <w:kern w:val="0"/>
          <w:szCs w:val="21"/>
        </w:rPr>
        <w:t>教学评价</w:t>
      </w:r>
    </w:p>
    <w:p w14:paraId="725D075D" w14:textId="1A63934E" w:rsidR="003A025C" w:rsidRPr="00B7060F" w:rsidRDefault="00732899" w:rsidP="003A025C">
      <w:pPr>
        <w:snapToGrid w:val="0"/>
        <w:spacing w:line="360" w:lineRule="auto"/>
        <w:ind w:leftChars="200" w:left="420"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如何将较为抽象枯燥的“写作理论”讲授得深入浅出又具体形象，需要借助于大量的案例和材料演示，使学生能更加清晰地领会现代写作的基本理论知识和理论框架</w:t>
      </w:r>
      <w:r w:rsidR="00546297" w:rsidRPr="00B7060F">
        <w:rPr>
          <w:rFonts w:ascii="宋体" w:eastAsia="宋体" w:hAnsi="宋体" w:cs="宋体" w:hint="eastAsia"/>
          <w:color w:val="000000" w:themeColor="text1"/>
          <w:kern w:val="0"/>
          <w:szCs w:val="21"/>
        </w:rPr>
        <w:t>。</w:t>
      </w:r>
    </w:p>
    <w:p w14:paraId="3F3AB5E4" w14:textId="77777777" w:rsidR="00156678" w:rsidRPr="00B7060F" w:rsidRDefault="00156678" w:rsidP="00BB263B">
      <w:pPr>
        <w:snapToGrid w:val="0"/>
        <w:spacing w:line="360" w:lineRule="auto"/>
        <w:rPr>
          <w:rFonts w:ascii="宋体" w:eastAsia="宋体" w:hAnsi="宋体" w:cs="宋体"/>
          <w:color w:val="000000" w:themeColor="text1"/>
          <w:kern w:val="0"/>
          <w:szCs w:val="21"/>
        </w:rPr>
      </w:pPr>
    </w:p>
    <w:p w14:paraId="4A60CC56" w14:textId="26B379AA" w:rsidR="00156678" w:rsidRPr="00B7060F" w:rsidRDefault="00156678" w:rsidP="00156678">
      <w:pPr>
        <w:snapToGrid w:val="0"/>
        <w:spacing w:line="360" w:lineRule="auto"/>
        <w:ind w:leftChars="200" w:left="420"/>
        <w:rPr>
          <w:rFonts w:ascii="黑体" w:eastAsia="黑体" w:hAnsi="黑体" w:cs="宋体"/>
          <w:color w:val="000000" w:themeColor="text1"/>
          <w:kern w:val="0"/>
          <w:sz w:val="24"/>
          <w:szCs w:val="24"/>
        </w:rPr>
      </w:pPr>
      <w:r w:rsidRPr="00B7060F">
        <w:rPr>
          <w:rFonts w:ascii="黑体" w:eastAsia="黑体" w:hAnsi="黑体" w:cs="宋体" w:hint="eastAsia"/>
          <w:color w:val="000000" w:themeColor="text1"/>
          <w:kern w:val="0"/>
          <w:sz w:val="24"/>
          <w:szCs w:val="24"/>
        </w:rPr>
        <w:t>第</w:t>
      </w:r>
      <w:r w:rsidR="00327605">
        <w:rPr>
          <w:rFonts w:ascii="黑体" w:eastAsia="黑体" w:hAnsi="黑体" w:cs="宋体" w:hint="eastAsia"/>
          <w:color w:val="000000" w:themeColor="text1"/>
          <w:kern w:val="0"/>
          <w:sz w:val="24"/>
          <w:szCs w:val="24"/>
        </w:rPr>
        <w:t>三</w:t>
      </w:r>
      <w:r w:rsidRPr="00B7060F">
        <w:rPr>
          <w:rFonts w:ascii="黑体" w:eastAsia="黑体" w:hAnsi="黑体" w:cs="宋体" w:hint="eastAsia"/>
          <w:color w:val="000000" w:themeColor="text1"/>
          <w:kern w:val="0"/>
          <w:sz w:val="24"/>
          <w:szCs w:val="24"/>
        </w:rPr>
        <w:t xml:space="preserve">章 </w:t>
      </w:r>
      <w:r w:rsidR="00F36B3C" w:rsidRPr="00F36B3C">
        <w:rPr>
          <w:rFonts w:ascii="黑体" w:eastAsia="黑体" w:hAnsi="黑体" w:cs="宋体" w:hint="eastAsia"/>
          <w:color w:val="000000" w:themeColor="text1"/>
          <w:kern w:val="0"/>
          <w:sz w:val="24"/>
          <w:szCs w:val="24"/>
        </w:rPr>
        <w:t>现代写作的四大文类及其特性</w:t>
      </w:r>
    </w:p>
    <w:p w14:paraId="1D00EF00" w14:textId="77777777" w:rsidR="00A37717" w:rsidRPr="00B7060F" w:rsidRDefault="00A37717" w:rsidP="00A37717">
      <w:pPr>
        <w:snapToGrid w:val="0"/>
        <w:spacing w:line="360" w:lineRule="auto"/>
        <w:ind w:leftChars="200" w:left="420"/>
        <w:rPr>
          <w:rFonts w:ascii="宋体" w:eastAsia="宋体" w:hAnsi="宋体" w:cs="宋体"/>
          <w:b/>
          <w:bCs/>
          <w:color w:val="000000" w:themeColor="text1"/>
          <w:kern w:val="0"/>
          <w:szCs w:val="21"/>
        </w:rPr>
      </w:pPr>
      <w:r w:rsidRPr="00E03825">
        <w:rPr>
          <w:rFonts w:ascii="宋体" w:eastAsia="宋体" w:hAnsi="宋体" w:cs="宋体" w:hint="eastAsia"/>
          <w:b/>
          <w:bCs/>
          <w:color w:val="000000" w:themeColor="text1"/>
          <w:kern w:val="0"/>
          <w:szCs w:val="21"/>
        </w:rPr>
        <w:t>1.教学目标</w:t>
      </w:r>
    </w:p>
    <w:p w14:paraId="47DD82A7" w14:textId="3FC6305E" w:rsidR="00A37717" w:rsidRPr="00B7060F" w:rsidRDefault="006040CF" w:rsidP="00A37717">
      <w:pPr>
        <w:snapToGrid w:val="0"/>
        <w:spacing w:line="360" w:lineRule="auto"/>
        <w:ind w:leftChars="200" w:left="420"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使学生了解</w:t>
      </w:r>
      <w:r w:rsidRPr="006040CF">
        <w:rPr>
          <w:rFonts w:ascii="宋体" w:eastAsia="宋体" w:hAnsi="宋体" w:cs="宋体" w:hint="eastAsia"/>
          <w:color w:val="000000" w:themeColor="text1"/>
          <w:kern w:val="0"/>
          <w:szCs w:val="21"/>
        </w:rPr>
        <w:t>不</w:t>
      </w:r>
      <w:r w:rsidRPr="006040CF">
        <w:rPr>
          <w:rFonts w:ascii="宋体" w:eastAsia="宋体" w:hAnsi="宋体" w:cs="宋体"/>
          <w:color w:val="000000" w:themeColor="text1"/>
          <w:kern w:val="0"/>
          <w:szCs w:val="21"/>
        </w:rPr>
        <w:t>同文体的功能与特点，</w:t>
      </w:r>
      <w:r>
        <w:rPr>
          <w:rFonts w:ascii="宋体" w:eastAsia="宋体" w:hAnsi="宋体" w:cs="宋体" w:hint="eastAsia"/>
          <w:color w:val="000000" w:themeColor="text1"/>
          <w:kern w:val="0"/>
          <w:szCs w:val="21"/>
        </w:rPr>
        <w:t>以及</w:t>
      </w:r>
      <w:r w:rsidRPr="006040CF">
        <w:rPr>
          <w:rFonts w:ascii="宋体" w:eastAsia="宋体" w:hAnsi="宋体" w:cs="宋体"/>
          <w:color w:val="000000" w:themeColor="text1"/>
          <w:kern w:val="0"/>
          <w:szCs w:val="21"/>
        </w:rPr>
        <w:t>进入专业写作训练前必须具备良好的辨体意识。</w:t>
      </w:r>
      <w:r w:rsidR="00C8044A" w:rsidRPr="00C8044A">
        <w:rPr>
          <w:rFonts w:ascii="宋体" w:eastAsia="宋体" w:hAnsi="宋体" w:cs="宋体"/>
          <w:color w:val="000000" w:themeColor="text1"/>
          <w:kern w:val="0"/>
          <w:szCs w:val="21"/>
        </w:rPr>
        <w:t>根据教材及教师讲义内容，学习领会不同文体</w:t>
      </w:r>
      <w:r w:rsidR="00C8044A">
        <w:rPr>
          <w:rFonts w:ascii="宋体" w:eastAsia="宋体" w:hAnsi="宋体" w:cs="宋体" w:hint="eastAsia"/>
          <w:color w:val="000000" w:themeColor="text1"/>
          <w:kern w:val="0"/>
          <w:szCs w:val="21"/>
        </w:rPr>
        <w:t>（主要是新闻文体、理论文体、文学文体和应用文体）</w:t>
      </w:r>
      <w:r w:rsidR="00C8044A" w:rsidRPr="00C8044A">
        <w:rPr>
          <w:rFonts w:ascii="宋体" w:eastAsia="宋体" w:hAnsi="宋体" w:cs="宋体"/>
          <w:color w:val="000000" w:themeColor="text1"/>
          <w:kern w:val="0"/>
          <w:szCs w:val="21"/>
        </w:rPr>
        <w:t>所对应的各自功能，以及它们针对的不同领域。</w:t>
      </w:r>
    </w:p>
    <w:p w14:paraId="17EA2E97" w14:textId="77777777" w:rsidR="00A37717" w:rsidRPr="00B7060F" w:rsidRDefault="00A37717" w:rsidP="00A37717">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2.教学重难点</w:t>
      </w:r>
    </w:p>
    <w:p w14:paraId="0E0A1C3E" w14:textId="5682C37B" w:rsidR="00A37717" w:rsidRPr="00D24784" w:rsidRDefault="00D24784" w:rsidP="00A37717">
      <w:pPr>
        <w:snapToGrid w:val="0"/>
        <w:spacing w:line="360" w:lineRule="auto"/>
        <w:ind w:leftChars="200" w:left="420" w:firstLineChars="200" w:firstLine="420"/>
        <w:rPr>
          <w:rFonts w:ascii="宋体" w:eastAsia="宋体" w:hAnsi="宋体" w:cs="宋体"/>
          <w:color w:val="000000" w:themeColor="text1"/>
          <w:kern w:val="0"/>
          <w:szCs w:val="21"/>
        </w:rPr>
      </w:pPr>
      <w:r w:rsidRPr="00D24784">
        <w:rPr>
          <w:rFonts w:ascii="宋体" w:eastAsia="宋体" w:hAnsi="宋体" w:cs="宋体" w:hint="eastAsia"/>
          <w:color w:val="000000" w:themeColor="text1"/>
        </w:rPr>
        <w:t>从基础教育（应试教育）阶段的“作文”意识转换到通识教育和专业教育语境下对写作的专业性认知上来</w:t>
      </w:r>
      <w:r>
        <w:rPr>
          <w:rFonts w:ascii="宋体" w:eastAsia="宋体" w:hAnsi="宋体" w:cs="宋体" w:hint="eastAsia"/>
          <w:color w:val="000000" w:themeColor="text1"/>
          <w:kern w:val="0"/>
          <w:szCs w:val="21"/>
        </w:rPr>
        <w:t>，</w:t>
      </w:r>
      <w:r w:rsidR="00290FF5">
        <w:rPr>
          <w:rFonts w:ascii="宋体" w:eastAsia="宋体" w:hAnsi="宋体" w:cs="宋体" w:hint="eastAsia"/>
          <w:color w:val="000000" w:themeColor="text1"/>
          <w:kern w:val="0"/>
          <w:szCs w:val="21"/>
        </w:rPr>
        <w:t>并尽快适应四大文类各自的写作要求，</w:t>
      </w:r>
      <w:r>
        <w:rPr>
          <w:rFonts w:ascii="宋体" w:eastAsia="宋体" w:hAnsi="宋体" w:cs="宋体" w:hint="eastAsia"/>
          <w:color w:val="000000" w:themeColor="text1"/>
          <w:kern w:val="0"/>
          <w:szCs w:val="21"/>
        </w:rPr>
        <w:t>是本章教学的难点。</w:t>
      </w:r>
    </w:p>
    <w:p w14:paraId="34EA31A5" w14:textId="77777777" w:rsidR="00A37717" w:rsidRPr="00B7060F" w:rsidRDefault="00A37717" w:rsidP="00A37717">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b/>
          <w:bCs/>
          <w:color w:val="000000" w:themeColor="text1"/>
          <w:kern w:val="0"/>
          <w:szCs w:val="21"/>
        </w:rPr>
        <w:t>3.</w:t>
      </w:r>
      <w:r w:rsidRPr="00B7060F">
        <w:rPr>
          <w:rFonts w:ascii="宋体" w:eastAsia="宋体" w:hAnsi="宋体" w:cs="宋体" w:hint="eastAsia"/>
          <w:b/>
          <w:bCs/>
          <w:color w:val="000000" w:themeColor="text1"/>
          <w:kern w:val="0"/>
          <w:szCs w:val="21"/>
        </w:rPr>
        <w:t>教学内容</w:t>
      </w:r>
    </w:p>
    <w:p w14:paraId="177F467C" w14:textId="663A7A39" w:rsidR="00A37717" w:rsidRPr="00B7060F" w:rsidRDefault="00A3537D" w:rsidP="00A37717">
      <w:pPr>
        <w:snapToGrid w:val="0"/>
        <w:spacing w:line="360" w:lineRule="auto"/>
        <w:ind w:leftChars="200" w:left="420"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现代写作的四大类型及其子分类：</w:t>
      </w:r>
      <w:r w:rsidRPr="00A3537D">
        <w:rPr>
          <w:rFonts w:ascii="宋体" w:eastAsia="宋体" w:hAnsi="宋体" w:cs="宋体"/>
          <w:color w:val="000000" w:themeColor="text1"/>
          <w:kern w:val="0"/>
          <w:szCs w:val="21"/>
        </w:rPr>
        <w:t>一、新闻文体（消息、通讯、报道）</w:t>
      </w:r>
      <w:r>
        <w:rPr>
          <w:rFonts w:ascii="宋体" w:eastAsia="宋体" w:hAnsi="宋体" w:cs="宋体" w:hint="eastAsia"/>
          <w:color w:val="000000" w:themeColor="text1"/>
          <w:kern w:val="0"/>
          <w:szCs w:val="21"/>
        </w:rPr>
        <w:t>；</w:t>
      </w:r>
      <w:r w:rsidRPr="00A3537D">
        <w:rPr>
          <w:rFonts w:ascii="宋体" w:eastAsia="宋体" w:hAnsi="宋体" w:cs="宋体"/>
          <w:color w:val="000000" w:themeColor="text1"/>
          <w:kern w:val="0"/>
          <w:szCs w:val="21"/>
        </w:rPr>
        <w:t>二、文学文体（</w:t>
      </w:r>
      <w:r>
        <w:rPr>
          <w:rFonts w:ascii="宋体" w:eastAsia="宋体" w:hAnsi="宋体" w:cs="宋体" w:hint="eastAsia"/>
          <w:color w:val="000000" w:themeColor="text1"/>
          <w:kern w:val="0"/>
          <w:szCs w:val="21"/>
        </w:rPr>
        <w:t>现代</w:t>
      </w:r>
      <w:r w:rsidRPr="00A3537D">
        <w:rPr>
          <w:rFonts w:ascii="宋体" w:eastAsia="宋体" w:hAnsi="宋体" w:cs="宋体"/>
          <w:color w:val="000000" w:themeColor="text1"/>
          <w:kern w:val="0"/>
          <w:szCs w:val="21"/>
        </w:rPr>
        <w:t>诗</w:t>
      </w:r>
      <w:r>
        <w:rPr>
          <w:rFonts w:ascii="宋体" w:eastAsia="宋体" w:hAnsi="宋体" w:cs="宋体" w:hint="eastAsia"/>
          <w:color w:val="000000" w:themeColor="text1"/>
          <w:kern w:val="0"/>
          <w:szCs w:val="21"/>
        </w:rPr>
        <w:t>歌</w:t>
      </w:r>
      <w:r w:rsidRPr="00A3537D">
        <w:rPr>
          <w:rFonts w:ascii="宋体" w:eastAsia="宋体" w:hAnsi="宋体" w:cs="宋体"/>
          <w:color w:val="000000" w:themeColor="text1"/>
          <w:kern w:val="0"/>
          <w:szCs w:val="21"/>
        </w:rPr>
        <w:t>、</w:t>
      </w:r>
      <w:r>
        <w:rPr>
          <w:rFonts w:ascii="宋体" w:eastAsia="宋体" w:hAnsi="宋体" w:cs="宋体" w:hint="eastAsia"/>
          <w:color w:val="000000" w:themeColor="text1"/>
          <w:kern w:val="0"/>
          <w:szCs w:val="21"/>
        </w:rPr>
        <w:t>散</w:t>
      </w:r>
      <w:r w:rsidRPr="00A3537D">
        <w:rPr>
          <w:rFonts w:ascii="宋体" w:eastAsia="宋体" w:hAnsi="宋体" w:cs="宋体"/>
          <w:color w:val="000000" w:themeColor="text1"/>
          <w:kern w:val="0"/>
          <w:szCs w:val="21"/>
        </w:rPr>
        <w:t>文、小说、戏剧）</w:t>
      </w:r>
      <w:r>
        <w:rPr>
          <w:rFonts w:ascii="宋体" w:eastAsia="宋体" w:hAnsi="宋体" w:cs="宋体" w:hint="eastAsia"/>
          <w:color w:val="000000" w:themeColor="text1"/>
          <w:kern w:val="0"/>
          <w:szCs w:val="21"/>
        </w:rPr>
        <w:t>；</w:t>
      </w:r>
      <w:r w:rsidRPr="00A3537D">
        <w:rPr>
          <w:rFonts w:ascii="宋体" w:eastAsia="宋体" w:hAnsi="宋体" w:cs="宋体"/>
          <w:color w:val="000000" w:themeColor="text1"/>
          <w:kern w:val="0"/>
          <w:szCs w:val="21"/>
        </w:rPr>
        <w:t>三、理论文体（</w:t>
      </w:r>
      <w:r>
        <w:rPr>
          <w:rFonts w:ascii="宋体" w:eastAsia="宋体" w:hAnsi="宋体" w:cs="宋体" w:hint="eastAsia"/>
          <w:color w:val="000000" w:themeColor="text1"/>
          <w:kern w:val="0"/>
          <w:szCs w:val="21"/>
        </w:rPr>
        <w:t>社会评论</w:t>
      </w:r>
      <w:r w:rsidRPr="00A3537D">
        <w:rPr>
          <w:rFonts w:ascii="宋体" w:eastAsia="宋体" w:hAnsi="宋体" w:cs="宋体"/>
          <w:color w:val="000000" w:themeColor="text1"/>
          <w:kern w:val="0"/>
          <w:szCs w:val="21"/>
        </w:rPr>
        <w:t>、</w:t>
      </w:r>
      <w:r>
        <w:rPr>
          <w:rFonts w:ascii="宋体" w:eastAsia="宋体" w:hAnsi="宋体" w:cs="宋体" w:hint="eastAsia"/>
          <w:color w:val="000000" w:themeColor="text1"/>
          <w:kern w:val="0"/>
          <w:szCs w:val="21"/>
        </w:rPr>
        <w:t>文艺</w:t>
      </w:r>
      <w:r w:rsidRPr="00A3537D">
        <w:rPr>
          <w:rFonts w:ascii="宋体" w:eastAsia="宋体" w:hAnsi="宋体" w:cs="宋体"/>
          <w:color w:val="000000" w:themeColor="text1"/>
          <w:kern w:val="0"/>
          <w:szCs w:val="21"/>
        </w:rPr>
        <w:t>评</w:t>
      </w:r>
      <w:r w:rsidRPr="00A3537D">
        <w:rPr>
          <w:rFonts w:ascii="宋体" w:eastAsia="宋体" w:hAnsi="宋体" w:cs="宋体" w:hint="eastAsia"/>
          <w:color w:val="000000" w:themeColor="text1"/>
          <w:kern w:val="0"/>
          <w:szCs w:val="21"/>
        </w:rPr>
        <w:t>论</w:t>
      </w:r>
      <w:r w:rsidRPr="00A3537D">
        <w:rPr>
          <w:rFonts w:ascii="宋体" w:eastAsia="宋体" w:hAnsi="宋体" w:cs="宋体"/>
          <w:color w:val="000000" w:themeColor="text1"/>
          <w:kern w:val="0"/>
          <w:szCs w:val="21"/>
        </w:rPr>
        <w:t>、</w:t>
      </w:r>
      <w:r>
        <w:rPr>
          <w:rFonts w:ascii="宋体" w:eastAsia="宋体" w:hAnsi="宋体" w:cs="宋体" w:hint="eastAsia"/>
          <w:color w:val="000000" w:themeColor="text1"/>
          <w:kern w:val="0"/>
          <w:szCs w:val="21"/>
        </w:rPr>
        <w:t>学术</w:t>
      </w:r>
      <w:r w:rsidRPr="00A3537D">
        <w:rPr>
          <w:rFonts w:ascii="宋体" w:eastAsia="宋体" w:hAnsi="宋体" w:cs="宋体"/>
          <w:color w:val="000000" w:themeColor="text1"/>
          <w:kern w:val="0"/>
          <w:szCs w:val="21"/>
        </w:rPr>
        <w:t>论文）</w:t>
      </w:r>
      <w:r>
        <w:rPr>
          <w:rFonts w:ascii="宋体" w:eastAsia="宋体" w:hAnsi="宋体" w:cs="宋体" w:hint="eastAsia"/>
          <w:color w:val="000000" w:themeColor="text1"/>
          <w:kern w:val="0"/>
          <w:szCs w:val="21"/>
        </w:rPr>
        <w:t>；</w:t>
      </w:r>
      <w:r w:rsidRPr="00A3537D">
        <w:rPr>
          <w:rFonts w:ascii="宋体" w:eastAsia="宋体" w:hAnsi="宋体" w:cs="宋体"/>
          <w:color w:val="000000" w:themeColor="text1"/>
          <w:kern w:val="0"/>
          <w:szCs w:val="21"/>
        </w:rPr>
        <w:t>四、应用文体（行政/事务公文、教学文书</w:t>
      </w:r>
      <w:r>
        <w:rPr>
          <w:rFonts w:ascii="宋体" w:eastAsia="宋体" w:hAnsi="宋体" w:cs="宋体" w:hint="eastAsia"/>
          <w:color w:val="000000" w:themeColor="text1"/>
          <w:kern w:val="0"/>
          <w:szCs w:val="21"/>
        </w:rPr>
        <w:t>等</w:t>
      </w:r>
      <w:r w:rsidRPr="00A3537D">
        <w:rPr>
          <w:rFonts w:ascii="宋体" w:eastAsia="宋体" w:hAnsi="宋体" w:cs="宋体"/>
          <w:color w:val="000000" w:themeColor="text1"/>
          <w:kern w:val="0"/>
          <w:szCs w:val="21"/>
        </w:rPr>
        <w:t>）</w:t>
      </w:r>
      <w:r>
        <w:rPr>
          <w:rFonts w:ascii="宋体" w:eastAsia="宋体" w:hAnsi="宋体" w:cs="宋体" w:hint="eastAsia"/>
          <w:color w:val="000000" w:themeColor="text1"/>
          <w:kern w:val="0"/>
          <w:szCs w:val="21"/>
        </w:rPr>
        <w:t>；</w:t>
      </w:r>
      <w:r w:rsidRPr="00A3537D">
        <w:rPr>
          <w:rFonts w:ascii="宋体" w:eastAsia="宋体" w:hAnsi="宋体" w:cs="宋体"/>
          <w:color w:val="000000" w:themeColor="text1"/>
          <w:kern w:val="0"/>
          <w:szCs w:val="21"/>
        </w:rPr>
        <w:t>五、跨文体与新媒体写作</w:t>
      </w:r>
      <w:r w:rsidR="003E49C1" w:rsidRPr="00B7060F">
        <w:rPr>
          <w:rFonts w:ascii="宋体" w:eastAsia="宋体" w:hAnsi="宋体" w:cs="宋体" w:hint="eastAsia"/>
          <w:color w:val="000000" w:themeColor="text1"/>
          <w:kern w:val="0"/>
          <w:szCs w:val="21"/>
        </w:rPr>
        <w:t>。</w:t>
      </w:r>
    </w:p>
    <w:p w14:paraId="08BFB7BA" w14:textId="77777777" w:rsidR="00A37717" w:rsidRPr="00B7060F" w:rsidRDefault="00A37717" w:rsidP="00A37717">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4</w:t>
      </w:r>
      <w:r w:rsidRPr="00B7060F">
        <w:rPr>
          <w:rFonts w:ascii="宋体" w:eastAsia="宋体" w:hAnsi="宋体" w:cs="宋体"/>
          <w:b/>
          <w:bCs/>
          <w:color w:val="000000" w:themeColor="text1"/>
          <w:kern w:val="0"/>
          <w:szCs w:val="21"/>
        </w:rPr>
        <w:t>.</w:t>
      </w:r>
      <w:r w:rsidRPr="00B7060F">
        <w:rPr>
          <w:rFonts w:ascii="宋体" w:eastAsia="宋体" w:hAnsi="宋体" w:cs="宋体" w:hint="eastAsia"/>
          <w:b/>
          <w:bCs/>
          <w:color w:val="000000" w:themeColor="text1"/>
          <w:kern w:val="0"/>
          <w:szCs w:val="21"/>
        </w:rPr>
        <w:t>教学方法</w:t>
      </w:r>
    </w:p>
    <w:p w14:paraId="3DF80248" w14:textId="42E70900" w:rsidR="00A37717" w:rsidRPr="00B7060F" w:rsidRDefault="00492996" w:rsidP="00A37717">
      <w:pPr>
        <w:snapToGrid w:val="0"/>
        <w:spacing w:line="360" w:lineRule="auto"/>
        <w:ind w:leftChars="200" w:left="420"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演绎法、案例分析法和讨论法</w:t>
      </w:r>
      <w:r w:rsidR="00A37717" w:rsidRPr="00B7060F">
        <w:rPr>
          <w:rFonts w:ascii="宋体" w:eastAsia="宋体" w:hAnsi="宋体" w:cs="宋体" w:hint="eastAsia"/>
          <w:color w:val="000000" w:themeColor="text1"/>
          <w:kern w:val="0"/>
          <w:szCs w:val="21"/>
        </w:rPr>
        <w:t>。</w:t>
      </w:r>
    </w:p>
    <w:p w14:paraId="6E7C6855" w14:textId="77777777" w:rsidR="00A37717" w:rsidRPr="00B7060F" w:rsidRDefault="00A37717" w:rsidP="00A37717">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5</w:t>
      </w:r>
      <w:r w:rsidRPr="00B7060F">
        <w:rPr>
          <w:rFonts w:ascii="宋体" w:eastAsia="宋体" w:hAnsi="宋体" w:cs="宋体"/>
          <w:b/>
          <w:bCs/>
          <w:color w:val="000000" w:themeColor="text1"/>
          <w:kern w:val="0"/>
          <w:szCs w:val="21"/>
        </w:rPr>
        <w:t>.</w:t>
      </w:r>
      <w:r w:rsidRPr="00B7060F">
        <w:rPr>
          <w:rFonts w:ascii="宋体" w:eastAsia="宋体" w:hAnsi="宋体" w:cs="宋体" w:hint="eastAsia"/>
          <w:b/>
          <w:bCs/>
          <w:color w:val="000000" w:themeColor="text1"/>
          <w:kern w:val="0"/>
          <w:szCs w:val="21"/>
        </w:rPr>
        <w:t>教学评价</w:t>
      </w:r>
    </w:p>
    <w:p w14:paraId="3C6F72D1" w14:textId="26C2C24B" w:rsidR="00781580" w:rsidRPr="00B7060F" w:rsidRDefault="00A33AE1" w:rsidP="000E0B6D">
      <w:pPr>
        <w:snapToGrid w:val="0"/>
        <w:spacing w:line="360" w:lineRule="auto"/>
        <w:ind w:leftChars="200" w:left="420"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lastRenderedPageBreak/>
        <w:t>理论与对应例证相结合，能使学生在课堂上的理解变得更加</w:t>
      </w:r>
      <w:r w:rsidR="00635176">
        <w:rPr>
          <w:rFonts w:ascii="宋体" w:eastAsia="宋体" w:hAnsi="宋体" w:cs="宋体" w:hint="eastAsia"/>
          <w:color w:val="000000" w:themeColor="text1"/>
          <w:kern w:val="0"/>
          <w:szCs w:val="21"/>
        </w:rPr>
        <w:t>迅速而</w:t>
      </w:r>
      <w:r>
        <w:rPr>
          <w:rFonts w:ascii="宋体" w:eastAsia="宋体" w:hAnsi="宋体" w:cs="宋体" w:hint="eastAsia"/>
          <w:color w:val="000000" w:themeColor="text1"/>
          <w:kern w:val="0"/>
          <w:szCs w:val="21"/>
        </w:rPr>
        <w:t>精确</w:t>
      </w:r>
      <w:r w:rsidR="007D37C8" w:rsidRPr="00B7060F">
        <w:rPr>
          <w:rFonts w:ascii="宋体" w:eastAsia="宋体" w:hAnsi="宋体" w:cs="宋体" w:hint="eastAsia"/>
          <w:color w:val="000000" w:themeColor="text1"/>
          <w:kern w:val="0"/>
          <w:szCs w:val="21"/>
        </w:rPr>
        <w:t>。</w:t>
      </w:r>
    </w:p>
    <w:p w14:paraId="026D76B3" w14:textId="77777777" w:rsidR="00781580" w:rsidRPr="00B7060F" w:rsidRDefault="00781580" w:rsidP="00033AFD">
      <w:pPr>
        <w:snapToGrid w:val="0"/>
        <w:spacing w:line="360" w:lineRule="auto"/>
        <w:rPr>
          <w:rFonts w:ascii="宋体" w:eastAsia="宋体" w:hAnsi="宋体" w:cs="宋体"/>
          <w:color w:val="000000" w:themeColor="text1"/>
          <w:kern w:val="0"/>
          <w:szCs w:val="21"/>
        </w:rPr>
      </w:pPr>
    </w:p>
    <w:p w14:paraId="29AE1BE3" w14:textId="24FBFB5C" w:rsidR="00156678" w:rsidRPr="00B7060F" w:rsidRDefault="00156678" w:rsidP="00156678">
      <w:pPr>
        <w:snapToGrid w:val="0"/>
        <w:spacing w:line="360" w:lineRule="auto"/>
        <w:ind w:leftChars="200" w:left="420"/>
        <w:rPr>
          <w:rFonts w:ascii="黑体" w:eastAsia="黑体" w:hAnsi="黑体" w:cs="宋体"/>
          <w:color w:val="000000" w:themeColor="text1"/>
          <w:kern w:val="0"/>
          <w:sz w:val="24"/>
          <w:szCs w:val="24"/>
        </w:rPr>
      </w:pPr>
      <w:r w:rsidRPr="0024544C">
        <w:rPr>
          <w:rFonts w:ascii="黑体" w:eastAsia="黑体" w:hAnsi="黑体" w:cs="宋体" w:hint="eastAsia"/>
          <w:color w:val="000000" w:themeColor="text1"/>
          <w:kern w:val="0"/>
          <w:sz w:val="24"/>
          <w:szCs w:val="24"/>
        </w:rPr>
        <w:t>第</w:t>
      </w:r>
      <w:r w:rsidR="000E0B6D" w:rsidRPr="0024544C">
        <w:rPr>
          <w:rFonts w:ascii="黑体" w:eastAsia="黑体" w:hAnsi="黑体" w:cs="宋体" w:hint="eastAsia"/>
          <w:color w:val="000000" w:themeColor="text1"/>
          <w:kern w:val="0"/>
          <w:sz w:val="24"/>
          <w:szCs w:val="24"/>
        </w:rPr>
        <w:t>四</w:t>
      </w:r>
      <w:r w:rsidRPr="0024544C">
        <w:rPr>
          <w:rFonts w:ascii="黑体" w:eastAsia="黑体" w:hAnsi="黑体" w:cs="宋体" w:hint="eastAsia"/>
          <w:color w:val="000000" w:themeColor="text1"/>
          <w:kern w:val="0"/>
          <w:sz w:val="24"/>
          <w:szCs w:val="24"/>
        </w:rPr>
        <w:t>章</w:t>
      </w:r>
      <w:r w:rsidRPr="00B7060F">
        <w:rPr>
          <w:rFonts w:ascii="黑体" w:eastAsia="黑体" w:hAnsi="黑体" w:cs="宋体" w:hint="eastAsia"/>
          <w:color w:val="000000" w:themeColor="text1"/>
          <w:kern w:val="0"/>
          <w:sz w:val="24"/>
          <w:szCs w:val="24"/>
        </w:rPr>
        <w:t xml:space="preserve"> </w:t>
      </w:r>
      <w:r w:rsidR="00DD2C59">
        <w:rPr>
          <w:rFonts w:ascii="黑体" w:eastAsia="黑体" w:hAnsi="黑体" w:cs="宋体" w:hint="eastAsia"/>
          <w:color w:val="000000" w:themeColor="text1"/>
          <w:kern w:val="0"/>
          <w:sz w:val="24"/>
          <w:szCs w:val="24"/>
        </w:rPr>
        <w:t>现代</w:t>
      </w:r>
      <w:r w:rsidR="00DD2C59" w:rsidRPr="00DD2C59">
        <w:rPr>
          <w:rFonts w:ascii="黑体" w:eastAsia="黑体" w:hAnsi="黑体" w:cs="宋体" w:hint="eastAsia"/>
          <w:color w:val="000000" w:themeColor="text1"/>
          <w:kern w:val="0"/>
          <w:sz w:val="24"/>
          <w:szCs w:val="24"/>
        </w:rPr>
        <w:t>写作</w:t>
      </w:r>
      <w:r w:rsidR="00DD2C59">
        <w:rPr>
          <w:rFonts w:ascii="黑体" w:eastAsia="黑体" w:hAnsi="黑体" w:cs="宋体" w:hint="eastAsia"/>
          <w:color w:val="000000" w:themeColor="text1"/>
          <w:kern w:val="0"/>
          <w:sz w:val="24"/>
          <w:szCs w:val="24"/>
        </w:rPr>
        <w:t>的</w:t>
      </w:r>
      <w:r w:rsidR="00DD2C59" w:rsidRPr="00DD2C59">
        <w:rPr>
          <w:rFonts w:ascii="黑体" w:eastAsia="黑体" w:hAnsi="黑体" w:cs="宋体" w:hint="eastAsia"/>
          <w:color w:val="000000" w:themeColor="text1"/>
          <w:kern w:val="0"/>
          <w:sz w:val="24"/>
          <w:szCs w:val="24"/>
        </w:rPr>
        <w:t>表达方式与技法</w:t>
      </w:r>
    </w:p>
    <w:p w14:paraId="36A32928" w14:textId="77777777" w:rsidR="00F362D6" w:rsidRPr="00B7060F" w:rsidRDefault="00F362D6" w:rsidP="00F362D6">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1.教学目标</w:t>
      </w:r>
    </w:p>
    <w:p w14:paraId="2C6EBA73" w14:textId="14DD7B84" w:rsidR="00F362D6" w:rsidRPr="00B7060F" w:rsidRDefault="00687FC1" w:rsidP="00F362D6">
      <w:pPr>
        <w:snapToGrid w:val="0"/>
        <w:spacing w:line="360" w:lineRule="auto"/>
        <w:ind w:leftChars="200" w:left="420"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掌握</w:t>
      </w:r>
      <w:r w:rsidR="00F362D6" w:rsidRPr="00B7060F">
        <w:rPr>
          <w:rFonts w:ascii="宋体" w:eastAsia="宋体" w:hAnsi="宋体" w:cs="宋体" w:hint="eastAsia"/>
          <w:color w:val="000000" w:themeColor="text1"/>
          <w:kern w:val="0"/>
          <w:szCs w:val="21"/>
        </w:rPr>
        <w:t>写作</w:t>
      </w:r>
      <w:r>
        <w:rPr>
          <w:rFonts w:ascii="宋体" w:eastAsia="宋体" w:hAnsi="宋体" w:cs="宋体" w:hint="eastAsia"/>
          <w:color w:val="000000" w:themeColor="text1"/>
          <w:kern w:val="0"/>
          <w:szCs w:val="21"/>
        </w:rPr>
        <w:t>的基本表达方式，学会运用传统写作技法和现代写作技法</w:t>
      </w:r>
      <w:r w:rsidR="009F64E7">
        <w:rPr>
          <w:rFonts w:ascii="宋体" w:eastAsia="宋体" w:hAnsi="宋体" w:cs="宋体" w:hint="eastAsia"/>
          <w:color w:val="000000" w:themeColor="text1"/>
          <w:kern w:val="0"/>
          <w:szCs w:val="21"/>
        </w:rPr>
        <w:t>，了解写作技法运用的辨证艺术</w:t>
      </w:r>
      <w:r w:rsidR="00F362D6" w:rsidRPr="00B7060F">
        <w:rPr>
          <w:rFonts w:ascii="宋体" w:eastAsia="宋体" w:hAnsi="宋体" w:cs="宋体" w:hint="eastAsia"/>
          <w:color w:val="000000" w:themeColor="text1"/>
          <w:kern w:val="0"/>
          <w:szCs w:val="21"/>
        </w:rPr>
        <w:t>。</w:t>
      </w:r>
    </w:p>
    <w:p w14:paraId="2EF39C3B" w14:textId="77777777" w:rsidR="00F362D6" w:rsidRPr="00B7060F" w:rsidRDefault="00F362D6" w:rsidP="00F362D6">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2.教学重难点</w:t>
      </w:r>
    </w:p>
    <w:p w14:paraId="52BD3DBA" w14:textId="72FD8148" w:rsidR="00F362D6" w:rsidRPr="00B7060F" w:rsidRDefault="00AB1C10" w:rsidP="00F362D6">
      <w:pPr>
        <w:snapToGrid w:val="0"/>
        <w:spacing w:line="360" w:lineRule="auto"/>
        <w:ind w:leftChars="200" w:left="420"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写作技法运用的辨证艺术是难点</w:t>
      </w:r>
      <w:r w:rsidR="001F1ABC" w:rsidRPr="00B7060F">
        <w:rPr>
          <w:rFonts w:ascii="宋体" w:eastAsia="宋体" w:hAnsi="宋体" w:cs="宋体" w:hint="eastAsia"/>
          <w:color w:val="000000" w:themeColor="text1"/>
          <w:kern w:val="0"/>
          <w:szCs w:val="21"/>
        </w:rPr>
        <w:t>。</w:t>
      </w:r>
      <w:r>
        <w:rPr>
          <w:rFonts w:ascii="宋体" w:eastAsia="宋体" w:hAnsi="宋体" w:cs="宋体" w:hint="eastAsia"/>
          <w:color w:val="000000" w:themeColor="text1"/>
          <w:kern w:val="0"/>
          <w:szCs w:val="21"/>
        </w:rPr>
        <w:t>学生不可死板地理解写作的表达方式和技法，而应该“运用之妙，存乎一心”，在具体的写作实践中融汇和印证之。</w:t>
      </w:r>
    </w:p>
    <w:p w14:paraId="40F5EE8C" w14:textId="77777777" w:rsidR="00F362D6" w:rsidRPr="00B7060F" w:rsidRDefault="00F362D6" w:rsidP="00F362D6">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b/>
          <w:bCs/>
          <w:color w:val="000000" w:themeColor="text1"/>
          <w:kern w:val="0"/>
          <w:szCs w:val="21"/>
        </w:rPr>
        <w:t>3.</w:t>
      </w:r>
      <w:r w:rsidRPr="00B7060F">
        <w:rPr>
          <w:rFonts w:ascii="宋体" w:eastAsia="宋体" w:hAnsi="宋体" w:cs="宋体" w:hint="eastAsia"/>
          <w:b/>
          <w:bCs/>
          <w:color w:val="000000" w:themeColor="text1"/>
          <w:kern w:val="0"/>
          <w:szCs w:val="21"/>
        </w:rPr>
        <w:t>教学内容</w:t>
      </w:r>
    </w:p>
    <w:p w14:paraId="35CD52DE" w14:textId="13C67B85" w:rsidR="00F362D6" w:rsidRPr="00E1691F" w:rsidRDefault="00E1691F" w:rsidP="00F362D6">
      <w:pPr>
        <w:snapToGrid w:val="0"/>
        <w:spacing w:line="360" w:lineRule="auto"/>
        <w:ind w:leftChars="200" w:left="420"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现代写作的表达方式：叙述、议论、说明、描写等</w:t>
      </w:r>
      <w:r w:rsidR="00C16981" w:rsidRPr="00B7060F">
        <w:rPr>
          <w:rFonts w:ascii="宋体" w:eastAsia="宋体" w:hAnsi="宋体" w:cs="宋体" w:hint="eastAsia"/>
          <w:color w:val="000000" w:themeColor="text1"/>
          <w:kern w:val="0"/>
          <w:szCs w:val="21"/>
        </w:rPr>
        <w:t>。</w:t>
      </w:r>
      <w:r>
        <w:rPr>
          <w:rFonts w:ascii="宋体" w:eastAsia="宋体" w:hAnsi="宋体" w:cs="宋体" w:hint="eastAsia"/>
          <w:color w:val="000000" w:themeColor="text1"/>
          <w:kern w:val="0"/>
          <w:szCs w:val="21"/>
        </w:rPr>
        <w:t>现代写作的技法（</w:t>
      </w:r>
      <w:r w:rsidRPr="00E1691F">
        <w:rPr>
          <w:rFonts w:ascii="宋体" w:eastAsia="宋体" w:hAnsi="宋体" w:cs="宋体"/>
          <w:color w:val="000000" w:themeColor="text1"/>
          <w:kern w:val="0"/>
          <w:szCs w:val="21"/>
        </w:rPr>
        <w:t>技巧</w:t>
      </w:r>
      <w:r>
        <w:rPr>
          <w:rFonts w:ascii="宋体" w:eastAsia="宋体" w:hAnsi="宋体" w:cs="宋体" w:hint="eastAsia"/>
          <w:color w:val="000000" w:themeColor="text1"/>
          <w:kern w:val="0"/>
          <w:szCs w:val="21"/>
        </w:rPr>
        <w:t>）指</w:t>
      </w:r>
      <w:r w:rsidRPr="00E1691F">
        <w:rPr>
          <w:rFonts w:ascii="宋体" w:eastAsia="宋体" w:hAnsi="宋体" w:cs="宋体"/>
          <w:color w:val="000000" w:themeColor="text1"/>
          <w:kern w:val="0"/>
          <w:szCs w:val="21"/>
        </w:rPr>
        <w:t>灵活运用一般写作原则、规律和方法所表现出来的具体而又特殊的艺术方法。</w:t>
      </w:r>
      <w:r>
        <w:rPr>
          <w:rFonts w:ascii="宋体" w:eastAsia="宋体" w:hAnsi="宋体" w:cs="宋体" w:hint="eastAsia"/>
          <w:color w:val="000000" w:themeColor="text1"/>
          <w:kern w:val="0"/>
          <w:szCs w:val="21"/>
        </w:rPr>
        <w:t>例如，</w:t>
      </w:r>
      <w:r w:rsidRPr="00E1691F">
        <w:rPr>
          <w:rFonts w:ascii="宋体" w:eastAsia="宋体" w:hAnsi="宋体" w:cs="宋体"/>
          <w:color w:val="000000" w:themeColor="text1"/>
          <w:kern w:val="0"/>
          <w:szCs w:val="21"/>
        </w:rPr>
        <w:t>传统技巧</w:t>
      </w:r>
      <w:r>
        <w:rPr>
          <w:rFonts w:ascii="宋体" w:eastAsia="宋体" w:hAnsi="宋体" w:cs="宋体" w:hint="eastAsia"/>
          <w:color w:val="000000" w:themeColor="text1"/>
          <w:kern w:val="0"/>
          <w:szCs w:val="21"/>
        </w:rPr>
        <w:t>有：</w:t>
      </w:r>
      <w:r w:rsidRPr="00E1691F">
        <w:rPr>
          <w:rFonts w:ascii="宋体" w:eastAsia="宋体" w:hAnsi="宋体" w:cs="宋体"/>
          <w:color w:val="000000" w:themeColor="text1"/>
          <w:kern w:val="0"/>
          <w:szCs w:val="21"/>
        </w:rPr>
        <w:t>比兴</w:t>
      </w:r>
      <w:r>
        <w:rPr>
          <w:rFonts w:ascii="宋体" w:eastAsia="宋体" w:hAnsi="宋体" w:cs="宋体" w:hint="eastAsia"/>
          <w:color w:val="000000" w:themeColor="text1"/>
          <w:kern w:val="0"/>
          <w:szCs w:val="21"/>
        </w:rPr>
        <w:t>、</w:t>
      </w:r>
      <w:r w:rsidRPr="00E1691F">
        <w:rPr>
          <w:rFonts w:ascii="宋体" w:eastAsia="宋体" w:hAnsi="宋体" w:cs="宋体"/>
          <w:color w:val="000000" w:themeColor="text1"/>
          <w:kern w:val="0"/>
          <w:szCs w:val="21"/>
        </w:rPr>
        <w:t>文眼</w:t>
      </w:r>
      <w:r>
        <w:rPr>
          <w:rFonts w:ascii="宋体" w:eastAsia="宋体" w:hAnsi="宋体" w:cs="宋体" w:hint="eastAsia"/>
          <w:color w:val="000000" w:themeColor="text1"/>
          <w:kern w:val="0"/>
          <w:szCs w:val="21"/>
        </w:rPr>
        <w:t>、</w:t>
      </w:r>
      <w:r w:rsidRPr="00E1691F">
        <w:rPr>
          <w:rFonts w:ascii="宋体" w:eastAsia="宋体" w:hAnsi="宋体" w:cs="宋体"/>
          <w:color w:val="000000" w:themeColor="text1"/>
          <w:kern w:val="0"/>
          <w:szCs w:val="21"/>
        </w:rPr>
        <w:t>巧合</w:t>
      </w:r>
      <w:r>
        <w:rPr>
          <w:rFonts w:ascii="宋体" w:eastAsia="宋体" w:hAnsi="宋体" w:cs="宋体" w:hint="eastAsia"/>
          <w:color w:val="000000" w:themeColor="text1"/>
          <w:kern w:val="0"/>
          <w:szCs w:val="21"/>
        </w:rPr>
        <w:t>、</w:t>
      </w:r>
      <w:r w:rsidRPr="00E1691F">
        <w:rPr>
          <w:rFonts w:ascii="宋体" w:eastAsia="宋体" w:hAnsi="宋体" w:cs="宋体"/>
          <w:color w:val="000000" w:themeColor="text1"/>
          <w:kern w:val="0"/>
          <w:szCs w:val="21"/>
        </w:rPr>
        <w:t>悬念</w:t>
      </w:r>
      <w:r>
        <w:rPr>
          <w:rFonts w:ascii="宋体" w:eastAsia="宋体" w:hAnsi="宋体" w:cs="宋体" w:hint="eastAsia"/>
          <w:color w:val="000000" w:themeColor="text1"/>
          <w:kern w:val="0"/>
          <w:szCs w:val="21"/>
        </w:rPr>
        <w:t>和那碾等；现代技巧有：反讽、蒙太奇、意识流、黑色幽默、象征、变形、怪诞、切入、拼贴等</w:t>
      </w:r>
      <w:r w:rsidRPr="00E1691F">
        <w:rPr>
          <w:rFonts w:ascii="宋体" w:eastAsia="宋体" w:hAnsi="宋体" w:cs="宋体"/>
          <w:color w:val="000000" w:themeColor="text1"/>
          <w:kern w:val="0"/>
          <w:szCs w:val="21"/>
        </w:rPr>
        <w:t>。</w:t>
      </w:r>
      <w:r w:rsidR="00056F62">
        <w:rPr>
          <w:rFonts w:ascii="宋体" w:eastAsia="宋体" w:hAnsi="宋体" w:cs="宋体" w:hint="eastAsia"/>
          <w:color w:val="000000" w:themeColor="text1"/>
          <w:kern w:val="0"/>
          <w:szCs w:val="21"/>
        </w:rPr>
        <w:t>结合具体例证解析以上技巧。</w:t>
      </w:r>
    </w:p>
    <w:p w14:paraId="20F0D89B" w14:textId="77777777" w:rsidR="00F362D6" w:rsidRPr="00B7060F" w:rsidRDefault="00F362D6" w:rsidP="00F362D6">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4</w:t>
      </w:r>
      <w:r w:rsidRPr="00B7060F">
        <w:rPr>
          <w:rFonts w:ascii="宋体" w:eastAsia="宋体" w:hAnsi="宋体" w:cs="宋体"/>
          <w:b/>
          <w:bCs/>
          <w:color w:val="000000" w:themeColor="text1"/>
          <w:kern w:val="0"/>
          <w:szCs w:val="21"/>
        </w:rPr>
        <w:t>.</w:t>
      </w:r>
      <w:r w:rsidRPr="00B7060F">
        <w:rPr>
          <w:rFonts w:ascii="宋体" w:eastAsia="宋体" w:hAnsi="宋体" w:cs="宋体" w:hint="eastAsia"/>
          <w:b/>
          <w:bCs/>
          <w:color w:val="000000" w:themeColor="text1"/>
          <w:kern w:val="0"/>
          <w:szCs w:val="21"/>
        </w:rPr>
        <w:t>教学方法</w:t>
      </w:r>
    </w:p>
    <w:p w14:paraId="52B27080" w14:textId="113D7E83" w:rsidR="00F362D6" w:rsidRPr="00B7060F" w:rsidRDefault="00F362D6" w:rsidP="00F362D6">
      <w:pPr>
        <w:snapToGrid w:val="0"/>
        <w:spacing w:line="360" w:lineRule="auto"/>
        <w:ind w:leftChars="200" w:left="420" w:firstLineChars="200" w:firstLine="420"/>
        <w:rPr>
          <w:rFonts w:ascii="宋体" w:eastAsia="宋体" w:hAnsi="宋体" w:cs="宋体"/>
          <w:color w:val="000000" w:themeColor="text1"/>
          <w:kern w:val="0"/>
          <w:szCs w:val="21"/>
        </w:rPr>
      </w:pPr>
      <w:r w:rsidRPr="00B7060F">
        <w:rPr>
          <w:rFonts w:ascii="宋体" w:eastAsia="宋体" w:hAnsi="宋体" w:cs="宋体" w:hint="eastAsia"/>
          <w:color w:val="000000" w:themeColor="text1"/>
          <w:kern w:val="0"/>
          <w:szCs w:val="21"/>
        </w:rPr>
        <w:t>理论讲授、案例分析法</w:t>
      </w:r>
      <w:r w:rsidR="00A63F65" w:rsidRPr="00B7060F">
        <w:rPr>
          <w:rFonts w:ascii="宋体" w:eastAsia="宋体" w:hAnsi="宋体" w:cs="宋体" w:hint="eastAsia"/>
          <w:color w:val="000000" w:themeColor="text1"/>
          <w:kern w:val="0"/>
          <w:szCs w:val="21"/>
        </w:rPr>
        <w:t>和</w:t>
      </w:r>
      <w:r w:rsidR="00E23159">
        <w:rPr>
          <w:rFonts w:ascii="宋体" w:eastAsia="宋体" w:hAnsi="宋体" w:cs="宋体" w:hint="eastAsia"/>
          <w:color w:val="000000" w:themeColor="text1"/>
          <w:kern w:val="0"/>
          <w:szCs w:val="21"/>
        </w:rPr>
        <w:t>演绎</w:t>
      </w:r>
      <w:r w:rsidR="00A63F65" w:rsidRPr="00B7060F">
        <w:rPr>
          <w:rFonts w:ascii="宋体" w:eastAsia="宋体" w:hAnsi="宋体" w:cs="宋体" w:hint="eastAsia"/>
          <w:color w:val="000000" w:themeColor="text1"/>
          <w:kern w:val="0"/>
          <w:szCs w:val="21"/>
        </w:rPr>
        <w:t>法</w:t>
      </w:r>
      <w:r w:rsidRPr="00B7060F">
        <w:rPr>
          <w:rFonts w:ascii="宋体" w:eastAsia="宋体" w:hAnsi="宋体" w:cs="宋体" w:hint="eastAsia"/>
          <w:color w:val="000000" w:themeColor="text1"/>
          <w:kern w:val="0"/>
          <w:szCs w:val="21"/>
        </w:rPr>
        <w:t>。</w:t>
      </w:r>
    </w:p>
    <w:p w14:paraId="2292AF33" w14:textId="77777777" w:rsidR="00F362D6" w:rsidRPr="00B7060F" w:rsidRDefault="00F362D6" w:rsidP="00F362D6">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5</w:t>
      </w:r>
      <w:r w:rsidRPr="00B7060F">
        <w:rPr>
          <w:rFonts w:ascii="宋体" w:eastAsia="宋体" w:hAnsi="宋体" w:cs="宋体"/>
          <w:b/>
          <w:bCs/>
          <w:color w:val="000000" w:themeColor="text1"/>
          <w:kern w:val="0"/>
          <w:szCs w:val="21"/>
        </w:rPr>
        <w:t>.</w:t>
      </w:r>
      <w:r w:rsidRPr="00B7060F">
        <w:rPr>
          <w:rFonts w:ascii="宋体" w:eastAsia="宋体" w:hAnsi="宋体" w:cs="宋体" w:hint="eastAsia"/>
          <w:b/>
          <w:bCs/>
          <w:color w:val="000000" w:themeColor="text1"/>
          <w:kern w:val="0"/>
          <w:szCs w:val="21"/>
        </w:rPr>
        <w:t>教学评价</w:t>
      </w:r>
    </w:p>
    <w:p w14:paraId="7058030D" w14:textId="37A4A4B7" w:rsidR="00F362D6" w:rsidRDefault="00EC4807" w:rsidP="00F362D6">
      <w:pPr>
        <w:snapToGrid w:val="0"/>
        <w:spacing w:line="360" w:lineRule="auto"/>
        <w:ind w:leftChars="200" w:left="420"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如何有效贴切地为每一项对应的写作技法（技巧）寻找到合适的、与时俱进且足够说明问题的例证，是对教师的考验</w:t>
      </w:r>
      <w:r w:rsidR="004C7611" w:rsidRPr="00B7060F">
        <w:rPr>
          <w:rFonts w:ascii="宋体" w:eastAsia="宋体" w:hAnsi="宋体" w:cs="宋体" w:hint="eastAsia"/>
          <w:color w:val="000000" w:themeColor="text1"/>
          <w:kern w:val="0"/>
          <w:szCs w:val="21"/>
        </w:rPr>
        <w:t>。</w:t>
      </w:r>
      <w:r>
        <w:rPr>
          <w:rFonts w:ascii="宋体" w:eastAsia="宋体" w:hAnsi="宋体" w:cs="宋体" w:hint="eastAsia"/>
          <w:color w:val="000000" w:themeColor="text1"/>
          <w:kern w:val="0"/>
          <w:szCs w:val="21"/>
        </w:rPr>
        <w:t>在实际的教学过程中，此环节难做到尽善尽美。</w:t>
      </w:r>
    </w:p>
    <w:p w14:paraId="424FCC4F" w14:textId="0A5DC5A6" w:rsidR="00BB0BE0" w:rsidRDefault="00BB0BE0" w:rsidP="00F362D6">
      <w:pPr>
        <w:snapToGrid w:val="0"/>
        <w:spacing w:line="360" w:lineRule="auto"/>
        <w:ind w:leftChars="200" w:left="420" w:firstLineChars="200" w:firstLine="420"/>
        <w:rPr>
          <w:rFonts w:ascii="宋体" w:eastAsia="宋体" w:hAnsi="宋体" w:cs="宋体"/>
          <w:color w:val="000000" w:themeColor="text1"/>
          <w:kern w:val="0"/>
          <w:szCs w:val="21"/>
        </w:rPr>
      </w:pPr>
    </w:p>
    <w:p w14:paraId="6523F948" w14:textId="5C16BE23" w:rsidR="00BB0BE0" w:rsidRPr="00B7060F" w:rsidRDefault="00BB0BE0" w:rsidP="00BB0BE0">
      <w:pPr>
        <w:snapToGrid w:val="0"/>
        <w:spacing w:line="360" w:lineRule="auto"/>
        <w:ind w:leftChars="200" w:left="420"/>
        <w:rPr>
          <w:rFonts w:ascii="黑体" w:eastAsia="黑体" w:hAnsi="黑体" w:cs="宋体"/>
          <w:color w:val="000000" w:themeColor="text1"/>
          <w:kern w:val="0"/>
          <w:sz w:val="24"/>
          <w:szCs w:val="24"/>
        </w:rPr>
      </w:pPr>
      <w:r w:rsidRPr="00852959">
        <w:rPr>
          <w:rFonts w:ascii="黑体" w:eastAsia="黑体" w:hAnsi="黑体" w:cs="宋体" w:hint="eastAsia"/>
          <w:color w:val="000000" w:themeColor="text1"/>
          <w:kern w:val="0"/>
          <w:sz w:val="24"/>
          <w:szCs w:val="24"/>
        </w:rPr>
        <w:t>第</w:t>
      </w:r>
      <w:r w:rsidR="00852959">
        <w:rPr>
          <w:rFonts w:ascii="黑体" w:eastAsia="黑体" w:hAnsi="黑体" w:cs="宋体" w:hint="eastAsia"/>
          <w:color w:val="000000" w:themeColor="text1"/>
          <w:kern w:val="0"/>
          <w:sz w:val="24"/>
          <w:szCs w:val="24"/>
        </w:rPr>
        <w:t>五</w:t>
      </w:r>
      <w:r w:rsidRPr="00852959">
        <w:rPr>
          <w:rFonts w:ascii="黑体" w:eastAsia="黑体" w:hAnsi="黑体" w:cs="宋体" w:hint="eastAsia"/>
          <w:color w:val="000000" w:themeColor="text1"/>
          <w:kern w:val="0"/>
          <w:sz w:val="24"/>
          <w:szCs w:val="24"/>
        </w:rPr>
        <w:t>章</w:t>
      </w:r>
      <w:r w:rsidRPr="00B7060F">
        <w:rPr>
          <w:rFonts w:ascii="黑体" w:eastAsia="黑体" w:hAnsi="黑体" w:cs="宋体" w:hint="eastAsia"/>
          <w:color w:val="000000" w:themeColor="text1"/>
          <w:kern w:val="0"/>
          <w:sz w:val="24"/>
          <w:szCs w:val="24"/>
        </w:rPr>
        <w:t xml:space="preserve"> </w:t>
      </w:r>
      <w:r w:rsidR="00852959">
        <w:rPr>
          <w:rFonts w:ascii="黑体" w:eastAsia="黑体" w:hAnsi="黑体" w:cs="宋体" w:hint="eastAsia"/>
          <w:color w:val="000000" w:themeColor="text1"/>
          <w:kern w:val="0"/>
          <w:sz w:val="24"/>
          <w:szCs w:val="24"/>
        </w:rPr>
        <w:t>新闻文体的写作</w:t>
      </w:r>
    </w:p>
    <w:p w14:paraId="301F37A4" w14:textId="77777777" w:rsidR="00BB0BE0" w:rsidRPr="00B7060F" w:rsidRDefault="00BB0BE0" w:rsidP="00BB0BE0">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1.教学目标</w:t>
      </w:r>
    </w:p>
    <w:p w14:paraId="38A66B6A" w14:textId="270E817B" w:rsidR="00BB0BE0" w:rsidRPr="00B7060F" w:rsidRDefault="00BB0BE0" w:rsidP="00BB0BE0">
      <w:pPr>
        <w:snapToGrid w:val="0"/>
        <w:spacing w:line="360" w:lineRule="auto"/>
        <w:ind w:leftChars="200" w:left="420"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掌握</w:t>
      </w:r>
      <w:r w:rsidR="009959A2">
        <w:rPr>
          <w:rFonts w:ascii="宋体" w:eastAsia="宋体" w:hAnsi="宋体" w:cs="宋体" w:hint="eastAsia"/>
          <w:color w:val="000000" w:themeColor="text1"/>
          <w:kern w:val="0"/>
          <w:szCs w:val="21"/>
        </w:rPr>
        <w:t>新闻文体中消息、通讯、深度报道的写作规范和技法，具备新闻文体写作的实践或练习经验</w:t>
      </w:r>
      <w:r w:rsidRPr="00B7060F">
        <w:rPr>
          <w:rFonts w:ascii="宋体" w:eastAsia="宋体" w:hAnsi="宋体" w:cs="宋体" w:hint="eastAsia"/>
          <w:color w:val="000000" w:themeColor="text1"/>
          <w:kern w:val="0"/>
          <w:szCs w:val="21"/>
        </w:rPr>
        <w:t>。</w:t>
      </w:r>
    </w:p>
    <w:p w14:paraId="63739D5E" w14:textId="77777777" w:rsidR="00BB0BE0" w:rsidRPr="00B7060F" w:rsidRDefault="00BB0BE0" w:rsidP="00BB0BE0">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2.教学重难点</w:t>
      </w:r>
    </w:p>
    <w:p w14:paraId="65691383" w14:textId="153E0623" w:rsidR="00BB0BE0" w:rsidRPr="00B7060F" w:rsidRDefault="00D736E8" w:rsidP="00BB0BE0">
      <w:pPr>
        <w:snapToGrid w:val="0"/>
        <w:spacing w:line="360" w:lineRule="auto"/>
        <w:ind w:leftChars="200" w:left="420" w:firstLineChars="200" w:firstLine="420"/>
        <w:rPr>
          <w:rFonts w:ascii="宋体" w:eastAsia="宋体" w:hAnsi="宋体" w:cs="宋体"/>
          <w:color w:val="000000" w:themeColor="text1"/>
          <w:kern w:val="0"/>
          <w:szCs w:val="21"/>
        </w:rPr>
      </w:pPr>
      <w:r w:rsidRPr="00D736E8">
        <w:rPr>
          <w:rFonts w:ascii="宋体" w:eastAsia="宋体" w:hAnsi="宋体" w:cs="宋体"/>
          <w:color w:val="000000" w:themeColor="text1"/>
          <w:kern w:val="0"/>
          <w:szCs w:val="21"/>
        </w:rPr>
        <w:t>新闻写作的主要对象是“新近发生的事实”</w:t>
      </w:r>
      <w:r>
        <w:rPr>
          <w:rFonts w:ascii="宋体" w:eastAsia="宋体" w:hAnsi="宋体" w:cs="宋体" w:hint="eastAsia"/>
          <w:color w:val="000000" w:themeColor="text1"/>
          <w:kern w:val="0"/>
          <w:szCs w:val="21"/>
        </w:rPr>
        <w:t>，那么，</w:t>
      </w:r>
      <w:r w:rsidRPr="00D736E8">
        <w:rPr>
          <w:rFonts w:ascii="宋体" w:eastAsia="宋体" w:hAnsi="宋体" w:cs="宋体"/>
          <w:color w:val="000000" w:themeColor="text1"/>
          <w:kern w:val="0"/>
          <w:szCs w:val="21"/>
        </w:rPr>
        <w:t>怎样通过语言文字来表现这些事实</w:t>
      </w:r>
      <w:r>
        <w:rPr>
          <w:rFonts w:ascii="宋体" w:eastAsia="宋体" w:hAnsi="宋体" w:cs="宋体" w:hint="eastAsia"/>
          <w:color w:val="000000" w:themeColor="text1"/>
          <w:kern w:val="0"/>
          <w:szCs w:val="21"/>
        </w:rPr>
        <w:t>？</w:t>
      </w:r>
      <w:r w:rsidRPr="00D736E8">
        <w:rPr>
          <w:rFonts w:ascii="宋体" w:eastAsia="宋体" w:hAnsi="宋体" w:cs="宋体"/>
          <w:color w:val="000000" w:themeColor="text1"/>
          <w:kern w:val="0"/>
          <w:szCs w:val="21"/>
        </w:rPr>
        <w:t>常写的表现方式有哪些</w:t>
      </w:r>
      <w:r>
        <w:rPr>
          <w:rFonts w:ascii="宋体" w:eastAsia="宋体" w:hAnsi="宋体" w:cs="宋体" w:hint="eastAsia"/>
          <w:color w:val="000000" w:themeColor="text1"/>
          <w:kern w:val="0"/>
          <w:szCs w:val="21"/>
        </w:rPr>
        <w:t>？</w:t>
      </w:r>
      <w:r w:rsidR="00A673F0">
        <w:rPr>
          <w:rFonts w:ascii="宋体" w:eastAsia="宋体" w:hAnsi="宋体" w:cs="宋体" w:hint="eastAsia"/>
          <w:color w:val="000000" w:themeColor="text1"/>
          <w:kern w:val="0"/>
          <w:szCs w:val="21"/>
        </w:rPr>
        <w:t>以及</w:t>
      </w:r>
      <w:r w:rsidR="00020D34">
        <w:rPr>
          <w:rFonts w:ascii="宋体" w:eastAsia="宋体" w:hAnsi="宋体" w:cs="宋体" w:hint="eastAsia"/>
          <w:color w:val="000000" w:themeColor="text1"/>
          <w:kern w:val="0"/>
          <w:szCs w:val="21"/>
        </w:rPr>
        <w:t>新闻写作的时效性问题。</w:t>
      </w:r>
    </w:p>
    <w:p w14:paraId="0B1E65CE" w14:textId="77777777" w:rsidR="00BB0BE0" w:rsidRPr="00B7060F" w:rsidRDefault="00BB0BE0" w:rsidP="00BB0BE0">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b/>
          <w:bCs/>
          <w:color w:val="000000" w:themeColor="text1"/>
          <w:kern w:val="0"/>
          <w:szCs w:val="21"/>
        </w:rPr>
        <w:t>3.</w:t>
      </w:r>
      <w:r w:rsidRPr="00B7060F">
        <w:rPr>
          <w:rFonts w:ascii="宋体" w:eastAsia="宋体" w:hAnsi="宋体" w:cs="宋体" w:hint="eastAsia"/>
          <w:b/>
          <w:bCs/>
          <w:color w:val="000000" w:themeColor="text1"/>
          <w:kern w:val="0"/>
          <w:szCs w:val="21"/>
        </w:rPr>
        <w:t>教学内容</w:t>
      </w:r>
    </w:p>
    <w:p w14:paraId="283441D1" w14:textId="0C216DA6" w:rsidR="00BB0BE0" w:rsidRDefault="003B1DCF" w:rsidP="00BB0BE0">
      <w:pPr>
        <w:snapToGrid w:val="0"/>
        <w:spacing w:line="360" w:lineRule="auto"/>
        <w:ind w:leftChars="200" w:left="420" w:firstLineChars="200" w:firstLine="420"/>
        <w:rPr>
          <w:rFonts w:ascii="宋体" w:eastAsia="宋体" w:hAnsi="宋体" w:cs="宋体"/>
          <w:color w:val="000000" w:themeColor="text1"/>
          <w:kern w:val="0"/>
          <w:szCs w:val="21"/>
        </w:rPr>
      </w:pPr>
      <w:r w:rsidRPr="003B1DCF">
        <w:rPr>
          <w:rFonts w:ascii="宋体" w:eastAsia="宋体" w:hAnsi="宋体" w:cs="宋体"/>
          <w:color w:val="000000" w:themeColor="text1"/>
          <w:kern w:val="0"/>
          <w:szCs w:val="21"/>
        </w:rPr>
        <w:t>消息在它的地位、作用、读者对象、报道要求和写作手法等方面都有自己的文体特点</w:t>
      </w:r>
      <w:r>
        <w:rPr>
          <w:rFonts w:ascii="宋体" w:eastAsia="宋体" w:hAnsi="宋体" w:cs="宋体" w:hint="eastAsia"/>
          <w:color w:val="000000" w:themeColor="text1"/>
          <w:kern w:val="0"/>
          <w:szCs w:val="21"/>
        </w:rPr>
        <w:t>，</w:t>
      </w:r>
      <w:r w:rsidRPr="003B1DCF">
        <w:rPr>
          <w:rFonts w:ascii="宋体" w:eastAsia="宋体" w:hAnsi="宋体" w:cs="宋体"/>
          <w:color w:val="000000" w:themeColor="text1"/>
          <w:kern w:val="0"/>
          <w:szCs w:val="21"/>
        </w:rPr>
        <w:t>根据消息的文体特点</w:t>
      </w:r>
      <w:r>
        <w:rPr>
          <w:rFonts w:ascii="宋体" w:eastAsia="宋体" w:hAnsi="宋体" w:cs="宋体" w:hint="eastAsia"/>
          <w:color w:val="000000" w:themeColor="text1"/>
          <w:kern w:val="0"/>
          <w:szCs w:val="21"/>
        </w:rPr>
        <w:t>，</w:t>
      </w:r>
      <w:r w:rsidRPr="003B1DCF">
        <w:rPr>
          <w:rFonts w:ascii="宋体" w:eastAsia="宋体" w:hAnsi="宋体" w:cs="宋体"/>
          <w:color w:val="000000" w:themeColor="text1"/>
          <w:kern w:val="0"/>
          <w:szCs w:val="21"/>
        </w:rPr>
        <w:t>可以给消息下这样的定义：是用概括性的叙述方式</w:t>
      </w:r>
      <w:r>
        <w:rPr>
          <w:rFonts w:ascii="宋体" w:eastAsia="宋体" w:hAnsi="宋体" w:cs="宋体" w:hint="eastAsia"/>
          <w:color w:val="000000" w:themeColor="text1"/>
          <w:kern w:val="0"/>
          <w:szCs w:val="21"/>
        </w:rPr>
        <w:t>，</w:t>
      </w:r>
      <w:r w:rsidRPr="003B1DCF">
        <w:rPr>
          <w:rFonts w:ascii="宋体" w:eastAsia="宋体" w:hAnsi="宋体" w:cs="宋体"/>
          <w:color w:val="000000" w:themeColor="text1"/>
          <w:kern w:val="0"/>
          <w:szCs w:val="21"/>
        </w:rPr>
        <w:t>以简明扼要的文字</w:t>
      </w:r>
      <w:r>
        <w:rPr>
          <w:rFonts w:ascii="宋体" w:eastAsia="宋体" w:hAnsi="宋体" w:cs="宋体" w:hint="eastAsia"/>
          <w:color w:val="000000" w:themeColor="text1"/>
          <w:kern w:val="0"/>
          <w:szCs w:val="21"/>
        </w:rPr>
        <w:t>，</w:t>
      </w:r>
      <w:r w:rsidRPr="003B1DCF">
        <w:rPr>
          <w:rFonts w:ascii="宋体" w:eastAsia="宋体" w:hAnsi="宋体" w:cs="宋体"/>
          <w:color w:val="000000" w:themeColor="text1"/>
          <w:kern w:val="0"/>
          <w:szCs w:val="21"/>
        </w:rPr>
        <w:t>迅速及时地报道具有新闻价值的事实</w:t>
      </w:r>
      <w:r w:rsidR="00BB0BE0">
        <w:rPr>
          <w:rFonts w:ascii="宋体" w:eastAsia="宋体" w:hAnsi="宋体" w:cs="宋体" w:hint="eastAsia"/>
          <w:color w:val="000000" w:themeColor="text1"/>
          <w:kern w:val="0"/>
          <w:szCs w:val="21"/>
        </w:rPr>
        <w:t>。</w:t>
      </w:r>
    </w:p>
    <w:p w14:paraId="79782C41" w14:textId="56BB192D" w:rsidR="001B310D" w:rsidRDefault="001B310D" w:rsidP="00BB0BE0">
      <w:pPr>
        <w:snapToGrid w:val="0"/>
        <w:spacing w:line="360" w:lineRule="auto"/>
        <w:ind w:leftChars="200" w:left="420"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掌握四种类型的通讯的写作规范和</w:t>
      </w:r>
      <w:r w:rsidR="003529E7">
        <w:rPr>
          <w:rFonts w:ascii="宋体" w:eastAsia="宋体" w:hAnsi="宋体" w:cs="宋体" w:hint="eastAsia"/>
          <w:color w:val="000000" w:themeColor="text1"/>
          <w:kern w:val="0"/>
          <w:szCs w:val="21"/>
        </w:rPr>
        <w:t>要诀</w:t>
      </w:r>
      <w:r>
        <w:rPr>
          <w:rFonts w:ascii="宋体" w:eastAsia="宋体" w:hAnsi="宋体" w:cs="宋体" w:hint="eastAsia"/>
          <w:color w:val="000000" w:themeColor="text1"/>
          <w:kern w:val="0"/>
          <w:szCs w:val="21"/>
        </w:rPr>
        <w:t>：</w:t>
      </w:r>
      <w:r w:rsidRPr="001B310D">
        <w:rPr>
          <w:rFonts w:ascii="宋体" w:eastAsia="宋体" w:hAnsi="宋体" w:cs="宋体"/>
          <w:color w:val="000000" w:themeColor="text1"/>
          <w:kern w:val="0"/>
          <w:szCs w:val="21"/>
        </w:rPr>
        <w:t xml:space="preserve"> 1</w:t>
      </w:r>
      <w:r>
        <w:rPr>
          <w:rFonts w:ascii="宋体" w:eastAsia="宋体" w:hAnsi="宋体" w:cs="宋体" w:hint="eastAsia"/>
          <w:color w:val="000000" w:themeColor="text1"/>
          <w:kern w:val="0"/>
          <w:szCs w:val="21"/>
        </w:rPr>
        <w:t>.</w:t>
      </w:r>
      <w:r w:rsidRPr="001B310D">
        <w:rPr>
          <w:rFonts w:ascii="宋体" w:eastAsia="宋体" w:hAnsi="宋体" w:cs="宋体"/>
          <w:color w:val="000000" w:themeColor="text1"/>
          <w:kern w:val="0"/>
          <w:szCs w:val="21"/>
        </w:rPr>
        <w:t>人物通讯</w:t>
      </w:r>
      <w:r>
        <w:rPr>
          <w:rFonts w:ascii="宋体" w:eastAsia="宋体" w:hAnsi="宋体" w:cs="宋体" w:hint="eastAsia"/>
          <w:color w:val="000000" w:themeColor="text1"/>
          <w:kern w:val="0"/>
          <w:szCs w:val="21"/>
        </w:rPr>
        <w:t>：</w:t>
      </w:r>
      <w:r w:rsidRPr="001B310D">
        <w:rPr>
          <w:rFonts w:ascii="宋体" w:eastAsia="宋体" w:hAnsi="宋体" w:cs="宋体"/>
          <w:color w:val="000000" w:themeColor="text1"/>
          <w:kern w:val="0"/>
          <w:szCs w:val="21"/>
        </w:rPr>
        <w:t>不一定是名人，要突出人物的新闻价值性</w:t>
      </w:r>
      <w:r>
        <w:rPr>
          <w:rFonts w:ascii="宋体" w:eastAsia="宋体" w:hAnsi="宋体" w:cs="宋体" w:hint="eastAsia"/>
          <w:color w:val="000000" w:themeColor="text1"/>
          <w:kern w:val="0"/>
          <w:szCs w:val="21"/>
        </w:rPr>
        <w:t>，</w:t>
      </w:r>
      <w:r w:rsidRPr="001B310D">
        <w:rPr>
          <w:rFonts w:ascii="宋体" w:eastAsia="宋体" w:hAnsi="宋体" w:cs="宋体"/>
          <w:color w:val="000000" w:themeColor="text1"/>
          <w:kern w:val="0"/>
          <w:szCs w:val="21"/>
        </w:rPr>
        <w:t>取材上可以写“全人全貌”，也可</w:t>
      </w:r>
      <w:r w:rsidR="003529E7">
        <w:rPr>
          <w:rFonts w:ascii="宋体" w:eastAsia="宋体" w:hAnsi="宋体" w:cs="宋体" w:hint="eastAsia"/>
          <w:color w:val="000000" w:themeColor="text1"/>
          <w:kern w:val="0"/>
          <w:szCs w:val="21"/>
        </w:rPr>
        <w:t>以</w:t>
      </w:r>
      <w:r w:rsidRPr="001B310D">
        <w:rPr>
          <w:rFonts w:ascii="宋体" w:eastAsia="宋体" w:hAnsi="宋体" w:cs="宋体"/>
          <w:color w:val="000000" w:themeColor="text1"/>
          <w:kern w:val="0"/>
          <w:szCs w:val="21"/>
        </w:rPr>
        <w:t>截取片段</w:t>
      </w:r>
      <w:r w:rsidR="003529E7">
        <w:rPr>
          <w:rFonts w:ascii="宋体" w:eastAsia="宋体" w:hAnsi="宋体" w:cs="宋体" w:hint="eastAsia"/>
          <w:color w:val="000000" w:themeColor="text1"/>
          <w:kern w:val="0"/>
          <w:szCs w:val="21"/>
        </w:rPr>
        <w:t>来</w:t>
      </w:r>
      <w:r w:rsidRPr="001B310D">
        <w:rPr>
          <w:rFonts w:ascii="宋体" w:eastAsia="宋体" w:hAnsi="宋体" w:cs="宋体"/>
          <w:color w:val="000000" w:themeColor="text1"/>
          <w:kern w:val="0"/>
          <w:szCs w:val="21"/>
        </w:rPr>
        <w:t>着重写作。2</w:t>
      </w:r>
      <w:r>
        <w:rPr>
          <w:rFonts w:ascii="宋体" w:eastAsia="宋体" w:hAnsi="宋体" w:cs="宋体" w:hint="eastAsia"/>
          <w:color w:val="000000" w:themeColor="text1"/>
          <w:kern w:val="0"/>
          <w:szCs w:val="21"/>
        </w:rPr>
        <w:t>.</w:t>
      </w:r>
      <w:r w:rsidRPr="001B310D">
        <w:rPr>
          <w:rFonts w:ascii="宋体" w:eastAsia="宋体" w:hAnsi="宋体" w:cs="宋体"/>
          <w:color w:val="000000" w:themeColor="text1"/>
          <w:kern w:val="0"/>
          <w:szCs w:val="21"/>
        </w:rPr>
        <w:t>事件通讯</w:t>
      </w:r>
      <w:r>
        <w:rPr>
          <w:rFonts w:ascii="宋体" w:eastAsia="宋体" w:hAnsi="宋体" w:cs="宋体" w:hint="eastAsia"/>
          <w:color w:val="000000" w:themeColor="text1"/>
          <w:kern w:val="0"/>
          <w:szCs w:val="21"/>
        </w:rPr>
        <w:t>，</w:t>
      </w:r>
      <w:r w:rsidRPr="001B310D">
        <w:rPr>
          <w:rFonts w:ascii="宋体" w:eastAsia="宋体" w:hAnsi="宋体" w:cs="宋体"/>
          <w:color w:val="000000" w:themeColor="text1"/>
          <w:kern w:val="0"/>
          <w:szCs w:val="21"/>
        </w:rPr>
        <w:t>可以具体而形象地写出一件事的来龙去脉，也可以压缩成概括性的叙述，还可以把</w:t>
      </w:r>
      <w:r w:rsidRPr="001B310D">
        <w:rPr>
          <w:rFonts w:ascii="宋体" w:eastAsia="宋体" w:hAnsi="宋体" w:cs="宋体"/>
          <w:color w:val="000000" w:themeColor="text1"/>
          <w:kern w:val="0"/>
          <w:szCs w:val="21"/>
        </w:rPr>
        <w:lastRenderedPageBreak/>
        <w:t>新闻事件中的某个片段加以突出的描绘</w:t>
      </w:r>
      <w:r>
        <w:rPr>
          <w:rFonts w:ascii="宋体" w:eastAsia="宋体" w:hAnsi="宋体" w:cs="宋体" w:hint="eastAsia"/>
          <w:color w:val="000000" w:themeColor="text1"/>
          <w:kern w:val="0"/>
          <w:szCs w:val="21"/>
        </w:rPr>
        <w:t>，</w:t>
      </w:r>
      <w:r w:rsidRPr="001B310D">
        <w:rPr>
          <w:rFonts w:ascii="宋体" w:eastAsia="宋体" w:hAnsi="宋体" w:cs="宋体"/>
          <w:color w:val="000000" w:themeColor="text1"/>
          <w:kern w:val="0"/>
          <w:szCs w:val="21"/>
        </w:rPr>
        <w:t>关键是写好事件本身的新闻意义以及作者对于事件的认识和处理。3</w:t>
      </w:r>
      <w:r>
        <w:rPr>
          <w:rFonts w:ascii="宋体" w:eastAsia="宋体" w:hAnsi="宋体" w:cs="宋体" w:hint="eastAsia"/>
          <w:color w:val="000000" w:themeColor="text1"/>
          <w:kern w:val="0"/>
          <w:szCs w:val="21"/>
        </w:rPr>
        <w:t>.</w:t>
      </w:r>
      <w:r w:rsidRPr="001B310D">
        <w:rPr>
          <w:rFonts w:ascii="宋体" w:eastAsia="宋体" w:hAnsi="宋体" w:cs="宋体"/>
          <w:color w:val="000000" w:themeColor="text1"/>
          <w:kern w:val="0"/>
          <w:szCs w:val="21"/>
        </w:rPr>
        <w:t>工作通讯</w:t>
      </w:r>
      <w:r>
        <w:rPr>
          <w:rFonts w:ascii="宋体" w:eastAsia="宋体" w:hAnsi="宋体" w:cs="宋体" w:hint="eastAsia"/>
          <w:color w:val="000000" w:themeColor="text1"/>
          <w:kern w:val="0"/>
          <w:szCs w:val="21"/>
        </w:rPr>
        <w:t>，</w:t>
      </w:r>
      <w:r w:rsidRPr="001B310D">
        <w:rPr>
          <w:rFonts w:ascii="宋体" w:eastAsia="宋体" w:hAnsi="宋体" w:cs="宋体"/>
          <w:color w:val="000000" w:themeColor="text1"/>
          <w:kern w:val="0"/>
          <w:szCs w:val="21"/>
        </w:rPr>
        <w:t>要从工作实际出发，了解所存在的问题和特点，进行政策上和思想上的引导，最终目的在于指导和推进工作</w:t>
      </w:r>
      <w:r>
        <w:rPr>
          <w:rFonts w:ascii="宋体" w:eastAsia="宋体" w:hAnsi="宋体" w:cs="宋体" w:hint="eastAsia"/>
          <w:color w:val="000000" w:themeColor="text1"/>
          <w:kern w:val="0"/>
          <w:szCs w:val="21"/>
        </w:rPr>
        <w:t>，</w:t>
      </w:r>
      <w:r w:rsidRPr="001B310D">
        <w:rPr>
          <w:rFonts w:ascii="宋体" w:eastAsia="宋体" w:hAnsi="宋体" w:cs="宋体"/>
          <w:color w:val="000000" w:themeColor="text1"/>
          <w:kern w:val="0"/>
          <w:szCs w:val="21"/>
        </w:rPr>
        <w:t>一般是某项工作如何开展、打开局面的情况；或是取得的新成绩、新经验；或是回答实际工作总所关心和迫切需要解决的问题。4</w:t>
      </w:r>
      <w:r>
        <w:rPr>
          <w:rFonts w:ascii="宋体" w:eastAsia="宋体" w:hAnsi="宋体" w:cs="宋体" w:hint="eastAsia"/>
          <w:color w:val="000000" w:themeColor="text1"/>
          <w:kern w:val="0"/>
          <w:szCs w:val="21"/>
        </w:rPr>
        <w:t>.概</w:t>
      </w:r>
      <w:r w:rsidRPr="001B310D">
        <w:rPr>
          <w:rFonts w:ascii="宋体" w:eastAsia="宋体" w:hAnsi="宋体" w:cs="宋体"/>
          <w:color w:val="000000" w:themeColor="text1"/>
          <w:kern w:val="0"/>
          <w:szCs w:val="21"/>
        </w:rPr>
        <w:t>貌通讯</w:t>
      </w:r>
      <w:r>
        <w:rPr>
          <w:rFonts w:ascii="宋体" w:eastAsia="宋体" w:hAnsi="宋体" w:cs="宋体" w:hint="eastAsia"/>
          <w:color w:val="000000" w:themeColor="text1"/>
          <w:kern w:val="0"/>
          <w:szCs w:val="21"/>
        </w:rPr>
        <w:t>，</w:t>
      </w:r>
      <w:r w:rsidRPr="001B310D">
        <w:rPr>
          <w:rFonts w:ascii="宋体" w:eastAsia="宋体" w:hAnsi="宋体" w:cs="宋体"/>
          <w:color w:val="000000" w:themeColor="text1"/>
          <w:kern w:val="0"/>
          <w:szCs w:val="21"/>
        </w:rPr>
        <w:t>是反映现实生活中的变化，使受众增长知识，有时</w:t>
      </w:r>
      <w:r>
        <w:rPr>
          <w:rFonts w:ascii="宋体" w:eastAsia="宋体" w:hAnsi="宋体" w:cs="宋体" w:hint="eastAsia"/>
          <w:color w:val="000000" w:themeColor="text1"/>
          <w:kern w:val="0"/>
          <w:szCs w:val="21"/>
        </w:rPr>
        <w:t>候则</w:t>
      </w:r>
      <w:r w:rsidRPr="001B310D">
        <w:rPr>
          <w:rFonts w:ascii="宋体" w:eastAsia="宋体" w:hAnsi="宋体" w:cs="宋体"/>
          <w:color w:val="000000" w:themeColor="text1"/>
          <w:kern w:val="0"/>
          <w:szCs w:val="21"/>
        </w:rPr>
        <w:t>用以沟通情况，开阔眼界</w:t>
      </w:r>
      <w:r>
        <w:rPr>
          <w:rFonts w:ascii="宋体" w:eastAsia="宋体" w:hAnsi="宋体" w:cs="宋体" w:hint="eastAsia"/>
          <w:color w:val="000000" w:themeColor="text1"/>
          <w:kern w:val="0"/>
          <w:szCs w:val="21"/>
        </w:rPr>
        <w:t>，</w:t>
      </w:r>
      <w:r w:rsidRPr="001B310D">
        <w:rPr>
          <w:rFonts w:ascii="宋体" w:eastAsia="宋体" w:hAnsi="宋体" w:cs="宋体"/>
          <w:color w:val="000000" w:themeColor="text1"/>
          <w:kern w:val="0"/>
          <w:szCs w:val="21"/>
        </w:rPr>
        <w:t>经常运用见闻、游记、随笔等形式</w:t>
      </w:r>
      <w:r>
        <w:rPr>
          <w:rFonts w:ascii="宋体" w:eastAsia="宋体" w:hAnsi="宋体" w:cs="宋体" w:hint="eastAsia"/>
          <w:color w:val="000000" w:themeColor="text1"/>
          <w:kern w:val="0"/>
          <w:szCs w:val="21"/>
        </w:rPr>
        <w:t>，</w:t>
      </w:r>
      <w:r w:rsidRPr="001B310D">
        <w:rPr>
          <w:rFonts w:ascii="宋体" w:eastAsia="宋体" w:hAnsi="宋体" w:cs="宋体"/>
          <w:color w:val="000000" w:themeColor="text1"/>
          <w:kern w:val="0"/>
          <w:szCs w:val="21"/>
        </w:rPr>
        <w:t>取材广泛、写法灵活</w:t>
      </w:r>
      <w:r>
        <w:rPr>
          <w:rFonts w:ascii="宋体" w:eastAsia="宋体" w:hAnsi="宋体" w:cs="宋体" w:hint="eastAsia"/>
          <w:color w:val="000000" w:themeColor="text1"/>
          <w:kern w:val="0"/>
          <w:szCs w:val="21"/>
        </w:rPr>
        <w:t>。</w:t>
      </w:r>
    </w:p>
    <w:p w14:paraId="62C1C696" w14:textId="43461D7B" w:rsidR="003529E7" w:rsidRPr="001B310D" w:rsidRDefault="00E263E3" w:rsidP="00BB0BE0">
      <w:pPr>
        <w:snapToGrid w:val="0"/>
        <w:spacing w:line="360" w:lineRule="auto"/>
        <w:ind w:leftChars="200" w:left="420" w:firstLineChars="200" w:firstLine="420"/>
        <w:rPr>
          <w:rFonts w:ascii="宋体" w:eastAsia="宋体" w:hAnsi="宋体" w:cs="宋体"/>
          <w:color w:val="000000" w:themeColor="text1"/>
          <w:kern w:val="0"/>
          <w:szCs w:val="21"/>
        </w:rPr>
      </w:pPr>
      <w:r w:rsidRPr="00E263E3">
        <w:rPr>
          <w:rFonts w:ascii="宋体" w:eastAsia="宋体" w:hAnsi="宋体" w:cs="宋体"/>
          <w:color w:val="000000" w:themeColor="text1"/>
          <w:kern w:val="0"/>
          <w:szCs w:val="21"/>
        </w:rPr>
        <w:t>深</w:t>
      </w:r>
      <w:r w:rsidRPr="00E263E3">
        <w:rPr>
          <w:rFonts w:ascii="Times New Roman" w:eastAsia="宋体" w:hAnsi="Times New Roman" w:cs="Times New Roman"/>
          <w:color w:val="000000" w:themeColor="text1"/>
          <w:kern w:val="0"/>
          <w:szCs w:val="21"/>
        </w:rPr>
        <w:t>度报道（</w:t>
      </w:r>
      <w:r w:rsidRPr="00E263E3">
        <w:rPr>
          <w:rFonts w:ascii="Times New Roman" w:eastAsia="宋体" w:hAnsi="Times New Roman" w:cs="Times New Roman"/>
          <w:color w:val="000000" w:themeColor="text1"/>
          <w:kern w:val="0"/>
          <w:szCs w:val="21"/>
        </w:rPr>
        <w:t>In-depth report</w:t>
      </w:r>
      <w:r w:rsidRPr="00E263E3">
        <w:rPr>
          <w:rFonts w:ascii="Times New Roman" w:eastAsia="宋体" w:hAnsi="Times New Roman" w:cs="Times New Roman"/>
          <w:color w:val="000000" w:themeColor="text1"/>
          <w:kern w:val="0"/>
          <w:szCs w:val="21"/>
        </w:rPr>
        <w:t>）是一种系统地反映重大新闻事件和社会问题、深入挖掘和阐明事件的因果关系以揭示其实质和意义并追踪和探索其发展趋向的报道方式。深度报道突破了一人一地一事的报道模式。一面剖析事实内部，一面展示事实宏观背景，把握真实性。要着重揭示原因（</w:t>
      </w:r>
      <w:r w:rsidRPr="00E263E3">
        <w:rPr>
          <w:rFonts w:ascii="Times New Roman" w:eastAsia="宋体" w:hAnsi="Times New Roman" w:cs="Times New Roman"/>
          <w:color w:val="000000" w:themeColor="text1"/>
          <w:kern w:val="0"/>
          <w:szCs w:val="21"/>
        </w:rPr>
        <w:t>why</w:t>
      </w:r>
      <w:r w:rsidRPr="00E263E3">
        <w:rPr>
          <w:rFonts w:ascii="Times New Roman" w:eastAsia="宋体" w:hAnsi="Times New Roman" w:cs="Times New Roman"/>
          <w:color w:val="000000" w:themeColor="text1"/>
          <w:kern w:val="0"/>
          <w:szCs w:val="21"/>
        </w:rPr>
        <w:t>）和怎么样（</w:t>
      </w:r>
      <w:r w:rsidRPr="00E263E3">
        <w:rPr>
          <w:rFonts w:ascii="Times New Roman" w:eastAsia="宋体" w:hAnsi="Times New Roman" w:cs="Times New Roman"/>
          <w:color w:val="000000" w:themeColor="text1"/>
          <w:kern w:val="0"/>
          <w:szCs w:val="21"/>
        </w:rPr>
        <w:t>how</w:t>
      </w:r>
      <w:r w:rsidRPr="00E263E3">
        <w:rPr>
          <w:rFonts w:ascii="Times New Roman" w:eastAsia="宋体" w:hAnsi="Times New Roman" w:cs="Times New Roman"/>
          <w:color w:val="000000" w:themeColor="text1"/>
          <w:kern w:val="0"/>
          <w:szCs w:val="21"/>
        </w:rPr>
        <w:t>）两个新闻要素。</w:t>
      </w:r>
    </w:p>
    <w:p w14:paraId="77CDA851" w14:textId="77777777" w:rsidR="00BB0BE0" w:rsidRPr="00B7060F" w:rsidRDefault="00BB0BE0" w:rsidP="00BB0BE0">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4</w:t>
      </w:r>
      <w:r w:rsidRPr="00B7060F">
        <w:rPr>
          <w:rFonts w:ascii="宋体" w:eastAsia="宋体" w:hAnsi="宋体" w:cs="宋体"/>
          <w:b/>
          <w:bCs/>
          <w:color w:val="000000" w:themeColor="text1"/>
          <w:kern w:val="0"/>
          <w:szCs w:val="21"/>
        </w:rPr>
        <w:t>.</w:t>
      </w:r>
      <w:r w:rsidRPr="00B7060F">
        <w:rPr>
          <w:rFonts w:ascii="宋体" w:eastAsia="宋体" w:hAnsi="宋体" w:cs="宋体" w:hint="eastAsia"/>
          <w:b/>
          <w:bCs/>
          <w:color w:val="000000" w:themeColor="text1"/>
          <w:kern w:val="0"/>
          <w:szCs w:val="21"/>
        </w:rPr>
        <w:t>教学方法</w:t>
      </w:r>
    </w:p>
    <w:p w14:paraId="27BF30E0" w14:textId="35F76F19" w:rsidR="00BB0BE0" w:rsidRPr="00B7060F" w:rsidRDefault="00E263E3" w:rsidP="00BB0BE0">
      <w:pPr>
        <w:snapToGrid w:val="0"/>
        <w:spacing w:line="360" w:lineRule="auto"/>
        <w:ind w:leftChars="200" w:left="420"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理论讲授、案例教学法与具体的写作实践（训练）相结合</w:t>
      </w:r>
      <w:r w:rsidR="00BB0BE0" w:rsidRPr="00B7060F">
        <w:rPr>
          <w:rFonts w:ascii="宋体" w:eastAsia="宋体" w:hAnsi="宋体" w:cs="宋体" w:hint="eastAsia"/>
          <w:color w:val="000000" w:themeColor="text1"/>
          <w:kern w:val="0"/>
          <w:szCs w:val="21"/>
        </w:rPr>
        <w:t>。</w:t>
      </w:r>
    </w:p>
    <w:p w14:paraId="6CC2C82E" w14:textId="77777777" w:rsidR="00BB0BE0" w:rsidRPr="00B7060F" w:rsidRDefault="00BB0BE0" w:rsidP="00BB0BE0">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5</w:t>
      </w:r>
      <w:r w:rsidRPr="00B7060F">
        <w:rPr>
          <w:rFonts w:ascii="宋体" w:eastAsia="宋体" w:hAnsi="宋体" w:cs="宋体"/>
          <w:b/>
          <w:bCs/>
          <w:color w:val="000000" w:themeColor="text1"/>
          <w:kern w:val="0"/>
          <w:szCs w:val="21"/>
        </w:rPr>
        <w:t>.</w:t>
      </w:r>
      <w:r w:rsidRPr="00B7060F">
        <w:rPr>
          <w:rFonts w:ascii="宋体" w:eastAsia="宋体" w:hAnsi="宋体" w:cs="宋体" w:hint="eastAsia"/>
          <w:b/>
          <w:bCs/>
          <w:color w:val="000000" w:themeColor="text1"/>
          <w:kern w:val="0"/>
          <w:szCs w:val="21"/>
        </w:rPr>
        <w:t>教学评价</w:t>
      </w:r>
    </w:p>
    <w:p w14:paraId="07867F81" w14:textId="59B3956E" w:rsidR="00BB0BE0" w:rsidRPr="00B7060F" w:rsidRDefault="007138A2" w:rsidP="00BB0BE0">
      <w:pPr>
        <w:snapToGrid w:val="0"/>
        <w:spacing w:line="360" w:lineRule="auto"/>
        <w:ind w:leftChars="200" w:left="420"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写作实践是检验本章教学效果的最有效、最直接的标准</w:t>
      </w:r>
      <w:r w:rsidR="00BB0BE0">
        <w:rPr>
          <w:rFonts w:ascii="宋体" w:eastAsia="宋体" w:hAnsi="宋体" w:cs="宋体" w:hint="eastAsia"/>
          <w:color w:val="000000" w:themeColor="text1"/>
          <w:kern w:val="0"/>
          <w:szCs w:val="21"/>
        </w:rPr>
        <w:t>。</w:t>
      </w:r>
    </w:p>
    <w:p w14:paraId="4A7427B4" w14:textId="3CE5D14F" w:rsidR="00BB0BE0" w:rsidRDefault="00BB0BE0" w:rsidP="00F362D6">
      <w:pPr>
        <w:snapToGrid w:val="0"/>
        <w:spacing w:line="360" w:lineRule="auto"/>
        <w:ind w:leftChars="200" w:left="420" w:firstLineChars="200" w:firstLine="420"/>
        <w:rPr>
          <w:rFonts w:ascii="宋体" w:eastAsia="宋体" w:hAnsi="宋体" w:cs="宋体"/>
          <w:color w:val="000000" w:themeColor="text1"/>
          <w:kern w:val="0"/>
          <w:szCs w:val="21"/>
        </w:rPr>
      </w:pPr>
    </w:p>
    <w:p w14:paraId="07147306" w14:textId="1625C9F3" w:rsidR="003912FB" w:rsidRPr="00B7060F" w:rsidRDefault="003912FB" w:rsidP="003912FB">
      <w:pPr>
        <w:snapToGrid w:val="0"/>
        <w:spacing w:line="360" w:lineRule="auto"/>
        <w:ind w:leftChars="200" w:left="420"/>
        <w:rPr>
          <w:rFonts w:ascii="黑体" w:eastAsia="黑体" w:hAnsi="黑体" w:cs="宋体"/>
          <w:color w:val="000000" w:themeColor="text1"/>
          <w:kern w:val="0"/>
          <w:sz w:val="24"/>
          <w:szCs w:val="24"/>
        </w:rPr>
      </w:pPr>
      <w:r w:rsidRPr="00852959">
        <w:rPr>
          <w:rFonts w:ascii="黑体" w:eastAsia="黑体" w:hAnsi="黑体" w:cs="宋体" w:hint="eastAsia"/>
          <w:color w:val="000000" w:themeColor="text1"/>
          <w:kern w:val="0"/>
          <w:sz w:val="24"/>
          <w:szCs w:val="24"/>
        </w:rPr>
        <w:t>第</w:t>
      </w:r>
      <w:r>
        <w:rPr>
          <w:rFonts w:ascii="黑体" w:eastAsia="黑体" w:hAnsi="黑体" w:cs="宋体" w:hint="eastAsia"/>
          <w:color w:val="000000" w:themeColor="text1"/>
          <w:kern w:val="0"/>
          <w:sz w:val="24"/>
          <w:szCs w:val="24"/>
        </w:rPr>
        <w:t>六</w:t>
      </w:r>
      <w:r w:rsidRPr="00852959">
        <w:rPr>
          <w:rFonts w:ascii="黑体" w:eastAsia="黑体" w:hAnsi="黑体" w:cs="宋体" w:hint="eastAsia"/>
          <w:color w:val="000000" w:themeColor="text1"/>
          <w:kern w:val="0"/>
          <w:sz w:val="24"/>
          <w:szCs w:val="24"/>
        </w:rPr>
        <w:t>章</w:t>
      </w:r>
      <w:r w:rsidRPr="00B7060F">
        <w:rPr>
          <w:rFonts w:ascii="黑体" w:eastAsia="黑体" w:hAnsi="黑体" w:cs="宋体" w:hint="eastAsia"/>
          <w:color w:val="000000" w:themeColor="text1"/>
          <w:kern w:val="0"/>
          <w:sz w:val="24"/>
          <w:szCs w:val="24"/>
        </w:rPr>
        <w:t xml:space="preserve"> </w:t>
      </w:r>
      <w:r>
        <w:rPr>
          <w:rFonts w:ascii="黑体" w:eastAsia="黑体" w:hAnsi="黑体" w:cs="宋体" w:hint="eastAsia"/>
          <w:color w:val="000000" w:themeColor="text1"/>
          <w:kern w:val="0"/>
          <w:sz w:val="24"/>
          <w:szCs w:val="24"/>
        </w:rPr>
        <w:t>理论文体的写作</w:t>
      </w:r>
    </w:p>
    <w:p w14:paraId="368D72DD" w14:textId="77777777" w:rsidR="003912FB" w:rsidRPr="00B7060F" w:rsidRDefault="003912FB" w:rsidP="003912FB">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1.教学目标</w:t>
      </w:r>
    </w:p>
    <w:p w14:paraId="6B7C5F46" w14:textId="2EBF06F7" w:rsidR="003912FB" w:rsidRPr="00B7060F" w:rsidRDefault="003912FB" w:rsidP="003912FB">
      <w:pPr>
        <w:snapToGrid w:val="0"/>
        <w:spacing w:line="360" w:lineRule="auto"/>
        <w:ind w:leftChars="200" w:left="420"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掌握理论文体中社会评论、文艺评论、学术论文的写作规范和技法，具备理论文体写作的实践或练习经验</w:t>
      </w:r>
      <w:r w:rsidRPr="00B7060F">
        <w:rPr>
          <w:rFonts w:ascii="宋体" w:eastAsia="宋体" w:hAnsi="宋体" w:cs="宋体" w:hint="eastAsia"/>
          <w:color w:val="000000" w:themeColor="text1"/>
          <w:kern w:val="0"/>
          <w:szCs w:val="21"/>
        </w:rPr>
        <w:t>。</w:t>
      </w:r>
      <w:r>
        <w:rPr>
          <w:rFonts w:ascii="宋体" w:eastAsia="宋体" w:hAnsi="宋体" w:cs="宋体" w:hint="eastAsia"/>
          <w:color w:val="000000" w:themeColor="text1"/>
          <w:kern w:val="0"/>
          <w:szCs w:val="21"/>
        </w:rPr>
        <w:t>须特别强调理论文体的写作、尤其是文艺评论和学术论文的写作之于中国语言文学专业学生的“安身立命</w:t>
      </w:r>
      <w:r w:rsidR="003D0A10">
        <w:rPr>
          <w:rFonts w:ascii="宋体" w:eastAsia="宋体" w:hAnsi="宋体" w:cs="宋体" w:hint="eastAsia"/>
          <w:color w:val="000000" w:themeColor="text1"/>
          <w:kern w:val="0"/>
          <w:szCs w:val="21"/>
        </w:rPr>
        <w:t>”</w:t>
      </w:r>
      <w:r>
        <w:rPr>
          <w:rFonts w:ascii="宋体" w:eastAsia="宋体" w:hAnsi="宋体" w:cs="宋体" w:hint="eastAsia"/>
          <w:color w:val="000000" w:themeColor="text1"/>
          <w:kern w:val="0"/>
          <w:szCs w:val="21"/>
        </w:rPr>
        <w:t>的意义。</w:t>
      </w:r>
    </w:p>
    <w:p w14:paraId="1D5FFC37" w14:textId="77777777" w:rsidR="003912FB" w:rsidRPr="00B7060F" w:rsidRDefault="003912FB" w:rsidP="003912FB">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2.教学重难点</w:t>
      </w:r>
    </w:p>
    <w:p w14:paraId="065B8028" w14:textId="4E405513" w:rsidR="003912FB" w:rsidRPr="00B7060F" w:rsidRDefault="00650B86" w:rsidP="003912FB">
      <w:pPr>
        <w:snapToGrid w:val="0"/>
        <w:spacing w:line="360" w:lineRule="auto"/>
        <w:ind w:leftChars="200" w:left="420"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学术论文的“格式”的必要性，以及形式与内容的密不可分性，是本章教学的一大重点和难点——只有让学生认识到，“格式”是内嵌于学术论文这种文体的内在需求之时，他们才能明确，“格式”并非可有可无的装置，而是“内容”的重要组件。</w:t>
      </w:r>
    </w:p>
    <w:p w14:paraId="7F503E84" w14:textId="77777777" w:rsidR="003912FB" w:rsidRPr="00B7060F" w:rsidRDefault="003912FB" w:rsidP="003912FB">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b/>
          <w:bCs/>
          <w:color w:val="000000" w:themeColor="text1"/>
          <w:kern w:val="0"/>
          <w:szCs w:val="21"/>
        </w:rPr>
        <w:t>3.</w:t>
      </w:r>
      <w:r w:rsidRPr="00B7060F">
        <w:rPr>
          <w:rFonts w:ascii="宋体" w:eastAsia="宋体" w:hAnsi="宋体" w:cs="宋体" w:hint="eastAsia"/>
          <w:b/>
          <w:bCs/>
          <w:color w:val="000000" w:themeColor="text1"/>
          <w:kern w:val="0"/>
          <w:szCs w:val="21"/>
        </w:rPr>
        <w:t>教学内容</w:t>
      </w:r>
    </w:p>
    <w:p w14:paraId="447B52CD" w14:textId="65B893B0" w:rsidR="003912FB" w:rsidRDefault="007E0795" w:rsidP="003912FB">
      <w:pPr>
        <w:snapToGrid w:val="0"/>
        <w:spacing w:line="360" w:lineRule="auto"/>
        <w:ind w:leftChars="200" w:left="420"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社会评论是</w:t>
      </w:r>
      <w:r w:rsidRPr="007E0795">
        <w:rPr>
          <w:rFonts w:ascii="宋体" w:eastAsia="宋体" w:hAnsi="宋体" w:cs="宋体" w:hint="eastAsia"/>
          <w:color w:val="000000" w:themeColor="text1"/>
          <w:kern w:val="0"/>
          <w:szCs w:val="21"/>
        </w:rPr>
        <w:t>用</w:t>
      </w:r>
      <w:r w:rsidRPr="007E0795">
        <w:rPr>
          <w:rFonts w:ascii="宋体" w:eastAsia="宋体" w:hAnsi="宋体" w:cs="宋体"/>
          <w:color w:val="000000" w:themeColor="text1"/>
          <w:kern w:val="0"/>
          <w:szCs w:val="21"/>
        </w:rPr>
        <w:t>理论联系实际的方法，以现实生活中突出的重大事件、社会现象、思想倾向或人们关心的重大问题为对象，进行分析、议论、评判的理论文体。它可以阐明作者的观点、立场、态度或特定的刊物、杂志编辑部的意图，也可以反映大众对某个问题的看法和倾向。重在展示观点和思想。</w:t>
      </w:r>
    </w:p>
    <w:p w14:paraId="4A245E42" w14:textId="115FC08A" w:rsidR="003912FB" w:rsidRDefault="007E0795" w:rsidP="003912FB">
      <w:pPr>
        <w:snapToGrid w:val="0"/>
        <w:spacing w:line="360" w:lineRule="auto"/>
        <w:ind w:leftChars="200" w:left="420" w:firstLineChars="200" w:firstLine="420"/>
        <w:rPr>
          <w:rFonts w:ascii="宋体" w:eastAsia="宋体" w:hAnsi="宋体" w:cs="宋体"/>
          <w:color w:val="000000" w:themeColor="text1"/>
          <w:kern w:val="0"/>
          <w:szCs w:val="21"/>
        </w:rPr>
      </w:pPr>
      <w:r w:rsidRPr="007E0795">
        <w:rPr>
          <w:rFonts w:ascii="宋体" w:eastAsia="宋体" w:hAnsi="宋体" w:cs="宋体"/>
          <w:color w:val="000000" w:themeColor="text1"/>
          <w:kern w:val="0"/>
          <w:szCs w:val="21"/>
        </w:rPr>
        <w:t>文艺评论又称文艺批评，是对各种文艺现象进行分析、研究、探讨、评价的一种理论性文章。直接对象包括作家、艺术家、文艺作品、文艺思潮、文艺流派、文艺理论、文艺运动、文艺史以及读者鉴赏接受等一切文艺活动现象。在欣赏的基础之上，对作品进行理性检测、剖析、评价、总结审美体验的规律，探究意义。</w:t>
      </w:r>
      <w:r>
        <w:rPr>
          <w:rFonts w:ascii="宋体" w:eastAsia="宋体" w:hAnsi="宋体" w:cs="宋体" w:hint="eastAsia"/>
          <w:color w:val="000000" w:themeColor="text1"/>
          <w:kern w:val="0"/>
          <w:szCs w:val="21"/>
        </w:rPr>
        <w:t>文艺评论的8种类型。</w:t>
      </w:r>
    </w:p>
    <w:p w14:paraId="7040F75F" w14:textId="10A0AB77" w:rsidR="003912FB" w:rsidRPr="001B310D" w:rsidRDefault="007E0795" w:rsidP="003912FB">
      <w:pPr>
        <w:snapToGrid w:val="0"/>
        <w:spacing w:line="360" w:lineRule="auto"/>
        <w:ind w:leftChars="200" w:left="420" w:firstLineChars="200" w:firstLine="420"/>
        <w:rPr>
          <w:rFonts w:ascii="宋体" w:eastAsia="宋体" w:hAnsi="宋体" w:cs="宋体"/>
          <w:color w:val="000000" w:themeColor="text1"/>
          <w:kern w:val="0"/>
          <w:szCs w:val="21"/>
        </w:rPr>
      </w:pPr>
      <w:r w:rsidRPr="007E0795">
        <w:rPr>
          <w:rFonts w:ascii="宋体" w:eastAsia="宋体" w:hAnsi="宋体" w:cs="宋体"/>
          <w:color w:val="000000" w:themeColor="text1"/>
          <w:kern w:val="0"/>
          <w:szCs w:val="21"/>
        </w:rPr>
        <w:t>学术论文是对有关学术问题进行研究，提出观点并加以论证的一种理论文体。有别</w:t>
      </w:r>
      <w:r w:rsidRPr="007E0795">
        <w:rPr>
          <w:rFonts w:ascii="宋体" w:eastAsia="宋体" w:hAnsi="宋体" w:cs="宋体"/>
          <w:color w:val="000000" w:themeColor="text1"/>
          <w:kern w:val="0"/>
          <w:szCs w:val="21"/>
        </w:rPr>
        <w:lastRenderedPageBreak/>
        <w:t>于一般的讲道理，它探讨、研究的内容是人文科学领域中的现象、问题，旨在发表自己的看法，并提出符合客观实际、具有独创性的见解</w:t>
      </w:r>
      <w:r w:rsidR="003912FB" w:rsidRPr="00E263E3">
        <w:rPr>
          <w:rFonts w:ascii="Times New Roman" w:eastAsia="宋体" w:hAnsi="Times New Roman" w:cs="Times New Roman"/>
          <w:color w:val="000000" w:themeColor="text1"/>
          <w:kern w:val="0"/>
          <w:szCs w:val="21"/>
        </w:rPr>
        <w:t>。</w:t>
      </w:r>
    </w:p>
    <w:p w14:paraId="075ED8D9" w14:textId="77777777" w:rsidR="003912FB" w:rsidRPr="00B7060F" w:rsidRDefault="003912FB" w:rsidP="003912FB">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4</w:t>
      </w:r>
      <w:r w:rsidRPr="00B7060F">
        <w:rPr>
          <w:rFonts w:ascii="宋体" w:eastAsia="宋体" w:hAnsi="宋体" w:cs="宋体"/>
          <w:b/>
          <w:bCs/>
          <w:color w:val="000000" w:themeColor="text1"/>
          <w:kern w:val="0"/>
          <w:szCs w:val="21"/>
        </w:rPr>
        <w:t>.</w:t>
      </w:r>
      <w:r w:rsidRPr="00B7060F">
        <w:rPr>
          <w:rFonts w:ascii="宋体" w:eastAsia="宋体" w:hAnsi="宋体" w:cs="宋体" w:hint="eastAsia"/>
          <w:b/>
          <w:bCs/>
          <w:color w:val="000000" w:themeColor="text1"/>
          <w:kern w:val="0"/>
          <w:szCs w:val="21"/>
        </w:rPr>
        <w:t>教学方法</w:t>
      </w:r>
    </w:p>
    <w:p w14:paraId="5CB1AE82" w14:textId="77777777" w:rsidR="003912FB" w:rsidRPr="00B7060F" w:rsidRDefault="003912FB" w:rsidP="003912FB">
      <w:pPr>
        <w:snapToGrid w:val="0"/>
        <w:spacing w:line="360" w:lineRule="auto"/>
        <w:ind w:leftChars="200" w:left="420"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理论讲授、案例教学法与具体的写作实践（训练）相结合</w:t>
      </w:r>
      <w:r w:rsidRPr="00B7060F">
        <w:rPr>
          <w:rFonts w:ascii="宋体" w:eastAsia="宋体" w:hAnsi="宋体" w:cs="宋体" w:hint="eastAsia"/>
          <w:color w:val="000000" w:themeColor="text1"/>
          <w:kern w:val="0"/>
          <w:szCs w:val="21"/>
        </w:rPr>
        <w:t>。</w:t>
      </w:r>
    </w:p>
    <w:p w14:paraId="27809B7A" w14:textId="77777777" w:rsidR="003912FB" w:rsidRPr="00B7060F" w:rsidRDefault="003912FB" w:rsidP="003912FB">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5</w:t>
      </w:r>
      <w:r w:rsidRPr="00B7060F">
        <w:rPr>
          <w:rFonts w:ascii="宋体" w:eastAsia="宋体" w:hAnsi="宋体" w:cs="宋体"/>
          <w:b/>
          <w:bCs/>
          <w:color w:val="000000" w:themeColor="text1"/>
          <w:kern w:val="0"/>
          <w:szCs w:val="21"/>
        </w:rPr>
        <w:t>.</w:t>
      </w:r>
      <w:r w:rsidRPr="00B7060F">
        <w:rPr>
          <w:rFonts w:ascii="宋体" w:eastAsia="宋体" w:hAnsi="宋体" w:cs="宋体" w:hint="eastAsia"/>
          <w:b/>
          <w:bCs/>
          <w:color w:val="000000" w:themeColor="text1"/>
          <w:kern w:val="0"/>
          <w:szCs w:val="21"/>
        </w:rPr>
        <w:t>教学评价</w:t>
      </w:r>
    </w:p>
    <w:p w14:paraId="0BD96087" w14:textId="77777777" w:rsidR="003912FB" w:rsidRPr="00B7060F" w:rsidRDefault="003912FB" w:rsidP="003912FB">
      <w:pPr>
        <w:snapToGrid w:val="0"/>
        <w:spacing w:line="360" w:lineRule="auto"/>
        <w:ind w:leftChars="200" w:left="420"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写作实践是检验本章教学效果的最有效、最直接的标准。</w:t>
      </w:r>
    </w:p>
    <w:p w14:paraId="579B979E" w14:textId="6FA1C1A8" w:rsidR="003912FB" w:rsidRDefault="003912FB" w:rsidP="00F362D6">
      <w:pPr>
        <w:snapToGrid w:val="0"/>
        <w:spacing w:line="360" w:lineRule="auto"/>
        <w:ind w:leftChars="200" w:left="420" w:firstLineChars="200" w:firstLine="420"/>
        <w:rPr>
          <w:rFonts w:ascii="宋体" w:eastAsia="宋体" w:hAnsi="宋体" w:cs="宋体"/>
          <w:color w:val="000000" w:themeColor="text1"/>
          <w:kern w:val="0"/>
          <w:szCs w:val="21"/>
        </w:rPr>
      </w:pPr>
    </w:p>
    <w:p w14:paraId="32CC555F" w14:textId="5A116BD8" w:rsidR="003D0A10" w:rsidRPr="00B7060F" w:rsidRDefault="003D0A10" w:rsidP="003D0A10">
      <w:pPr>
        <w:snapToGrid w:val="0"/>
        <w:spacing w:line="360" w:lineRule="auto"/>
        <w:ind w:leftChars="200" w:left="420"/>
        <w:rPr>
          <w:rFonts w:ascii="黑体" w:eastAsia="黑体" w:hAnsi="黑体" w:cs="宋体"/>
          <w:color w:val="000000" w:themeColor="text1"/>
          <w:kern w:val="0"/>
          <w:sz w:val="24"/>
          <w:szCs w:val="24"/>
        </w:rPr>
      </w:pPr>
      <w:r w:rsidRPr="00852959">
        <w:rPr>
          <w:rFonts w:ascii="黑体" w:eastAsia="黑体" w:hAnsi="黑体" w:cs="宋体" w:hint="eastAsia"/>
          <w:color w:val="000000" w:themeColor="text1"/>
          <w:kern w:val="0"/>
          <w:sz w:val="24"/>
          <w:szCs w:val="24"/>
        </w:rPr>
        <w:t>第</w:t>
      </w:r>
      <w:r>
        <w:rPr>
          <w:rFonts w:ascii="黑体" w:eastAsia="黑体" w:hAnsi="黑体" w:cs="宋体" w:hint="eastAsia"/>
          <w:color w:val="000000" w:themeColor="text1"/>
          <w:kern w:val="0"/>
          <w:sz w:val="24"/>
          <w:szCs w:val="24"/>
        </w:rPr>
        <w:t>七</w:t>
      </w:r>
      <w:r w:rsidRPr="00852959">
        <w:rPr>
          <w:rFonts w:ascii="黑体" w:eastAsia="黑体" w:hAnsi="黑体" w:cs="宋体" w:hint="eastAsia"/>
          <w:color w:val="000000" w:themeColor="text1"/>
          <w:kern w:val="0"/>
          <w:sz w:val="24"/>
          <w:szCs w:val="24"/>
        </w:rPr>
        <w:t>章</w:t>
      </w:r>
      <w:r w:rsidRPr="00B7060F">
        <w:rPr>
          <w:rFonts w:ascii="黑体" w:eastAsia="黑体" w:hAnsi="黑体" w:cs="宋体" w:hint="eastAsia"/>
          <w:color w:val="000000" w:themeColor="text1"/>
          <w:kern w:val="0"/>
          <w:sz w:val="24"/>
          <w:szCs w:val="24"/>
        </w:rPr>
        <w:t xml:space="preserve"> </w:t>
      </w:r>
      <w:r>
        <w:rPr>
          <w:rFonts w:ascii="黑体" w:eastAsia="黑体" w:hAnsi="黑体" w:cs="宋体" w:hint="eastAsia"/>
          <w:color w:val="000000" w:themeColor="text1"/>
          <w:kern w:val="0"/>
          <w:sz w:val="24"/>
          <w:szCs w:val="24"/>
        </w:rPr>
        <w:t>文学文体的写作</w:t>
      </w:r>
    </w:p>
    <w:p w14:paraId="63F3E2E5" w14:textId="77777777" w:rsidR="003D0A10" w:rsidRPr="00B7060F" w:rsidRDefault="003D0A10" w:rsidP="003D0A10">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1.教学目标</w:t>
      </w:r>
    </w:p>
    <w:p w14:paraId="1E544CAD" w14:textId="30C9C369" w:rsidR="003D0A10" w:rsidRPr="00B7060F" w:rsidRDefault="003D0A10" w:rsidP="003D0A10">
      <w:pPr>
        <w:snapToGrid w:val="0"/>
        <w:spacing w:line="360" w:lineRule="auto"/>
        <w:ind w:leftChars="200" w:left="420"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掌握</w:t>
      </w:r>
      <w:r w:rsidR="00CD7315">
        <w:rPr>
          <w:rFonts w:ascii="宋体" w:eastAsia="宋体" w:hAnsi="宋体" w:cs="宋体" w:hint="eastAsia"/>
          <w:color w:val="000000" w:themeColor="text1"/>
          <w:kern w:val="0"/>
          <w:szCs w:val="21"/>
        </w:rPr>
        <w:t>文学</w:t>
      </w:r>
      <w:r>
        <w:rPr>
          <w:rFonts w:ascii="宋体" w:eastAsia="宋体" w:hAnsi="宋体" w:cs="宋体" w:hint="eastAsia"/>
          <w:color w:val="000000" w:themeColor="text1"/>
          <w:kern w:val="0"/>
          <w:szCs w:val="21"/>
        </w:rPr>
        <w:t>文体中</w:t>
      </w:r>
      <w:r w:rsidR="00CD7315">
        <w:rPr>
          <w:rFonts w:ascii="宋体" w:eastAsia="宋体" w:hAnsi="宋体" w:cs="宋体" w:hint="eastAsia"/>
          <w:color w:val="000000" w:themeColor="text1"/>
          <w:kern w:val="0"/>
          <w:szCs w:val="21"/>
        </w:rPr>
        <w:t>现代诗</w:t>
      </w:r>
      <w:r>
        <w:rPr>
          <w:rFonts w:ascii="宋体" w:eastAsia="宋体" w:hAnsi="宋体" w:cs="宋体" w:hint="eastAsia"/>
          <w:color w:val="000000" w:themeColor="text1"/>
          <w:kern w:val="0"/>
          <w:szCs w:val="21"/>
        </w:rPr>
        <w:t>、</w:t>
      </w:r>
      <w:r w:rsidR="00CD7315">
        <w:rPr>
          <w:rFonts w:ascii="宋体" w:eastAsia="宋体" w:hAnsi="宋体" w:cs="宋体" w:hint="eastAsia"/>
          <w:color w:val="000000" w:themeColor="text1"/>
          <w:kern w:val="0"/>
          <w:szCs w:val="21"/>
        </w:rPr>
        <w:t>散文</w:t>
      </w:r>
      <w:r>
        <w:rPr>
          <w:rFonts w:ascii="宋体" w:eastAsia="宋体" w:hAnsi="宋体" w:cs="宋体" w:hint="eastAsia"/>
          <w:color w:val="000000" w:themeColor="text1"/>
          <w:kern w:val="0"/>
          <w:szCs w:val="21"/>
        </w:rPr>
        <w:t>、</w:t>
      </w:r>
      <w:r w:rsidR="00CD7315">
        <w:rPr>
          <w:rFonts w:ascii="宋体" w:eastAsia="宋体" w:hAnsi="宋体" w:cs="宋体" w:hint="eastAsia"/>
          <w:color w:val="000000" w:themeColor="text1"/>
          <w:kern w:val="0"/>
          <w:szCs w:val="21"/>
        </w:rPr>
        <w:t>短篇小说、戏剧</w:t>
      </w:r>
      <w:r>
        <w:rPr>
          <w:rFonts w:ascii="宋体" w:eastAsia="宋体" w:hAnsi="宋体" w:cs="宋体" w:hint="eastAsia"/>
          <w:color w:val="000000" w:themeColor="text1"/>
          <w:kern w:val="0"/>
          <w:szCs w:val="21"/>
        </w:rPr>
        <w:t>的</w:t>
      </w:r>
      <w:r w:rsidR="00CD7315">
        <w:rPr>
          <w:rFonts w:ascii="宋体" w:eastAsia="宋体" w:hAnsi="宋体" w:cs="宋体" w:hint="eastAsia"/>
          <w:color w:val="000000" w:themeColor="text1"/>
          <w:kern w:val="0"/>
          <w:szCs w:val="21"/>
        </w:rPr>
        <w:t>基本</w:t>
      </w:r>
      <w:r>
        <w:rPr>
          <w:rFonts w:ascii="宋体" w:eastAsia="宋体" w:hAnsi="宋体" w:cs="宋体" w:hint="eastAsia"/>
          <w:color w:val="000000" w:themeColor="text1"/>
          <w:kern w:val="0"/>
          <w:szCs w:val="21"/>
        </w:rPr>
        <w:t>写作规范和技法，具备</w:t>
      </w:r>
      <w:r w:rsidR="00CD7315">
        <w:rPr>
          <w:rFonts w:ascii="宋体" w:eastAsia="宋体" w:hAnsi="宋体" w:cs="宋体" w:hint="eastAsia"/>
          <w:color w:val="000000" w:themeColor="text1"/>
          <w:kern w:val="0"/>
          <w:szCs w:val="21"/>
        </w:rPr>
        <w:t>文学</w:t>
      </w:r>
      <w:r>
        <w:rPr>
          <w:rFonts w:ascii="宋体" w:eastAsia="宋体" w:hAnsi="宋体" w:cs="宋体" w:hint="eastAsia"/>
          <w:color w:val="000000" w:themeColor="text1"/>
          <w:kern w:val="0"/>
          <w:szCs w:val="21"/>
        </w:rPr>
        <w:t>文体写作的实践或练习经验</w:t>
      </w:r>
      <w:r w:rsidRPr="00B7060F">
        <w:rPr>
          <w:rFonts w:ascii="宋体" w:eastAsia="宋体" w:hAnsi="宋体" w:cs="宋体" w:hint="eastAsia"/>
          <w:color w:val="000000" w:themeColor="text1"/>
          <w:kern w:val="0"/>
          <w:szCs w:val="21"/>
        </w:rPr>
        <w:t>。</w:t>
      </w:r>
      <w:r w:rsidR="00CD7315">
        <w:rPr>
          <w:rFonts w:ascii="宋体" w:eastAsia="宋体" w:hAnsi="宋体" w:cs="宋体" w:hint="eastAsia"/>
          <w:color w:val="000000" w:themeColor="text1"/>
          <w:kern w:val="0"/>
          <w:szCs w:val="21"/>
        </w:rPr>
        <w:t>文学文体的写作是新时代中国语言文学专业学生必备的技能之一；借此要使学生明白，对文学写作的强调，以及近年来兴起的创意写作硕士(</w:t>
      </w:r>
      <w:r w:rsidR="00CD7315" w:rsidRPr="00CD7315">
        <w:rPr>
          <w:rFonts w:ascii="Times New Roman" w:eastAsia="宋体" w:hAnsi="Times New Roman" w:cs="Times New Roman"/>
          <w:color w:val="000000" w:themeColor="text1"/>
          <w:kern w:val="0"/>
          <w:szCs w:val="21"/>
        </w:rPr>
        <w:t>MFA</w:t>
      </w:r>
      <w:r w:rsidR="00CD7315">
        <w:rPr>
          <w:rFonts w:ascii="宋体" w:eastAsia="宋体" w:hAnsi="宋体" w:cs="宋体"/>
          <w:color w:val="000000" w:themeColor="text1"/>
          <w:kern w:val="0"/>
          <w:szCs w:val="21"/>
        </w:rPr>
        <w:t>)</w:t>
      </w:r>
      <w:r w:rsidR="00CD7315">
        <w:rPr>
          <w:rFonts w:ascii="宋体" w:eastAsia="宋体" w:hAnsi="宋体" w:cs="宋体" w:hint="eastAsia"/>
          <w:color w:val="000000" w:themeColor="text1"/>
          <w:kern w:val="0"/>
          <w:szCs w:val="21"/>
        </w:rPr>
        <w:t>或本科课程，就是对“中文系不培养作家”旧说的最好反驳</w:t>
      </w:r>
      <w:r>
        <w:rPr>
          <w:rFonts w:ascii="宋体" w:eastAsia="宋体" w:hAnsi="宋体" w:cs="宋体" w:hint="eastAsia"/>
          <w:color w:val="000000" w:themeColor="text1"/>
          <w:kern w:val="0"/>
          <w:szCs w:val="21"/>
        </w:rPr>
        <w:t>。</w:t>
      </w:r>
    </w:p>
    <w:p w14:paraId="230E4864" w14:textId="77777777" w:rsidR="003D0A10" w:rsidRPr="00B7060F" w:rsidRDefault="003D0A10" w:rsidP="003D0A10">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2.教学重难点</w:t>
      </w:r>
    </w:p>
    <w:p w14:paraId="75FBD900" w14:textId="00F63FF3" w:rsidR="003D0A10" w:rsidRPr="00B7060F" w:rsidRDefault="009A2771" w:rsidP="003D0A10">
      <w:pPr>
        <w:snapToGrid w:val="0"/>
        <w:spacing w:line="360" w:lineRule="auto"/>
        <w:ind w:leftChars="200" w:left="420"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学时过短，涉及文学文体太多，如何在短期内掌握一定程度的各文学文体的创作技巧、具备各文学文体的创作经验，是本章无法彻底解决的教学难点</w:t>
      </w:r>
      <w:r w:rsidR="003D0A10">
        <w:rPr>
          <w:rFonts w:ascii="宋体" w:eastAsia="宋体" w:hAnsi="宋体" w:cs="宋体" w:hint="eastAsia"/>
          <w:color w:val="000000" w:themeColor="text1"/>
          <w:kern w:val="0"/>
          <w:szCs w:val="21"/>
        </w:rPr>
        <w:t>。</w:t>
      </w:r>
    </w:p>
    <w:p w14:paraId="59C0C970" w14:textId="77777777" w:rsidR="003D0A10" w:rsidRPr="00B7060F" w:rsidRDefault="003D0A10" w:rsidP="003D0A10">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b/>
          <w:bCs/>
          <w:color w:val="000000" w:themeColor="text1"/>
          <w:kern w:val="0"/>
          <w:szCs w:val="21"/>
        </w:rPr>
        <w:t>3.</w:t>
      </w:r>
      <w:r w:rsidRPr="00B7060F">
        <w:rPr>
          <w:rFonts w:ascii="宋体" w:eastAsia="宋体" w:hAnsi="宋体" w:cs="宋体" w:hint="eastAsia"/>
          <w:b/>
          <w:bCs/>
          <w:color w:val="000000" w:themeColor="text1"/>
          <w:kern w:val="0"/>
          <w:szCs w:val="21"/>
        </w:rPr>
        <w:t>教学内容</w:t>
      </w:r>
    </w:p>
    <w:p w14:paraId="2D82DD9D" w14:textId="7AA0AC79" w:rsidR="00C02E84" w:rsidRPr="00B7060F" w:rsidRDefault="00773747" w:rsidP="00C02E84">
      <w:pPr>
        <w:snapToGrid w:val="0"/>
        <w:spacing w:line="360" w:lineRule="auto"/>
        <w:ind w:leftChars="200" w:left="420"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小说：</w:t>
      </w:r>
      <w:r w:rsidRPr="00B7060F">
        <w:rPr>
          <w:rFonts w:ascii="宋体" w:eastAsia="宋体" w:hAnsi="宋体" w:cs="宋体" w:hint="eastAsia"/>
          <w:color w:val="000000" w:themeColor="text1"/>
          <w:kern w:val="0"/>
          <w:szCs w:val="21"/>
        </w:rPr>
        <w:t>普洛普角色—功能理论（《民间故事形态学》）。一些小说的鉴赏。短篇小说通常的创作步骤：产生创意—组建框架—组织叙事—起草文稿—成稿—修改润色。</w:t>
      </w:r>
      <w:r w:rsidR="00C02E84">
        <w:rPr>
          <w:rFonts w:ascii="宋体" w:eastAsia="宋体" w:hAnsi="宋体" w:cs="宋体" w:hint="eastAsia"/>
          <w:color w:val="000000" w:themeColor="text1"/>
          <w:kern w:val="0"/>
          <w:szCs w:val="21"/>
        </w:rPr>
        <w:t>写作练习：</w:t>
      </w:r>
      <w:r w:rsidR="00C02E84" w:rsidRPr="00C02E84">
        <w:rPr>
          <w:rFonts w:ascii="宋体" w:eastAsia="宋体" w:hAnsi="宋体" w:cs="宋体"/>
          <w:color w:val="000000" w:themeColor="text1"/>
          <w:kern w:val="0"/>
          <w:szCs w:val="21"/>
        </w:rPr>
        <w:t>1. 描绘一个场景，如咖啡馆，食堂， 校门口等，勾勒出其中的人物</w:t>
      </w:r>
      <w:r w:rsidR="00C02E84">
        <w:rPr>
          <w:rFonts w:ascii="宋体" w:eastAsia="宋体" w:hAnsi="宋体" w:cs="宋体" w:hint="eastAsia"/>
          <w:color w:val="000000" w:themeColor="text1"/>
          <w:kern w:val="0"/>
          <w:szCs w:val="21"/>
        </w:rPr>
        <w:t>；</w:t>
      </w:r>
      <w:r w:rsidR="00C02E84" w:rsidRPr="00C02E84">
        <w:rPr>
          <w:rFonts w:ascii="宋体" w:eastAsia="宋体" w:hAnsi="宋体" w:cs="宋体"/>
          <w:color w:val="000000" w:themeColor="text1"/>
          <w:kern w:val="0"/>
          <w:szCs w:val="21"/>
        </w:rPr>
        <w:t>2. 对一本书中的某个故事进行改编。</w:t>
      </w:r>
    </w:p>
    <w:p w14:paraId="3E1DA990" w14:textId="176F5D19" w:rsidR="003D0A10" w:rsidRDefault="00773747" w:rsidP="00773747">
      <w:pPr>
        <w:snapToGrid w:val="0"/>
        <w:spacing w:line="360" w:lineRule="auto"/>
        <w:ind w:leftChars="200" w:left="420" w:firstLineChars="200" w:firstLine="420"/>
        <w:rPr>
          <w:rFonts w:ascii="Times New Roman" w:eastAsia="宋体" w:hAnsi="Times New Roman" w:cs="Times New Roman"/>
          <w:color w:val="000000" w:themeColor="text1"/>
          <w:kern w:val="0"/>
          <w:szCs w:val="21"/>
        </w:rPr>
      </w:pPr>
      <w:r>
        <w:rPr>
          <w:rFonts w:ascii="宋体" w:eastAsia="宋体" w:hAnsi="宋体" w:cs="宋体" w:hint="eastAsia"/>
          <w:color w:val="000000" w:themeColor="text1"/>
          <w:kern w:val="0"/>
          <w:szCs w:val="21"/>
        </w:rPr>
        <w:t>现代诗：</w:t>
      </w:r>
      <w:r w:rsidRPr="00B7060F">
        <w:rPr>
          <w:rFonts w:ascii="宋体" w:eastAsia="宋体" w:hAnsi="宋体" w:cs="宋体" w:hint="eastAsia"/>
          <w:color w:val="000000" w:themeColor="text1"/>
          <w:kern w:val="0"/>
          <w:szCs w:val="21"/>
        </w:rPr>
        <w:t>一、简明新诗史：①</w:t>
      </w:r>
      <w:r w:rsidRPr="00B7060F">
        <w:rPr>
          <w:rFonts w:ascii="宋体" w:eastAsia="宋体" w:hAnsi="宋体" w:cs="宋体"/>
          <w:color w:val="000000" w:themeColor="text1"/>
          <w:kern w:val="0"/>
          <w:szCs w:val="21"/>
        </w:rPr>
        <w:t>诗界革命：从黄遵宪、蒋彝等说起</w:t>
      </w:r>
      <w:r w:rsidRPr="00B7060F">
        <w:rPr>
          <w:rFonts w:ascii="宋体" w:eastAsia="宋体" w:hAnsi="宋体" w:cs="宋体" w:hint="eastAsia"/>
          <w:color w:val="000000" w:themeColor="text1"/>
          <w:kern w:val="0"/>
          <w:szCs w:val="21"/>
        </w:rPr>
        <w:t>；②</w:t>
      </w:r>
      <w:r w:rsidRPr="00B7060F">
        <w:rPr>
          <w:rFonts w:ascii="宋体" w:eastAsia="宋体" w:hAnsi="宋体" w:cs="宋体"/>
          <w:color w:val="000000" w:themeColor="text1"/>
          <w:kern w:val="0"/>
          <w:szCs w:val="21"/>
        </w:rPr>
        <w:t>白话诗的“尝试”：胡适与早期新诗</w:t>
      </w:r>
      <w:r w:rsidRPr="00B7060F">
        <w:rPr>
          <w:rFonts w:ascii="宋体" w:eastAsia="宋体" w:hAnsi="宋体" w:cs="宋体" w:hint="eastAsia"/>
          <w:color w:val="000000" w:themeColor="text1"/>
          <w:kern w:val="0"/>
          <w:szCs w:val="21"/>
        </w:rPr>
        <w:t>；③</w:t>
      </w:r>
      <w:r w:rsidRPr="00B7060F">
        <w:rPr>
          <w:rFonts w:ascii="宋体" w:eastAsia="宋体" w:hAnsi="宋体" w:cs="宋体"/>
          <w:color w:val="000000" w:themeColor="text1"/>
          <w:kern w:val="0"/>
          <w:szCs w:val="21"/>
        </w:rPr>
        <w:t>从三个“十年”来看新诗的发展阶段</w:t>
      </w:r>
      <w:r w:rsidRPr="00B7060F">
        <w:rPr>
          <w:rFonts w:ascii="宋体" w:eastAsia="宋体" w:hAnsi="宋体" w:cs="宋体" w:hint="eastAsia"/>
          <w:color w:val="000000" w:themeColor="text1"/>
          <w:kern w:val="0"/>
          <w:szCs w:val="21"/>
        </w:rPr>
        <w:t>；④</w:t>
      </w:r>
      <w:r w:rsidRPr="00B7060F">
        <w:rPr>
          <w:rFonts w:ascii="宋体" w:eastAsia="宋体" w:hAnsi="宋体" w:cs="宋体"/>
          <w:color w:val="000000" w:themeColor="text1"/>
          <w:kern w:val="0"/>
          <w:szCs w:val="21"/>
        </w:rPr>
        <w:t>新诗潮、今天派、九十年代诗歌</w:t>
      </w:r>
      <w:r w:rsidRPr="00B7060F">
        <w:rPr>
          <w:rFonts w:ascii="宋体" w:eastAsia="宋体" w:hAnsi="宋体" w:cs="宋体" w:hint="eastAsia"/>
          <w:color w:val="000000" w:themeColor="text1"/>
          <w:kern w:val="0"/>
          <w:szCs w:val="21"/>
        </w:rPr>
        <w:t>与</w:t>
      </w:r>
      <w:r w:rsidRPr="00B7060F">
        <w:rPr>
          <w:rFonts w:ascii="宋体" w:eastAsia="宋体" w:hAnsi="宋体" w:cs="宋体"/>
          <w:color w:val="000000" w:themeColor="text1"/>
          <w:kern w:val="0"/>
          <w:szCs w:val="21"/>
        </w:rPr>
        <w:t>新世纪诗歌的基本格局与整体状况</w:t>
      </w:r>
      <w:r w:rsidRPr="00B7060F">
        <w:rPr>
          <w:rFonts w:ascii="宋体" w:eastAsia="宋体" w:hAnsi="宋体" w:cs="宋体" w:hint="eastAsia"/>
          <w:color w:val="000000" w:themeColor="text1"/>
          <w:kern w:val="0"/>
          <w:szCs w:val="21"/>
        </w:rPr>
        <w:t>。二、从词语到句子、从句子到诗片段的造句练习；融入自己的感情与经验的同时，打磨句子的修辞；形成一首诗的初稿</w:t>
      </w:r>
      <w:r w:rsidR="003D0A10" w:rsidRPr="00E263E3">
        <w:rPr>
          <w:rFonts w:ascii="Times New Roman" w:eastAsia="宋体" w:hAnsi="Times New Roman" w:cs="Times New Roman"/>
          <w:color w:val="000000" w:themeColor="text1"/>
          <w:kern w:val="0"/>
          <w:szCs w:val="21"/>
        </w:rPr>
        <w:t>。</w:t>
      </w:r>
    </w:p>
    <w:p w14:paraId="26534BF8" w14:textId="7AC3863D" w:rsidR="00773747" w:rsidRDefault="00773747" w:rsidP="00773747">
      <w:pPr>
        <w:snapToGrid w:val="0"/>
        <w:spacing w:line="360" w:lineRule="auto"/>
        <w:ind w:leftChars="200" w:left="420" w:firstLineChars="200" w:firstLine="420"/>
        <w:rPr>
          <w:rFonts w:ascii="宋体" w:eastAsia="宋体" w:hAnsi="宋体" w:cs="Times New Roman"/>
          <w:color w:val="000000" w:themeColor="text1"/>
          <w:kern w:val="0"/>
          <w:szCs w:val="21"/>
        </w:rPr>
      </w:pPr>
      <w:r>
        <w:rPr>
          <w:rFonts w:ascii="Times New Roman" w:eastAsia="宋体" w:hAnsi="Times New Roman" w:cs="Times New Roman" w:hint="eastAsia"/>
          <w:color w:val="000000" w:themeColor="text1"/>
          <w:kern w:val="0"/>
          <w:szCs w:val="21"/>
        </w:rPr>
        <w:t>散文</w:t>
      </w:r>
      <w:r w:rsidR="00F81B0E">
        <w:rPr>
          <w:rFonts w:ascii="Times New Roman" w:eastAsia="宋体" w:hAnsi="Times New Roman" w:cs="Times New Roman" w:hint="eastAsia"/>
          <w:color w:val="000000" w:themeColor="text1"/>
          <w:kern w:val="0"/>
          <w:szCs w:val="21"/>
        </w:rPr>
        <w:t>：</w:t>
      </w:r>
      <w:r w:rsidR="00003B61" w:rsidRPr="00003B61">
        <w:rPr>
          <w:rFonts w:ascii="Times New Roman" w:eastAsia="宋体" w:hAnsi="Times New Roman" w:cs="Times New Roman"/>
          <w:color w:val="000000" w:themeColor="text1"/>
          <w:kern w:val="0"/>
          <w:szCs w:val="21"/>
        </w:rPr>
        <w:t>阅读材料</w:t>
      </w:r>
      <w:r w:rsidR="00003B61" w:rsidRPr="00003B61">
        <w:rPr>
          <w:rFonts w:ascii="Times New Roman" w:eastAsia="宋体" w:hAnsi="Times New Roman" w:cs="Times New Roman"/>
          <w:color w:val="000000" w:themeColor="text1"/>
          <w:kern w:val="0"/>
          <w:szCs w:val="21"/>
        </w:rPr>
        <w:t>“</w:t>
      </w:r>
      <w:r w:rsidR="00003B61" w:rsidRPr="00003B61">
        <w:rPr>
          <w:rFonts w:ascii="Times New Roman" w:eastAsia="宋体" w:hAnsi="Times New Roman" w:cs="Times New Roman"/>
          <w:color w:val="000000" w:themeColor="text1"/>
          <w:kern w:val="0"/>
          <w:szCs w:val="21"/>
        </w:rPr>
        <w:t>伟大的散文在一切写作之上。</w:t>
      </w:r>
      <w:r w:rsidR="00003B61" w:rsidRPr="00003B61">
        <w:rPr>
          <w:rFonts w:ascii="Times New Roman" w:eastAsia="宋体" w:hAnsi="Times New Roman" w:cs="Times New Roman"/>
          <w:color w:val="000000" w:themeColor="text1"/>
          <w:kern w:val="0"/>
          <w:szCs w:val="21"/>
        </w:rPr>
        <w:t xml:space="preserve">” </w:t>
      </w:r>
      <w:r w:rsidR="00A80ED4">
        <w:rPr>
          <w:rFonts w:ascii="Times New Roman" w:eastAsia="宋体" w:hAnsi="Times New Roman" w:cs="Times New Roman" w:hint="eastAsia"/>
          <w:color w:val="000000" w:themeColor="text1"/>
          <w:kern w:val="0"/>
          <w:szCs w:val="21"/>
        </w:rPr>
        <w:t>《</w:t>
      </w:r>
      <w:r w:rsidR="00A80ED4">
        <w:rPr>
          <w:rFonts w:ascii="Times New Roman" w:eastAsia="宋体" w:hAnsi="Times New Roman" w:cs="Times New Roman" w:hint="eastAsia"/>
          <w:color w:val="000000" w:themeColor="text1"/>
          <w:kern w:val="0"/>
          <w:szCs w:val="21"/>
        </w:rPr>
        <w:t>&lt;</w:t>
      </w:r>
      <w:r w:rsidR="00A80ED4">
        <w:rPr>
          <w:rFonts w:ascii="Times New Roman" w:eastAsia="宋体" w:hAnsi="Times New Roman" w:cs="Times New Roman" w:hint="eastAsia"/>
          <w:color w:val="000000" w:themeColor="text1"/>
          <w:kern w:val="0"/>
          <w:szCs w:val="21"/>
        </w:rPr>
        <w:t>蒲桥集</w:t>
      </w:r>
      <w:r w:rsidR="00A80ED4">
        <w:rPr>
          <w:rFonts w:ascii="Times New Roman" w:eastAsia="宋体" w:hAnsi="Times New Roman" w:cs="Times New Roman" w:hint="eastAsia"/>
          <w:color w:val="000000" w:themeColor="text1"/>
          <w:kern w:val="0"/>
          <w:szCs w:val="21"/>
        </w:rPr>
        <w:t>&gt;</w:t>
      </w:r>
      <w:r w:rsidR="00A80ED4">
        <w:rPr>
          <w:rFonts w:ascii="Times New Roman" w:eastAsia="宋体" w:hAnsi="Times New Roman" w:cs="Times New Roman" w:hint="eastAsia"/>
          <w:color w:val="000000" w:themeColor="text1"/>
          <w:kern w:val="0"/>
          <w:szCs w:val="21"/>
        </w:rPr>
        <w:t>前言》（汪曾祺）</w:t>
      </w:r>
      <w:r w:rsidR="00003B61" w:rsidRPr="00003B61">
        <w:rPr>
          <w:rFonts w:ascii="Times New Roman" w:eastAsia="宋体" w:hAnsi="Times New Roman" w:cs="Times New Roman"/>
          <w:color w:val="000000" w:themeColor="text1"/>
          <w:kern w:val="0"/>
          <w:szCs w:val="21"/>
        </w:rPr>
        <w:t>“</w:t>
      </w:r>
      <w:r w:rsidR="00003B61" w:rsidRPr="00003B61">
        <w:rPr>
          <w:rFonts w:ascii="Times New Roman" w:eastAsia="宋体" w:hAnsi="Times New Roman" w:cs="Times New Roman"/>
          <w:color w:val="000000" w:themeColor="text1"/>
          <w:kern w:val="0"/>
          <w:szCs w:val="21"/>
        </w:rPr>
        <w:t>我怎样写散文</w:t>
      </w:r>
      <w:r w:rsidR="00003B61" w:rsidRPr="00003B61">
        <w:rPr>
          <w:rFonts w:ascii="Times New Roman" w:eastAsia="宋体" w:hAnsi="Times New Roman" w:cs="Times New Roman"/>
          <w:color w:val="000000" w:themeColor="text1"/>
          <w:kern w:val="0"/>
          <w:szCs w:val="21"/>
        </w:rPr>
        <w:t>”</w:t>
      </w:r>
      <w:r w:rsidR="00003B61" w:rsidRPr="00003B61">
        <w:rPr>
          <w:rFonts w:ascii="Times New Roman" w:eastAsia="宋体" w:hAnsi="Times New Roman" w:cs="Times New Roman"/>
          <w:color w:val="000000" w:themeColor="text1"/>
          <w:kern w:val="0"/>
          <w:szCs w:val="21"/>
        </w:rPr>
        <w:t>（季羡林）</w:t>
      </w:r>
      <w:r w:rsidR="00A80ED4">
        <w:rPr>
          <w:rFonts w:ascii="Times New Roman" w:eastAsia="宋体" w:hAnsi="Times New Roman" w:cs="Times New Roman" w:hint="eastAsia"/>
          <w:color w:val="000000" w:themeColor="text1"/>
          <w:kern w:val="0"/>
          <w:szCs w:val="21"/>
        </w:rPr>
        <w:t>等等。现代</w:t>
      </w:r>
      <w:r w:rsidR="00003B61">
        <w:rPr>
          <w:rFonts w:ascii="Times New Roman" w:eastAsia="宋体" w:hAnsi="Times New Roman" w:cs="Times New Roman" w:hint="eastAsia"/>
          <w:color w:val="000000" w:themeColor="text1"/>
          <w:kern w:val="0"/>
          <w:szCs w:val="21"/>
        </w:rPr>
        <w:t>散文写作的建议师法：</w:t>
      </w:r>
      <w:r w:rsidR="00003B61" w:rsidRPr="00003B61">
        <w:rPr>
          <w:rFonts w:ascii="Times New Roman" w:eastAsia="宋体" w:hAnsi="Times New Roman" w:cs="Times New Roman"/>
          <w:color w:val="000000" w:themeColor="text1"/>
          <w:kern w:val="0"/>
          <w:szCs w:val="21"/>
        </w:rPr>
        <w:t>西塞罗（古罗马）</w:t>
      </w:r>
      <w:r w:rsidR="00003B61">
        <w:rPr>
          <w:rFonts w:ascii="Times New Roman" w:eastAsia="宋体" w:hAnsi="Times New Roman" w:cs="Times New Roman" w:hint="eastAsia"/>
          <w:color w:val="000000" w:themeColor="text1"/>
          <w:kern w:val="0"/>
          <w:szCs w:val="21"/>
        </w:rPr>
        <w:t>、</w:t>
      </w:r>
      <w:r w:rsidR="00003B61" w:rsidRPr="00003B61">
        <w:rPr>
          <w:rFonts w:ascii="Times New Roman" w:eastAsia="宋体" w:hAnsi="Times New Roman" w:cs="Times New Roman"/>
          <w:color w:val="000000" w:themeColor="text1"/>
          <w:kern w:val="0"/>
          <w:szCs w:val="21"/>
        </w:rPr>
        <w:t>蒙田（法国）</w:t>
      </w:r>
      <w:r w:rsidR="00003B61">
        <w:rPr>
          <w:rFonts w:ascii="Times New Roman" w:eastAsia="宋体" w:hAnsi="Times New Roman" w:cs="Times New Roman" w:hint="eastAsia"/>
          <w:color w:val="000000" w:themeColor="text1"/>
          <w:kern w:val="0"/>
          <w:szCs w:val="21"/>
        </w:rPr>
        <w:t>、</w:t>
      </w:r>
      <w:r w:rsidR="00003B61" w:rsidRPr="00003B61">
        <w:rPr>
          <w:rFonts w:ascii="宋体" w:eastAsia="宋体" w:hAnsi="宋体" w:cs="Times New Roman"/>
          <w:color w:val="000000" w:themeColor="text1"/>
          <w:kern w:val="0"/>
          <w:szCs w:val="21"/>
        </w:rPr>
        <w:t>托马斯·卡莱尔（英国）</w:t>
      </w:r>
      <w:r w:rsidR="00003B61">
        <w:rPr>
          <w:rFonts w:ascii="宋体" w:eastAsia="宋体" w:hAnsi="宋体" w:cs="Times New Roman" w:hint="eastAsia"/>
          <w:color w:val="000000" w:themeColor="text1"/>
          <w:kern w:val="0"/>
          <w:szCs w:val="21"/>
        </w:rPr>
        <w:t>、</w:t>
      </w:r>
      <w:r w:rsidR="00003B61" w:rsidRPr="00003B61">
        <w:rPr>
          <w:rFonts w:ascii="宋体" w:eastAsia="宋体" w:hAnsi="宋体" w:cs="Times New Roman"/>
          <w:color w:val="000000" w:themeColor="text1"/>
          <w:kern w:val="0"/>
          <w:szCs w:val="21"/>
        </w:rPr>
        <w:t>周氏兄弟（中国）</w:t>
      </w:r>
      <w:r w:rsidR="00003B61">
        <w:rPr>
          <w:rFonts w:ascii="宋体" w:eastAsia="宋体" w:hAnsi="宋体" w:cs="Times New Roman" w:hint="eastAsia"/>
          <w:color w:val="000000" w:themeColor="text1"/>
          <w:kern w:val="0"/>
          <w:szCs w:val="21"/>
        </w:rPr>
        <w:t>等等。</w:t>
      </w:r>
    </w:p>
    <w:p w14:paraId="3A01C57A" w14:textId="46F63362" w:rsidR="00BD41D2" w:rsidRPr="001B310D" w:rsidRDefault="00BD41D2" w:rsidP="00773747">
      <w:pPr>
        <w:snapToGrid w:val="0"/>
        <w:spacing w:line="360" w:lineRule="auto"/>
        <w:ind w:leftChars="200" w:left="420" w:firstLineChars="200" w:firstLine="420"/>
        <w:rPr>
          <w:rFonts w:ascii="宋体" w:eastAsia="宋体" w:hAnsi="宋体" w:cs="宋体"/>
          <w:color w:val="000000" w:themeColor="text1"/>
          <w:kern w:val="0"/>
          <w:szCs w:val="21"/>
        </w:rPr>
      </w:pPr>
      <w:r>
        <w:rPr>
          <w:rFonts w:ascii="宋体" w:eastAsia="宋体" w:hAnsi="宋体" w:cs="Times New Roman" w:hint="eastAsia"/>
          <w:color w:val="000000" w:themeColor="text1"/>
          <w:kern w:val="0"/>
          <w:szCs w:val="21"/>
        </w:rPr>
        <w:t>戏剧：</w:t>
      </w:r>
      <w:r w:rsidR="00A83493" w:rsidRPr="00A83493">
        <w:rPr>
          <w:rFonts w:ascii="宋体" w:eastAsia="宋体" w:hAnsi="宋体" w:cs="Times New Roman"/>
          <w:color w:val="000000" w:themeColor="text1"/>
          <w:kern w:val="0"/>
          <w:szCs w:val="21"/>
        </w:rPr>
        <w:t>跨越时空是剧本的根本矛盾</w:t>
      </w:r>
      <w:r w:rsidR="00A83493">
        <w:rPr>
          <w:rFonts w:ascii="宋体" w:eastAsia="宋体" w:hAnsi="宋体" w:cs="Times New Roman" w:hint="eastAsia"/>
          <w:color w:val="000000" w:themeColor="text1"/>
          <w:kern w:val="0"/>
          <w:szCs w:val="21"/>
        </w:rPr>
        <w:t>，</w:t>
      </w:r>
      <w:r w:rsidR="00A83493" w:rsidRPr="00A83493">
        <w:rPr>
          <w:rFonts w:ascii="宋体" w:eastAsia="宋体" w:hAnsi="宋体" w:cs="Times New Roman"/>
          <w:color w:val="000000" w:themeColor="text1"/>
          <w:kern w:val="0"/>
          <w:szCs w:val="21"/>
        </w:rPr>
        <w:t>冲突是剧本的关键个性</w:t>
      </w:r>
      <w:r w:rsidR="00A83493">
        <w:rPr>
          <w:rFonts w:ascii="宋体" w:eastAsia="宋体" w:hAnsi="宋体" w:cs="Times New Roman" w:hint="eastAsia"/>
          <w:color w:val="000000" w:themeColor="text1"/>
          <w:kern w:val="0"/>
          <w:szCs w:val="21"/>
        </w:rPr>
        <w:t>，</w:t>
      </w:r>
      <w:r w:rsidR="00A83493" w:rsidRPr="00A83493">
        <w:rPr>
          <w:rFonts w:ascii="宋体" w:eastAsia="宋体" w:hAnsi="宋体" w:cs="Times New Roman"/>
          <w:color w:val="000000" w:themeColor="text1"/>
          <w:kern w:val="0"/>
          <w:szCs w:val="21"/>
        </w:rPr>
        <w:t>语言是剧本的灵魂</w:t>
      </w:r>
      <w:r w:rsidR="00A83493">
        <w:rPr>
          <w:rFonts w:ascii="宋体" w:eastAsia="宋体" w:hAnsi="宋体" w:cs="Times New Roman" w:hint="eastAsia"/>
          <w:color w:val="000000" w:themeColor="text1"/>
          <w:kern w:val="0"/>
          <w:szCs w:val="21"/>
        </w:rPr>
        <w:t>；</w:t>
      </w:r>
      <w:r w:rsidR="00A83493" w:rsidRPr="00A83493">
        <w:rPr>
          <w:rFonts w:ascii="宋体" w:eastAsia="宋体" w:hAnsi="宋体" w:cs="Times New Roman"/>
          <w:color w:val="000000" w:themeColor="text1"/>
          <w:kern w:val="0"/>
          <w:szCs w:val="21"/>
        </w:rPr>
        <w:t>剧本的三要素是矛盾冲突、人物语言、舞台说明</w:t>
      </w:r>
      <w:r w:rsidR="00A33235">
        <w:rPr>
          <w:rFonts w:ascii="宋体" w:eastAsia="宋体" w:hAnsi="宋体" w:cs="Times New Roman" w:hint="eastAsia"/>
          <w:color w:val="000000" w:themeColor="text1"/>
          <w:kern w:val="0"/>
          <w:szCs w:val="21"/>
        </w:rPr>
        <w:t>。讲解并演示</w:t>
      </w:r>
      <w:r w:rsidR="00A33235" w:rsidRPr="00A33235">
        <w:rPr>
          <w:rFonts w:ascii="宋体" w:eastAsia="宋体" w:hAnsi="宋体" w:cs="Times New Roman"/>
          <w:color w:val="000000" w:themeColor="text1"/>
          <w:kern w:val="0"/>
          <w:szCs w:val="21"/>
        </w:rPr>
        <w:t>剧本写作三大禁忌</w:t>
      </w:r>
      <w:r w:rsidR="00A33235">
        <w:rPr>
          <w:rFonts w:ascii="宋体" w:eastAsia="宋体" w:hAnsi="宋体" w:cs="Times New Roman" w:hint="eastAsia"/>
          <w:color w:val="000000" w:themeColor="text1"/>
          <w:kern w:val="0"/>
          <w:szCs w:val="21"/>
        </w:rPr>
        <w:t>（</w:t>
      </w:r>
      <w:r w:rsidR="00A33235" w:rsidRPr="00A33235">
        <w:rPr>
          <w:rFonts w:ascii="宋体" w:eastAsia="宋体" w:hAnsi="宋体" w:cs="Times New Roman"/>
          <w:color w:val="000000" w:themeColor="text1"/>
          <w:kern w:val="0"/>
          <w:szCs w:val="21"/>
        </w:rPr>
        <w:t>1.写剧本变写小说。2.用说话去交待剧情。3.故事太多枝节</w:t>
      </w:r>
      <w:r w:rsidR="00A33235">
        <w:rPr>
          <w:rFonts w:ascii="宋体" w:eastAsia="宋体" w:hAnsi="宋体" w:cs="Times New Roman" w:hint="eastAsia"/>
          <w:color w:val="000000" w:themeColor="text1"/>
          <w:kern w:val="0"/>
          <w:szCs w:val="21"/>
        </w:rPr>
        <w:t>）</w:t>
      </w:r>
      <w:r w:rsidR="00A33235" w:rsidRPr="00A33235">
        <w:rPr>
          <w:rFonts w:ascii="宋体" w:eastAsia="宋体" w:hAnsi="宋体" w:cs="Times New Roman"/>
          <w:color w:val="000000" w:themeColor="text1"/>
          <w:kern w:val="0"/>
          <w:szCs w:val="21"/>
        </w:rPr>
        <w:t>。</w:t>
      </w:r>
    </w:p>
    <w:p w14:paraId="12FED5A1" w14:textId="77777777" w:rsidR="003D0A10" w:rsidRPr="00B7060F" w:rsidRDefault="003D0A10" w:rsidP="003D0A10">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4</w:t>
      </w:r>
      <w:r w:rsidRPr="00B7060F">
        <w:rPr>
          <w:rFonts w:ascii="宋体" w:eastAsia="宋体" w:hAnsi="宋体" w:cs="宋体"/>
          <w:b/>
          <w:bCs/>
          <w:color w:val="000000" w:themeColor="text1"/>
          <w:kern w:val="0"/>
          <w:szCs w:val="21"/>
        </w:rPr>
        <w:t>.</w:t>
      </w:r>
      <w:r w:rsidRPr="00B7060F">
        <w:rPr>
          <w:rFonts w:ascii="宋体" w:eastAsia="宋体" w:hAnsi="宋体" w:cs="宋体" w:hint="eastAsia"/>
          <w:b/>
          <w:bCs/>
          <w:color w:val="000000" w:themeColor="text1"/>
          <w:kern w:val="0"/>
          <w:szCs w:val="21"/>
        </w:rPr>
        <w:t>教学方法</w:t>
      </w:r>
    </w:p>
    <w:p w14:paraId="55562C92" w14:textId="77777777" w:rsidR="003D0A10" w:rsidRPr="00B7060F" w:rsidRDefault="003D0A10" w:rsidP="003D0A10">
      <w:pPr>
        <w:snapToGrid w:val="0"/>
        <w:spacing w:line="360" w:lineRule="auto"/>
        <w:ind w:leftChars="200" w:left="420"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理论讲授、案例教学法与具体的写作实践（训练）相结合</w:t>
      </w:r>
      <w:r w:rsidRPr="00B7060F">
        <w:rPr>
          <w:rFonts w:ascii="宋体" w:eastAsia="宋体" w:hAnsi="宋体" w:cs="宋体" w:hint="eastAsia"/>
          <w:color w:val="000000" w:themeColor="text1"/>
          <w:kern w:val="0"/>
          <w:szCs w:val="21"/>
        </w:rPr>
        <w:t>。</w:t>
      </w:r>
    </w:p>
    <w:p w14:paraId="65F8C7E3" w14:textId="77777777" w:rsidR="003D0A10" w:rsidRPr="00B7060F" w:rsidRDefault="003D0A10" w:rsidP="003D0A10">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5</w:t>
      </w:r>
      <w:r w:rsidRPr="00B7060F">
        <w:rPr>
          <w:rFonts w:ascii="宋体" w:eastAsia="宋体" w:hAnsi="宋体" w:cs="宋体"/>
          <w:b/>
          <w:bCs/>
          <w:color w:val="000000" w:themeColor="text1"/>
          <w:kern w:val="0"/>
          <w:szCs w:val="21"/>
        </w:rPr>
        <w:t>.</w:t>
      </w:r>
      <w:r w:rsidRPr="00B7060F">
        <w:rPr>
          <w:rFonts w:ascii="宋体" w:eastAsia="宋体" w:hAnsi="宋体" w:cs="宋体" w:hint="eastAsia"/>
          <w:b/>
          <w:bCs/>
          <w:color w:val="000000" w:themeColor="text1"/>
          <w:kern w:val="0"/>
          <w:szCs w:val="21"/>
        </w:rPr>
        <w:t>教学评价</w:t>
      </w:r>
    </w:p>
    <w:p w14:paraId="14192A0E" w14:textId="14FBB7B2" w:rsidR="003D0A10" w:rsidRDefault="003D0A10" w:rsidP="003D0A10">
      <w:pPr>
        <w:snapToGrid w:val="0"/>
        <w:spacing w:line="360" w:lineRule="auto"/>
        <w:ind w:leftChars="200" w:left="420"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lastRenderedPageBreak/>
        <w:t>写作实践是检验本章教学效果的最有效、最直接的标准。</w:t>
      </w:r>
    </w:p>
    <w:p w14:paraId="17C2ECFA" w14:textId="2C09E6F9" w:rsidR="00B11F0B" w:rsidRDefault="00B11F0B" w:rsidP="003D0A10">
      <w:pPr>
        <w:snapToGrid w:val="0"/>
        <w:spacing w:line="360" w:lineRule="auto"/>
        <w:ind w:leftChars="200" w:left="420" w:firstLineChars="200" w:firstLine="420"/>
        <w:rPr>
          <w:rFonts w:ascii="宋体" w:eastAsia="宋体" w:hAnsi="宋体" w:cs="宋体"/>
          <w:color w:val="000000" w:themeColor="text1"/>
          <w:kern w:val="0"/>
          <w:szCs w:val="21"/>
        </w:rPr>
      </w:pPr>
    </w:p>
    <w:p w14:paraId="67CE338F" w14:textId="47A3FF9D" w:rsidR="00B11F0B" w:rsidRPr="00B7060F" w:rsidRDefault="00B11F0B" w:rsidP="00B11F0B">
      <w:pPr>
        <w:snapToGrid w:val="0"/>
        <w:spacing w:line="360" w:lineRule="auto"/>
        <w:ind w:leftChars="200" w:left="420"/>
        <w:rPr>
          <w:rFonts w:ascii="黑体" w:eastAsia="黑体" w:hAnsi="黑体" w:cs="宋体"/>
          <w:color w:val="000000" w:themeColor="text1"/>
          <w:kern w:val="0"/>
          <w:sz w:val="24"/>
          <w:szCs w:val="24"/>
        </w:rPr>
      </w:pPr>
      <w:r w:rsidRPr="00852959">
        <w:rPr>
          <w:rFonts w:ascii="黑体" w:eastAsia="黑体" w:hAnsi="黑体" w:cs="宋体" w:hint="eastAsia"/>
          <w:color w:val="000000" w:themeColor="text1"/>
          <w:kern w:val="0"/>
          <w:sz w:val="24"/>
          <w:szCs w:val="24"/>
        </w:rPr>
        <w:t>第</w:t>
      </w:r>
      <w:r>
        <w:rPr>
          <w:rFonts w:ascii="黑体" w:eastAsia="黑体" w:hAnsi="黑体" w:cs="宋体" w:hint="eastAsia"/>
          <w:color w:val="000000" w:themeColor="text1"/>
          <w:kern w:val="0"/>
          <w:sz w:val="24"/>
          <w:szCs w:val="24"/>
        </w:rPr>
        <w:t>八</w:t>
      </w:r>
      <w:r w:rsidRPr="00852959">
        <w:rPr>
          <w:rFonts w:ascii="黑体" w:eastAsia="黑体" w:hAnsi="黑体" w:cs="宋体" w:hint="eastAsia"/>
          <w:color w:val="000000" w:themeColor="text1"/>
          <w:kern w:val="0"/>
          <w:sz w:val="24"/>
          <w:szCs w:val="24"/>
        </w:rPr>
        <w:t>章</w:t>
      </w:r>
      <w:r w:rsidRPr="00B7060F">
        <w:rPr>
          <w:rFonts w:ascii="黑体" w:eastAsia="黑体" w:hAnsi="黑体" w:cs="宋体" w:hint="eastAsia"/>
          <w:color w:val="000000" w:themeColor="text1"/>
          <w:kern w:val="0"/>
          <w:sz w:val="24"/>
          <w:szCs w:val="24"/>
        </w:rPr>
        <w:t xml:space="preserve"> </w:t>
      </w:r>
      <w:r>
        <w:rPr>
          <w:rFonts w:ascii="黑体" w:eastAsia="黑体" w:hAnsi="黑体" w:cs="宋体" w:hint="eastAsia"/>
          <w:color w:val="000000" w:themeColor="text1"/>
          <w:kern w:val="0"/>
          <w:sz w:val="24"/>
          <w:szCs w:val="24"/>
        </w:rPr>
        <w:t>应用文体的写作</w:t>
      </w:r>
    </w:p>
    <w:p w14:paraId="6C9CECE8" w14:textId="77777777" w:rsidR="00B11F0B" w:rsidRPr="00B7060F" w:rsidRDefault="00B11F0B" w:rsidP="00B11F0B">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1.教学目标</w:t>
      </w:r>
    </w:p>
    <w:p w14:paraId="5B397910" w14:textId="41814F69" w:rsidR="00B11F0B" w:rsidRPr="00B7060F" w:rsidRDefault="00B11F0B" w:rsidP="00B11F0B">
      <w:pPr>
        <w:snapToGrid w:val="0"/>
        <w:spacing w:line="360" w:lineRule="auto"/>
        <w:ind w:leftChars="200" w:left="420"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掌握应用文体中法定公文、事务文书和教学文书等的基本写作规范和技法，具备应用文体写作的实践或练习经验</w:t>
      </w:r>
      <w:r w:rsidRPr="00B7060F">
        <w:rPr>
          <w:rFonts w:ascii="宋体" w:eastAsia="宋体" w:hAnsi="宋体" w:cs="宋体" w:hint="eastAsia"/>
          <w:color w:val="000000" w:themeColor="text1"/>
          <w:kern w:val="0"/>
          <w:szCs w:val="21"/>
        </w:rPr>
        <w:t>。</w:t>
      </w:r>
      <w:r>
        <w:rPr>
          <w:rFonts w:ascii="宋体" w:eastAsia="宋体" w:hAnsi="宋体" w:cs="宋体" w:hint="eastAsia"/>
          <w:color w:val="000000" w:themeColor="text1"/>
          <w:kern w:val="0"/>
          <w:szCs w:val="21"/>
        </w:rPr>
        <w:t>要能够在具体的社会生活实践中运用所学，能够与时俱进、适应新时代职场文书工作的需要。</w:t>
      </w:r>
    </w:p>
    <w:p w14:paraId="46E65386" w14:textId="77777777" w:rsidR="00B11F0B" w:rsidRPr="00B7060F" w:rsidRDefault="00B11F0B" w:rsidP="00B11F0B">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2.教学重难点</w:t>
      </w:r>
    </w:p>
    <w:p w14:paraId="0D1F0710" w14:textId="25B5FAD9" w:rsidR="00B11F0B" w:rsidRPr="00B7060F" w:rsidRDefault="00A82BF6" w:rsidP="00B11F0B">
      <w:pPr>
        <w:snapToGrid w:val="0"/>
        <w:spacing w:line="360" w:lineRule="auto"/>
        <w:ind w:leftChars="200" w:left="420"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法定公文的写作是本章难点，因为它在学生日常生活中接触得较少，参与实践该文类写作的机会亦较少，在讲授时，整体上显得理论大于实际</w:t>
      </w:r>
      <w:r w:rsidR="00A12DCD">
        <w:rPr>
          <w:rFonts w:ascii="宋体" w:eastAsia="宋体" w:hAnsi="宋体" w:cs="宋体" w:hint="eastAsia"/>
          <w:color w:val="000000" w:themeColor="text1"/>
          <w:kern w:val="0"/>
          <w:szCs w:val="21"/>
        </w:rPr>
        <w:t>经验</w:t>
      </w:r>
      <w:r w:rsidR="00B11F0B">
        <w:rPr>
          <w:rFonts w:ascii="宋体" w:eastAsia="宋体" w:hAnsi="宋体" w:cs="宋体" w:hint="eastAsia"/>
          <w:color w:val="000000" w:themeColor="text1"/>
          <w:kern w:val="0"/>
          <w:szCs w:val="21"/>
        </w:rPr>
        <w:t>。</w:t>
      </w:r>
    </w:p>
    <w:p w14:paraId="2B1ED9A5" w14:textId="77777777" w:rsidR="00A27B92" w:rsidRDefault="00B11F0B" w:rsidP="00A27B92">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b/>
          <w:bCs/>
          <w:color w:val="000000" w:themeColor="text1"/>
          <w:kern w:val="0"/>
          <w:szCs w:val="21"/>
        </w:rPr>
        <w:t>3.</w:t>
      </w:r>
      <w:r w:rsidRPr="00B7060F">
        <w:rPr>
          <w:rFonts w:ascii="宋体" w:eastAsia="宋体" w:hAnsi="宋体" w:cs="宋体" w:hint="eastAsia"/>
          <w:b/>
          <w:bCs/>
          <w:color w:val="000000" w:themeColor="text1"/>
          <w:kern w:val="0"/>
          <w:szCs w:val="21"/>
        </w:rPr>
        <w:t>教学内容</w:t>
      </w:r>
    </w:p>
    <w:p w14:paraId="2F63E8B0" w14:textId="7A20E580" w:rsidR="00A27B92" w:rsidRDefault="00A27B92" w:rsidP="00A27B92">
      <w:pPr>
        <w:snapToGrid w:val="0"/>
        <w:spacing w:line="360" w:lineRule="auto"/>
        <w:ind w:leftChars="200" w:left="420"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我国1</w:t>
      </w:r>
      <w:r>
        <w:rPr>
          <w:rFonts w:ascii="宋体" w:eastAsia="宋体" w:hAnsi="宋体" w:cs="宋体"/>
          <w:color w:val="000000" w:themeColor="text1"/>
          <w:kern w:val="0"/>
          <w:szCs w:val="21"/>
        </w:rPr>
        <w:t>5</w:t>
      </w:r>
      <w:r>
        <w:rPr>
          <w:rFonts w:ascii="宋体" w:eastAsia="宋体" w:hAnsi="宋体" w:cs="宋体" w:hint="eastAsia"/>
          <w:color w:val="000000" w:themeColor="text1"/>
          <w:kern w:val="0"/>
          <w:szCs w:val="21"/>
        </w:rPr>
        <w:t>种法定公文的写作规范、技巧及注意事项；公文收发及管理的相关内容</w:t>
      </w:r>
      <w:r w:rsidR="00B07BD0">
        <w:rPr>
          <w:rFonts w:ascii="宋体" w:eastAsia="宋体" w:hAnsi="宋体" w:cs="宋体" w:hint="eastAsia"/>
          <w:color w:val="000000" w:themeColor="text1"/>
          <w:kern w:val="0"/>
          <w:szCs w:val="21"/>
        </w:rPr>
        <w:t>。</w:t>
      </w:r>
    </w:p>
    <w:p w14:paraId="796B5896" w14:textId="7455FB59" w:rsidR="00A27B92" w:rsidRDefault="00A27B92" w:rsidP="00A27B92">
      <w:pPr>
        <w:snapToGrid w:val="0"/>
        <w:spacing w:line="360" w:lineRule="auto"/>
        <w:ind w:leftChars="200" w:left="420"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事务文书的写作规范、技巧及注意事项</w:t>
      </w:r>
      <w:r w:rsidR="00B07BD0">
        <w:rPr>
          <w:rFonts w:ascii="宋体" w:eastAsia="宋体" w:hAnsi="宋体" w:cs="宋体" w:hint="eastAsia"/>
          <w:color w:val="000000" w:themeColor="text1"/>
          <w:kern w:val="0"/>
          <w:szCs w:val="21"/>
        </w:rPr>
        <w:t>，尤其侧重于日常工作及生活中使用频率最多、使用范围最广的几种事务文书（如会议纪要、工作总结等）的写作。</w:t>
      </w:r>
    </w:p>
    <w:p w14:paraId="4F9FBA55" w14:textId="6553AA0B" w:rsidR="00A27B92" w:rsidRDefault="00A27B92" w:rsidP="00A27B92">
      <w:pPr>
        <w:snapToGrid w:val="0"/>
        <w:spacing w:line="360" w:lineRule="auto"/>
        <w:ind w:leftChars="200" w:left="420"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教学文书的写作规范、技巧及注意事项。</w:t>
      </w:r>
      <w:r w:rsidR="00E5568E">
        <w:rPr>
          <w:rFonts w:ascii="宋体" w:eastAsia="宋体" w:hAnsi="宋体" w:cs="宋体" w:hint="eastAsia"/>
          <w:color w:val="000000" w:themeColor="text1"/>
          <w:kern w:val="0"/>
          <w:szCs w:val="21"/>
        </w:rPr>
        <w:t>尤其提醒师范类学生此项内容之重要性。</w:t>
      </w:r>
    </w:p>
    <w:p w14:paraId="14CC546D" w14:textId="77777777" w:rsidR="00B11F0B" w:rsidRPr="00B7060F" w:rsidRDefault="00B11F0B" w:rsidP="00B11F0B">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4</w:t>
      </w:r>
      <w:r w:rsidRPr="00B7060F">
        <w:rPr>
          <w:rFonts w:ascii="宋体" w:eastAsia="宋体" w:hAnsi="宋体" w:cs="宋体"/>
          <w:b/>
          <w:bCs/>
          <w:color w:val="000000" w:themeColor="text1"/>
          <w:kern w:val="0"/>
          <w:szCs w:val="21"/>
        </w:rPr>
        <w:t>.</w:t>
      </w:r>
      <w:r w:rsidRPr="00B7060F">
        <w:rPr>
          <w:rFonts w:ascii="宋体" w:eastAsia="宋体" w:hAnsi="宋体" w:cs="宋体" w:hint="eastAsia"/>
          <w:b/>
          <w:bCs/>
          <w:color w:val="000000" w:themeColor="text1"/>
          <w:kern w:val="0"/>
          <w:szCs w:val="21"/>
        </w:rPr>
        <w:t>教学方法</w:t>
      </w:r>
    </w:p>
    <w:p w14:paraId="7DCF9E27" w14:textId="77777777" w:rsidR="00B11F0B" w:rsidRPr="00B7060F" w:rsidRDefault="00B11F0B" w:rsidP="00B11F0B">
      <w:pPr>
        <w:snapToGrid w:val="0"/>
        <w:spacing w:line="360" w:lineRule="auto"/>
        <w:ind w:leftChars="200" w:left="420"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理论讲授、案例教学法与具体的写作实践（训练）相结合</w:t>
      </w:r>
      <w:r w:rsidRPr="00B7060F">
        <w:rPr>
          <w:rFonts w:ascii="宋体" w:eastAsia="宋体" w:hAnsi="宋体" w:cs="宋体" w:hint="eastAsia"/>
          <w:color w:val="000000" w:themeColor="text1"/>
          <w:kern w:val="0"/>
          <w:szCs w:val="21"/>
        </w:rPr>
        <w:t>。</w:t>
      </w:r>
    </w:p>
    <w:p w14:paraId="20F34617" w14:textId="77777777" w:rsidR="00B11F0B" w:rsidRPr="00B7060F" w:rsidRDefault="00B11F0B" w:rsidP="00B11F0B">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5</w:t>
      </w:r>
      <w:r w:rsidRPr="00B7060F">
        <w:rPr>
          <w:rFonts w:ascii="宋体" w:eastAsia="宋体" w:hAnsi="宋体" w:cs="宋体"/>
          <w:b/>
          <w:bCs/>
          <w:color w:val="000000" w:themeColor="text1"/>
          <w:kern w:val="0"/>
          <w:szCs w:val="21"/>
        </w:rPr>
        <w:t>.</w:t>
      </w:r>
      <w:r w:rsidRPr="00B7060F">
        <w:rPr>
          <w:rFonts w:ascii="宋体" w:eastAsia="宋体" w:hAnsi="宋体" w:cs="宋体" w:hint="eastAsia"/>
          <w:b/>
          <w:bCs/>
          <w:color w:val="000000" w:themeColor="text1"/>
          <w:kern w:val="0"/>
          <w:szCs w:val="21"/>
        </w:rPr>
        <w:t>教学评价</w:t>
      </w:r>
    </w:p>
    <w:p w14:paraId="2FD4A704" w14:textId="77777777" w:rsidR="00B11F0B" w:rsidRPr="00B7060F" w:rsidRDefault="00B11F0B" w:rsidP="00B11F0B">
      <w:pPr>
        <w:snapToGrid w:val="0"/>
        <w:spacing w:line="360" w:lineRule="auto"/>
        <w:ind w:leftChars="200" w:left="420"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写作实践是检验本章教学效果的最有效、最直接的标准。</w:t>
      </w:r>
    </w:p>
    <w:p w14:paraId="6B702D6E" w14:textId="77777777" w:rsidR="00BB0BE0" w:rsidRPr="00B7060F" w:rsidRDefault="00BB0BE0" w:rsidP="00453A6E">
      <w:pPr>
        <w:snapToGrid w:val="0"/>
        <w:spacing w:line="360" w:lineRule="auto"/>
        <w:rPr>
          <w:rFonts w:ascii="宋体" w:eastAsia="宋体" w:hAnsi="宋体" w:cs="宋体"/>
          <w:color w:val="000000" w:themeColor="text1"/>
          <w:kern w:val="0"/>
          <w:szCs w:val="21"/>
        </w:rPr>
      </w:pPr>
    </w:p>
    <w:p w14:paraId="3B59BE33" w14:textId="76109FC3" w:rsidR="00453A6E" w:rsidRPr="00B7060F" w:rsidRDefault="005D64BE" w:rsidP="00453A6E">
      <w:pPr>
        <w:snapToGrid w:val="0"/>
        <w:spacing w:line="360" w:lineRule="auto"/>
        <w:ind w:leftChars="200" w:left="420"/>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阶段性</w:t>
      </w:r>
      <w:r w:rsidR="00453A6E" w:rsidRPr="00B7060F">
        <w:rPr>
          <w:rFonts w:ascii="黑体" w:eastAsia="黑体" w:hAnsi="黑体" w:cs="宋体" w:hint="eastAsia"/>
          <w:color w:val="000000" w:themeColor="text1"/>
          <w:kern w:val="0"/>
          <w:sz w:val="24"/>
          <w:szCs w:val="24"/>
        </w:rPr>
        <w:t>小结与期末考查</w:t>
      </w:r>
    </w:p>
    <w:p w14:paraId="5BD98E03" w14:textId="77777777" w:rsidR="0036085A" w:rsidRDefault="004C3217" w:rsidP="001A1242">
      <w:pPr>
        <w:snapToGrid w:val="0"/>
        <w:spacing w:line="360" w:lineRule="auto"/>
        <w:ind w:leftChars="200" w:left="420" w:firstLineChars="200" w:firstLine="420"/>
        <w:rPr>
          <w:rFonts w:ascii="宋体" w:eastAsia="宋体" w:hAnsi="宋体" w:cs="宋体"/>
          <w:color w:val="000000" w:themeColor="text1"/>
          <w:kern w:val="0"/>
          <w:szCs w:val="21"/>
        </w:rPr>
      </w:pPr>
      <w:r w:rsidRPr="004C3217">
        <w:rPr>
          <w:rFonts w:ascii="宋体" w:eastAsia="宋体" w:hAnsi="宋体" w:cs="宋体"/>
          <w:color w:val="000000" w:themeColor="text1"/>
          <w:kern w:val="0"/>
          <w:szCs w:val="21"/>
        </w:rPr>
        <w:t>本门课程为实践与理论紧密结合的基础课程，</w:t>
      </w:r>
      <w:r>
        <w:rPr>
          <w:rFonts w:ascii="宋体" w:eastAsia="宋体" w:hAnsi="宋体" w:cs="宋体" w:hint="eastAsia"/>
          <w:color w:val="000000" w:themeColor="text1"/>
          <w:kern w:val="0"/>
          <w:szCs w:val="21"/>
        </w:rPr>
        <w:t>且</w:t>
      </w:r>
      <w:r w:rsidRPr="004C3217">
        <w:rPr>
          <w:rFonts w:ascii="宋体" w:eastAsia="宋体" w:hAnsi="宋体" w:cs="宋体"/>
          <w:color w:val="000000" w:themeColor="text1"/>
          <w:kern w:val="0"/>
          <w:szCs w:val="21"/>
        </w:rPr>
        <w:t>理论学习最终要落实到实践上。涉及到具体四大文类的部分，以及写作教学论，都</w:t>
      </w:r>
      <w:r>
        <w:rPr>
          <w:rFonts w:ascii="宋体" w:eastAsia="宋体" w:hAnsi="宋体" w:cs="宋体" w:hint="eastAsia"/>
          <w:color w:val="000000" w:themeColor="text1"/>
          <w:kern w:val="0"/>
          <w:szCs w:val="21"/>
        </w:rPr>
        <w:t>要</w:t>
      </w:r>
      <w:r w:rsidRPr="004C3217">
        <w:rPr>
          <w:rFonts w:ascii="宋体" w:eastAsia="宋体" w:hAnsi="宋体" w:cs="宋体"/>
          <w:color w:val="000000" w:themeColor="text1"/>
          <w:kern w:val="0"/>
          <w:szCs w:val="21"/>
        </w:rPr>
        <w:t>有相应的练习。教学方式方面，课程注重教学内容与教学方法的协调配合。</w:t>
      </w:r>
    </w:p>
    <w:p w14:paraId="15083F65" w14:textId="0285A362" w:rsidR="004C3217" w:rsidRDefault="004C3217" w:rsidP="001A1242">
      <w:pPr>
        <w:snapToGrid w:val="0"/>
        <w:spacing w:line="360" w:lineRule="auto"/>
        <w:ind w:leftChars="200" w:left="420" w:firstLineChars="200" w:firstLine="420"/>
        <w:rPr>
          <w:rFonts w:ascii="宋体" w:eastAsia="宋体" w:hAnsi="宋体" w:cs="宋体"/>
          <w:color w:val="000000" w:themeColor="text1"/>
          <w:kern w:val="0"/>
          <w:szCs w:val="21"/>
        </w:rPr>
      </w:pPr>
      <w:r w:rsidRPr="004C3217">
        <w:rPr>
          <w:rFonts w:ascii="宋体" w:eastAsia="宋体" w:hAnsi="宋体" w:cs="宋体"/>
          <w:color w:val="000000" w:themeColor="text1"/>
          <w:kern w:val="0"/>
          <w:szCs w:val="21"/>
        </w:rPr>
        <w:t>教学内容的实践性和理论性特征，又使得课程实施的主要方式是理论讲授与案例教学相结合。课程实施过程中，将以经典教学案例（文本）为依托，充分调动学生参与讨论、反思等学习活动，发挥学生的主动性。贯穿“教中学、学中做，做中练”的实施理念，力求做到“教、学、做”的有机融合</w:t>
      </w:r>
      <w:r>
        <w:rPr>
          <w:rFonts w:ascii="宋体" w:eastAsia="宋体" w:hAnsi="宋体" w:cs="宋体" w:hint="eastAsia"/>
          <w:color w:val="000000" w:themeColor="text1"/>
          <w:kern w:val="0"/>
          <w:szCs w:val="21"/>
        </w:rPr>
        <w:t>。</w:t>
      </w:r>
    </w:p>
    <w:p w14:paraId="10F17917" w14:textId="0CE4956D" w:rsidR="004C3217" w:rsidRDefault="004C3217" w:rsidP="001A1242">
      <w:pPr>
        <w:snapToGrid w:val="0"/>
        <w:spacing w:line="360" w:lineRule="auto"/>
        <w:ind w:leftChars="200" w:left="420" w:firstLineChars="200" w:firstLine="420"/>
        <w:rPr>
          <w:rFonts w:ascii="宋体" w:eastAsia="宋体" w:hAnsi="宋体" w:cs="宋体"/>
          <w:color w:val="000000" w:themeColor="text1"/>
          <w:kern w:val="0"/>
          <w:szCs w:val="21"/>
        </w:rPr>
      </w:pPr>
      <w:r w:rsidRPr="004C3217">
        <w:rPr>
          <w:rFonts w:ascii="宋体" w:eastAsia="宋体" w:hAnsi="宋体" w:cs="宋体"/>
          <w:color w:val="000000" w:themeColor="text1"/>
          <w:kern w:val="0"/>
          <w:szCs w:val="21"/>
        </w:rPr>
        <w:t>期中考核亦以写作实践的方式进行，并在该实践完成后，展开了为期一周的教师</w:t>
      </w:r>
      <w:r w:rsidR="00CC292F">
        <w:rPr>
          <w:rFonts w:ascii="宋体" w:eastAsia="宋体" w:hAnsi="宋体" w:cs="宋体" w:hint="eastAsia"/>
          <w:color w:val="000000" w:themeColor="text1"/>
          <w:kern w:val="0"/>
          <w:szCs w:val="21"/>
        </w:rPr>
        <w:t>工作</w:t>
      </w:r>
      <w:r w:rsidRPr="004C3217">
        <w:rPr>
          <w:rFonts w:ascii="宋体" w:eastAsia="宋体" w:hAnsi="宋体" w:cs="宋体"/>
          <w:color w:val="000000" w:themeColor="text1"/>
          <w:kern w:val="0"/>
          <w:szCs w:val="21"/>
        </w:rPr>
        <w:t>室</w:t>
      </w:r>
      <w:r w:rsidRPr="00CC292F">
        <w:rPr>
          <w:rFonts w:ascii="Times New Roman" w:eastAsia="宋体" w:hAnsi="Times New Roman" w:cs="Times New Roman"/>
          <w:color w:val="000000" w:themeColor="text1"/>
          <w:kern w:val="0"/>
          <w:szCs w:val="21"/>
        </w:rPr>
        <w:t>Open Hours</w:t>
      </w:r>
      <w:r w:rsidRPr="004C3217">
        <w:rPr>
          <w:rFonts w:ascii="宋体" w:eastAsia="宋体" w:hAnsi="宋体" w:cs="宋体"/>
          <w:color w:val="000000" w:themeColor="text1"/>
          <w:kern w:val="0"/>
          <w:szCs w:val="21"/>
        </w:rPr>
        <w:t>，以便学生前来交流实践后的心得，为学生答疑。</w:t>
      </w:r>
    </w:p>
    <w:p w14:paraId="4CB79EF3" w14:textId="787CCD13" w:rsidR="00453A6E" w:rsidRPr="00B7060F" w:rsidRDefault="006E656E" w:rsidP="001A1242">
      <w:pPr>
        <w:snapToGrid w:val="0"/>
        <w:spacing w:line="360" w:lineRule="auto"/>
        <w:ind w:leftChars="200" w:left="420" w:firstLineChars="200" w:firstLine="420"/>
        <w:rPr>
          <w:rFonts w:ascii="宋体" w:eastAsia="宋体" w:hAnsi="宋体" w:cs="宋体"/>
          <w:color w:val="000000" w:themeColor="text1"/>
          <w:kern w:val="0"/>
          <w:szCs w:val="21"/>
        </w:rPr>
      </w:pPr>
      <w:r w:rsidRPr="00B7060F">
        <w:rPr>
          <w:rFonts w:ascii="宋体" w:eastAsia="宋体" w:hAnsi="宋体" w:cs="宋体" w:hint="eastAsia"/>
          <w:color w:val="000000" w:themeColor="text1"/>
          <w:kern w:val="0"/>
          <w:szCs w:val="21"/>
        </w:rPr>
        <w:t>经由一学期课程学习，学生对</w:t>
      </w:r>
      <w:r w:rsidR="00F114B5">
        <w:rPr>
          <w:rFonts w:ascii="宋体" w:eastAsia="宋体" w:hAnsi="宋体" w:cs="宋体" w:hint="eastAsia"/>
          <w:color w:val="000000" w:themeColor="text1"/>
          <w:kern w:val="0"/>
          <w:szCs w:val="21"/>
        </w:rPr>
        <w:t>现代写作的</w:t>
      </w:r>
      <w:r w:rsidRPr="00B7060F">
        <w:rPr>
          <w:rFonts w:ascii="宋体" w:eastAsia="宋体" w:hAnsi="宋体" w:cs="宋体" w:hint="eastAsia"/>
          <w:color w:val="000000" w:themeColor="text1"/>
          <w:kern w:val="0"/>
          <w:szCs w:val="21"/>
        </w:rPr>
        <w:t>认识肯定有所加深</w:t>
      </w:r>
      <w:r w:rsidR="00F114B5">
        <w:rPr>
          <w:rFonts w:ascii="宋体" w:eastAsia="宋体" w:hAnsi="宋体" w:cs="宋体" w:hint="eastAsia"/>
          <w:color w:val="000000" w:themeColor="text1"/>
          <w:kern w:val="0"/>
          <w:szCs w:val="21"/>
        </w:rPr>
        <w:t>，对新闻、理论、文学和应用等文类的理论与实践把握都当有所成就</w:t>
      </w:r>
      <w:r w:rsidR="00453A6E" w:rsidRPr="00B7060F">
        <w:rPr>
          <w:rFonts w:ascii="宋体" w:eastAsia="宋体" w:hAnsi="宋体" w:cs="宋体" w:hint="eastAsia"/>
          <w:color w:val="000000" w:themeColor="text1"/>
          <w:kern w:val="0"/>
          <w:szCs w:val="21"/>
        </w:rPr>
        <w:t>。</w:t>
      </w:r>
      <w:r w:rsidRPr="00B7060F">
        <w:rPr>
          <w:rFonts w:ascii="宋体" w:eastAsia="宋体" w:hAnsi="宋体" w:cs="宋体" w:hint="eastAsia"/>
          <w:color w:val="000000" w:themeColor="text1"/>
          <w:kern w:val="0"/>
          <w:szCs w:val="21"/>
        </w:rPr>
        <w:t>本环节旨在考查学生一学期以来的学习心得，对他们一学期以来创作的作品进行</w:t>
      </w:r>
      <w:r w:rsidR="00F114B5">
        <w:rPr>
          <w:rFonts w:ascii="宋体" w:eastAsia="宋体" w:hAnsi="宋体" w:cs="宋体" w:hint="eastAsia"/>
          <w:color w:val="000000" w:themeColor="text1"/>
          <w:kern w:val="0"/>
          <w:szCs w:val="21"/>
        </w:rPr>
        <w:t>部分</w:t>
      </w:r>
      <w:r w:rsidRPr="00B7060F">
        <w:rPr>
          <w:rFonts w:ascii="宋体" w:eastAsia="宋体" w:hAnsi="宋体" w:cs="宋体" w:hint="eastAsia"/>
          <w:color w:val="000000" w:themeColor="text1"/>
          <w:kern w:val="0"/>
          <w:szCs w:val="21"/>
        </w:rPr>
        <w:t>反馈</w:t>
      </w:r>
      <w:r w:rsidR="00F114B5">
        <w:rPr>
          <w:rFonts w:ascii="宋体" w:eastAsia="宋体" w:hAnsi="宋体" w:cs="宋体" w:hint="eastAsia"/>
          <w:color w:val="000000" w:themeColor="text1"/>
          <w:kern w:val="0"/>
          <w:szCs w:val="21"/>
        </w:rPr>
        <w:t>。</w:t>
      </w:r>
      <w:r w:rsidRPr="00B7060F">
        <w:rPr>
          <w:rFonts w:ascii="宋体" w:eastAsia="宋体" w:hAnsi="宋体" w:cs="宋体" w:hint="eastAsia"/>
          <w:color w:val="000000" w:themeColor="text1"/>
          <w:kern w:val="0"/>
          <w:szCs w:val="21"/>
        </w:rPr>
        <w:t>以</w:t>
      </w:r>
      <w:r w:rsidR="00F114B5">
        <w:rPr>
          <w:rFonts w:ascii="宋体" w:eastAsia="宋体" w:hAnsi="宋体" w:cs="宋体" w:hint="eastAsia"/>
          <w:color w:val="000000" w:themeColor="text1"/>
          <w:kern w:val="0"/>
          <w:szCs w:val="21"/>
        </w:rPr>
        <w:t>考试</w:t>
      </w:r>
      <w:r w:rsidRPr="00B7060F">
        <w:rPr>
          <w:rFonts w:ascii="宋体" w:eastAsia="宋体" w:hAnsi="宋体" w:cs="宋体" w:hint="eastAsia"/>
          <w:color w:val="000000" w:themeColor="text1"/>
          <w:kern w:val="0"/>
          <w:szCs w:val="21"/>
        </w:rPr>
        <w:t>方式进行期末考核。</w:t>
      </w:r>
    </w:p>
    <w:p w14:paraId="1C327628" w14:textId="77777777" w:rsidR="00B55DE8" w:rsidRPr="00B7060F" w:rsidRDefault="00F217DF">
      <w:pPr>
        <w:widowControl/>
        <w:spacing w:beforeLines="50" w:before="156" w:afterLines="50" w:after="156"/>
        <w:ind w:firstLineChars="200" w:firstLine="562"/>
        <w:jc w:val="left"/>
        <w:rPr>
          <w:color w:val="000000" w:themeColor="text1"/>
        </w:rPr>
      </w:pPr>
      <w:r w:rsidRPr="00B7060F">
        <w:rPr>
          <w:rFonts w:ascii="黑体" w:eastAsia="黑体" w:hAnsi="黑体" w:hint="eastAsia"/>
          <w:b/>
          <w:color w:val="000000" w:themeColor="text1"/>
          <w:sz w:val="28"/>
          <w:szCs w:val="28"/>
        </w:rPr>
        <w:lastRenderedPageBreak/>
        <w:t>四、学时分配</w:t>
      </w:r>
    </w:p>
    <w:p w14:paraId="56EB9720" w14:textId="77777777" w:rsidR="00B55DE8" w:rsidRPr="00B7060F" w:rsidRDefault="00F217DF">
      <w:pPr>
        <w:widowControl/>
        <w:spacing w:beforeLines="50" w:before="156" w:afterLines="50" w:after="156"/>
        <w:ind w:firstLineChars="200" w:firstLine="422"/>
        <w:jc w:val="center"/>
        <w:rPr>
          <w:rFonts w:ascii="黑体" w:eastAsia="黑体" w:hAnsi="黑体"/>
          <w:b/>
          <w:color w:val="000000" w:themeColor="text1"/>
          <w:sz w:val="24"/>
          <w:szCs w:val="24"/>
        </w:rPr>
      </w:pPr>
      <w:r w:rsidRPr="00B7060F">
        <w:rPr>
          <w:rFonts w:ascii="宋体" w:eastAsia="宋体" w:hAnsi="宋体" w:hint="eastAsia"/>
          <w:b/>
          <w:color w:val="000000" w:themeColor="text1"/>
          <w:szCs w:val="21"/>
        </w:rPr>
        <w:t>表2：各章节的具体内容和学时分配表</w:t>
      </w:r>
    </w:p>
    <w:tbl>
      <w:tblPr>
        <w:tblStyle w:val="ab"/>
        <w:tblW w:w="0" w:type="auto"/>
        <w:jc w:val="center"/>
        <w:tblLook w:val="04A0" w:firstRow="1" w:lastRow="0" w:firstColumn="1" w:lastColumn="0" w:noHBand="0" w:noVBand="1"/>
      </w:tblPr>
      <w:tblGrid>
        <w:gridCol w:w="2765"/>
        <w:gridCol w:w="2765"/>
        <w:gridCol w:w="2766"/>
      </w:tblGrid>
      <w:tr w:rsidR="00B7060F" w:rsidRPr="00B7060F" w14:paraId="04859A64" w14:textId="77777777">
        <w:trPr>
          <w:trHeight w:val="340"/>
          <w:jc w:val="center"/>
        </w:trPr>
        <w:tc>
          <w:tcPr>
            <w:tcW w:w="2765" w:type="dxa"/>
            <w:vAlign w:val="center"/>
          </w:tcPr>
          <w:p w14:paraId="2711821D" w14:textId="77777777" w:rsidR="00B55DE8" w:rsidRPr="00B7060F" w:rsidRDefault="00F217DF">
            <w:pPr>
              <w:widowControl/>
              <w:spacing w:beforeLines="50" w:before="156" w:afterLines="50" w:after="156"/>
              <w:jc w:val="center"/>
              <w:rPr>
                <w:rFonts w:ascii="宋体" w:eastAsia="宋体" w:hAnsi="宋体"/>
                <w:color w:val="000000" w:themeColor="text1"/>
              </w:rPr>
            </w:pPr>
            <w:r w:rsidRPr="00B7060F">
              <w:rPr>
                <w:rFonts w:ascii="宋体" w:eastAsia="宋体" w:hAnsi="宋体" w:hint="eastAsia"/>
                <w:color w:val="000000" w:themeColor="text1"/>
              </w:rPr>
              <w:t>章节</w:t>
            </w:r>
          </w:p>
        </w:tc>
        <w:tc>
          <w:tcPr>
            <w:tcW w:w="2765" w:type="dxa"/>
            <w:vAlign w:val="center"/>
          </w:tcPr>
          <w:p w14:paraId="65B9640E" w14:textId="77777777" w:rsidR="00B55DE8" w:rsidRPr="00B7060F" w:rsidRDefault="00F217DF">
            <w:pPr>
              <w:widowControl/>
              <w:spacing w:beforeLines="50" w:before="156" w:afterLines="50" w:after="156"/>
              <w:jc w:val="center"/>
              <w:rPr>
                <w:rFonts w:ascii="宋体" w:eastAsia="宋体" w:hAnsi="宋体"/>
                <w:color w:val="000000" w:themeColor="text1"/>
              </w:rPr>
            </w:pPr>
            <w:r w:rsidRPr="00B7060F">
              <w:rPr>
                <w:rFonts w:ascii="宋体" w:eastAsia="宋体" w:hAnsi="宋体" w:hint="eastAsia"/>
                <w:color w:val="000000" w:themeColor="text1"/>
              </w:rPr>
              <w:t>章节内容</w:t>
            </w:r>
          </w:p>
        </w:tc>
        <w:tc>
          <w:tcPr>
            <w:tcW w:w="2766" w:type="dxa"/>
            <w:vAlign w:val="center"/>
          </w:tcPr>
          <w:p w14:paraId="14405EE8" w14:textId="77777777" w:rsidR="00B55DE8" w:rsidRPr="00B7060F" w:rsidRDefault="00F217DF">
            <w:pPr>
              <w:widowControl/>
              <w:spacing w:beforeLines="50" w:before="156" w:afterLines="50" w:after="156"/>
              <w:jc w:val="center"/>
              <w:rPr>
                <w:rFonts w:ascii="宋体" w:eastAsia="宋体" w:hAnsi="宋体"/>
                <w:color w:val="000000" w:themeColor="text1"/>
              </w:rPr>
            </w:pPr>
            <w:r w:rsidRPr="00B7060F">
              <w:rPr>
                <w:rFonts w:ascii="宋体" w:eastAsia="宋体" w:hAnsi="宋体" w:hint="eastAsia"/>
                <w:color w:val="000000" w:themeColor="text1"/>
              </w:rPr>
              <w:t>学时分配</w:t>
            </w:r>
          </w:p>
        </w:tc>
      </w:tr>
      <w:tr w:rsidR="00B7060F" w:rsidRPr="00B7060F" w14:paraId="32DD4C7A" w14:textId="77777777" w:rsidTr="001F0796">
        <w:trPr>
          <w:trHeight w:val="340"/>
          <w:jc w:val="center"/>
        </w:trPr>
        <w:tc>
          <w:tcPr>
            <w:tcW w:w="2765" w:type="dxa"/>
            <w:vAlign w:val="center"/>
          </w:tcPr>
          <w:p w14:paraId="148092F9" w14:textId="3CE2F20D" w:rsidR="00B55DE8" w:rsidRPr="00B7060F" w:rsidRDefault="00E55287" w:rsidP="001F0796">
            <w:pPr>
              <w:widowControl/>
              <w:spacing w:beforeLines="50" w:before="156" w:afterLines="50" w:after="156"/>
              <w:jc w:val="center"/>
              <w:rPr>
                <w:rFonts w:ascii="宋体" w:eastAsia="宋体" w:hAnsi="宋体"/>
                <w:color w:val="000000" w:themeColor="text1"/>
              </w:rPr>
            </w:pPr>
            <w:r>
              <w:rPr>
                <w:rFonts w:ascii="宋体" w:eastAsia="宋体" w:hAnsi="宋体" w:hint="eastAsia"/>
                <w:color w:val="000000" w:themeColor="text1"/>
              </w:rPr>
              <w:t>绪论</w:t>
            </w:r>
          </w:p>
        </w:tc>
        <w:tc>
          <w:tcPr>
            <w:tcW w:w="2765" w:type="dxa"/>
            <w:vAlign w:val="center"/>
          </w:tcPr>
          <w:p w14:paraId="2393071E" w14:textId="4439C91A" w:rsidR="00B55DE8" w:rsidRPr="00B7060F" w:rsidRDefault="00E55287" w:rsidP="001F0796">
            <w:pPr>
              <w:widowControl/>
              <w:spacing w:beforeLines="50" w:before="156" w:afterLines="50" w:after="156"/>
              <w:jc w:val="center"/>
              <w:rPr>
                <w:rFonts w:ascii="宋体" w:eastAsia="宋体" w:hAnsi="宋体"/>
                <w:color w:val="000000" w:themeColor="text1"/>
                <w:szCs w:val="21"/>
              </w:rPr>
            </w:pPr>
            <w:r w:rsidRPr="00E55287">
              <w:rPr>
                <w:rFonts w:ascii="宋体" w:eastAsia="宋体" w:hAnsi="宋体" w:hint="eastAsia"/>
                <w:color w:val="000000" w:themeColor="text1"/>
                <w:szCs w:val="21"/>
              </w:rPr>
              <w:t>写作的含义、特性和基本原理</w:t>
            </w:r>
          </w:p>
        </w:tc>
        <w:tc>
          <w:tcPr>
            <w:tcW w:w="2766" w:type="dxa"/>
            <w:vAlign w:val="center"/>
          </w:tcPr>
          <w:p w14:paraId="5A84C743" w14:textId="2B5188E2" w:rsidR="00B55DE8" w:rsidRPr="00B7060F" w:rsidRDefault="00233061">
            <w:pPr>
              <w:widowControl/>
              <w:spacing w:beforeLines="50" w:before="156" w:afterLines="50" w:after="156"/>
              <w:jc w:val="center"/>
              <w:rPr>
                <w:rFonts w:ascii="宋体" w:eastAsia="宋体" w:hAnsi="宋体"/>
                <w:color w:val="000000" w:themeColor="text1"/>
              </w:rPr>
            </w:pPr>
            <w:r>
              <w:rPr>
                <w:rFonts w:ascii="宋体" w:eastAsia="宋体" w:hAnsi="宋体"/>
                <w:color w:val="000000" w:themeColor="text1"/>
              </w:rPr>
              <w:t>1</w:t>
            </w:r>
          </w:p>
        </w:tc>
      </w:tr>
      <w:tr w:rsidR="00B7060F" w:rsidRPr="00B7060F" w14:paraId="114C4688" w14:textId="77777777" w:rsidTr="001F0796">
        <w:trPr>
          <w:trHeight w:val="340"/>
          <w:jc w:val="center"/>
        </w:trPr>
        <w:tc>
          <w:tcPr>
            <w:tcW w:w="2765" w:type="dxa"/>
            <w:vAlign w:val="center"/>
          </w:tcPr>
          <w:p w14:paraId="6ECBB6D0" w14:textId="061F43D5" w:rsidR="00B55DE8" w:rsidRPr="00B7060F" w:rsidRDefault="00F217DF" w:rsidP="001F0796">
            <w:pPr>
              <w:widowControl/>
              <w:spacing w:beforeLines="50" w:before="156" w:afterLines="50" w:after="156"/>
              <w:jc w:val="center"/>
              <w:rPr>
                <w:rFonts w:ascii="宋体" w:eastAsia="宋体" w:hAnsi="宋体"/>
                <w:color w:val="000000" w:themeColor="text1"/>
              </w:rPr>
            </w:pPr>
            <w:r w:rsidRPr="00B7060F">
              <w:rPr>
                <w:rFonts w:ascii="宋体" w:eastAsia="宋体" w:hAnsi="宋体" w:hint="eastAsia"/>
                <w:color w:val="000000" w:themeColor="text1"/>
              </w:rPr>
              <w:t>第</w:t>
            </w:r>
            <w:r w:rsidR="00E55287">
              <w:rPr>
                <w:rFonts w:ascii="宋体" w:eastAsia="宋体" w:hAnsi="宋体" w:hint="eastAsia"/>
                <w:color w:val="000000" w:themeColor="text1"/>
              </w:rPr>
              <w:t>一</w:t>
            </w:r>
            <w:r w:rsidRPr="00B7060F">
              <w:rPr>
                <w:rFonts w:ascii="宋体" w:eastAsia="宋体" w:hAnsi="宋体" w:hint="eastAsia"/>
                <w:color w:val="000000" w:themeColor="text1"/>
              </w:rPr>
              <w:t>章</w:t>
            </w:r>
          </w:p>
        </w:tc>
        <w:tc>
          <w:tcPr>
            <w:tcW w:w="2765" w:type="dxa"/>
            <w:vAlign w:val="center"/>
          </w:tcPr>
          <w:p w14:paraId="1831493E" w14:textId="3B12A513" w:rsidR="00B55DE8" w:rsidRPr="00B7060F" w:rsidRDefault="00E55287" w:rsidP="001F0796">
            <w:pPr>
              <w:widowControl/>
              <w:spacing w:beforeLines="50" w:before="156" w:afterLines="50" w:after="156"/>
              <w:jc w:val="center"/>
              <w:rPr>
                <w:rFonts w:ascii="宋体" w:eastAsia="宋体" w:hAnsi="宋体"/>
                <w:color w:val="000000" w:themeColor="text1"/>
                <w:szCs w:val="21"/>
              </w:rPr>
            </w:pPr>
            <w:r>
              <w:rPr>
                <w:rFonts w:ascii="宋体" w:eastAsia="宋体" w:hAnsi="宋体" w:hint="eastAsia"/>
                <w:color w:val="000000" w:themeColor="text1"/>
                <w:szCs w:val="21"/>
              </w:rPr>
              <w:t>现代写作概论</w:t>
            </w:r>
          </w:p>
        </w:tc>
        <w:tc>
          <w:tcPr>
            <w:tcW w:w="2766" w:type="dxa"/>
            <w:vAlign w:val="center"/>
          </w:tcPr>
          <w:p w14:paraId="35D396C8" w14:textId="118F2DF9" w:rsidR="00B55DE8" w:rsidRPr="00B7060F" w:rsidRDefault="00233061">
            <w:pPr>
              <w:widowControl/>
              <w:spacing w:beforeLines="50" w:before="156" w:afterLines="50" w:after="156"/>
              <w:jc w:val="center"/>
              <w:rPr>
                <w:rFonts w:ascii="宋体" w:eastAsia="宋体" w:hAnsi="宋体"/>
                <w:color w:val="000000" w:themeColor="text1"/>
              </w:rPr>
            </w:pPr>
            <w:r>
              <w:rPr>
                <w:rFonts w:ascii="宋体" w:eastAsia="宋体" w:hAnsi="宋体"/>
                <w:color w:val="000000" w:themeColor="text1"/>
              </w:rPr>
              <w:t>1</w:t>
            </w:r>
          </w:p>
        </w:tc>
      </w:tr>
      <w:tr w:rsidR="00B7060F" w:rsidRPr="00B7060F" w14:paraId="39D53B4F" w14:textId="77777777" w:rsidTr="001F0796">
        <w:trPr>
          <w:trHeight w:val="340"/>
          <w:jc w:val="center"/>
        </w:trPr>
        <w:tc>
          <w:tcPr>
            <w:tcW w:w="2765" w:type="dxa"/>
            <w:vAlign w:val="center"/>
          </w:tcPr>
          <w:p w14:paraId="363A9B03" w14:textId="2A496F28" w:rsidR="00B55DE8" w:rsidRPr="00B7060F" w:rsidRDefault="00F217DF" w:rsidP="001F0796">
            <w:pPr>
              <w:widowControl/>
              <w:spacing w:beforeLines="50" w:before="156" w:afterLines="50" w:after="156"/>
              <w:jc w:val="center"/>
              <w:rPr>
                <w:rFonts w:ascii="宋体" w:eastAsia="宋体" w:hAnsi="宋体"/>
                <w:color w:val="000000" w:themeColor="text1"/>
              </w:rPr>
            </w:pPr>
            <w:r w:rsidRPr="00B7060F">
              <w:rPr>
                <w:rFonts w:ascii="宋体" w:eastAsia="宋体" w:hAnsi="宋体" w:hint="eastAsia"/>
                <w:color w:val="000000" w:themeColor="text1"/>
              </w:rPr>
              <w:t>第</w:t>
            </w:r>
            <w:r w:rsidR="00E55287">
              <w:rPr>
                <w:rFonts w:ascii="宋体" w:eastAsia="宋体" w:hAnsi="宋体" w:hint="eastAsia"/>
                <w:color w:val="000000" w:themeColor="text1"/>
              </w:rPr>
              <w:t>二</w:t>
            </w:r>
            <w:r w:rsidRPr="00B7060F">
              <w:rPr>
                <w:rFonts w:ascii="宋体" w:eastAsia="宋体" w:hAnsi="宋体" w:hint="eastAsia"/>
                <w:color w:val="000000" w:themeColor="text1"/>
              </w:rPr>
              <w:t>章</w:t>
            </w:r>
          </w:p>
        </w:tc>
        <w:tc>
          <w:tcPr>
            <w:tcW w:w="2765" w:type="dxa"/>
            <w:vAlign w:val="center"/>
          </w:tcPr>
          <w:p w14:paraId="01598022" w14:textId="28C508B9" w:rsidR="00B55DE8" w:rsidRPr="00B7060F" w:rsidRDefault="00E55287" w:rsidP="001F0796">
            <w:pPr>
              <w:widowControl/>
              <w:spacing w:beforeLines="50" w:before="156" w:afterLines="50" w:after="156"/>
              <w:jc w:val="center"/>
              <w:rPr>
                <w:rFonts w:ascii="宋体" w:eastAsia="宋体" w:hAnsi="宋体"/>
                <w:snapToGrid w:val="0"/>
                <w:color w:val="000000" w:themeColor="text1"/>
                <w:szCs w:val="21"/>
              </w:rPr>
            </w:pPr>
            <w:r>
              <w:rPr>
                <w:rFonts w:ascii="宋体" w:eastAsia="宋体" w:hAnsi="宋体" w:cs="宋体" w:hint="eastAsia"/>
                <w:snapToGrid w:val="0"/>
                <w:color w:val="000000" w:themeColor="text1"/>
                <w:kern w:val="0"/>
                <w:szCs w:val="21"/>
              </w:rPr>
              <w:t>现代写作相关理论</w:t>
            </w:r>
          </w:p>
        </w:tc>
        <w:tc>
          <w:tcPr>
            <w:tcW w:w="2766" w:type="dxa"/>
            <w:vAlign w:val="center"/>
          </w:tcPr>
          <w:p w14:paraId="61955B1C" w14:textId="7CFD65A0" w:rsidR="00B55DE8" w:rsidRPr="00B7060F" w:rsidRDefault="00233061">
            <w:pPr>
              <w:widowControl/>
              <w:spacing w:beforeLines="50" w:before="156" w:afterLines="50" w:after="156"/>
              <w:jc w:val="center"/>
              <w:rPr>
                <w:rFonts w:ascii="宋体" w:eastAsia="宋体" w:hAnsi="宋体"/>
                <w:color w:val="000000" w:themeColor="text1"/>
              </w:rPr>
            </w:pPr>
            <w:r>
              <w:rPr>
                <w:rFonts w:ascii="宋体" w:eastAsia="宋体" w:hAnsi="宋体"/>
                <w:color w:val="000000" w:themeColor="text1"/>
              </w:rPr>
              <w:t>1</w:t>
            </w:r>
          </w:p>
        </w:tc>
      </w:tr>
      <w:tr w:rsidR="00B7060F" w:rsidRPr="00B7060F" w14:paraId="52D4FA20" w14:textId="77777777" w:rsidTr="001F0796">
        <w:trPr>
          <w:trHeight w:val="340"/>
          <w:jc w:val="center"/>
        </w:trPr>
        <w:tc>
          <w:tcPr>
            <w:tcW w:w="2765" w:type="dxa"/>
            <w:vAlign w:val="center"/>
          </w:tcPr>
          <w:p w14:paraId="24CDF746" w14:textId="03F0AD0B" w:rsidR="00217B58" w:rsidRPr="00B7060F" w:rsidRDefault="00E55287" w:rsidP="001F0796">
            <w:pPr>
              <w:widowControl/>
              <w:spacing w:beforeLines="50" w:before="156" w:afterLines="50" w:after="156"/>
              <w:jc w:val="center"/>
              <w:rPr>
                <w:rFonts w:ascii="宋体" w:eastAsia="宋体" w:hAnsi="宋体"/>
                <w:color w:val="000000" w:themeColor="text1"/>
              </w:rPr>
            </w:pPr>
            <w:r>
              <w:rPr>
                <w:rFonts w:ascii="宋体" w:eastAsia="宋体" w:hAnsi="宋体" w:hint="eastAsia"/>
                <w:color w:val="000000" w:themeColor="text1"/>
              </w:rPr>
              <w:t>第三章</w:t>
            </w:r>
          </w:p>
        </w:tc>
        <w:tc>
          <w:tcPr>
            <w:tcW w:w="2765" w:type="dxa"/>
            <w:vAlign w:val="center"/>
          </w:tcPr>
          <w:p w14:paraId="0C9410D9" w14:textId="30D24CA3" w:rsidR="00521B17" w:rsidRPr="00B7060F" w:rsidRDefault="00E55287" w:rsidP="00E55287">
            <w:pPr>
              <w:widowControl/>
              <w:spacing w:beforeLines="50" w:before="156" w:afterLines="50" w:after="156"/>
              <w:jc w:val="center"/>
              <w:rPr>
                <w:rFonts w:ascii="宋体" w:eastAsia="宋体" w:hAnsi="宋体" w:cs="宋体"/>
                <w:color w:val="000000" w:themeColor="text1"/>
                <w:kern w:val="0"/>
                <w:szCs w:val="21"/>
              </w:rPr>
            </w:pPr>
            <w:r w:rsidRPr="00E55287">
              <w:rPr>
                <w:rFonts w:ascii="宋体" w:eastAsia="宋体" w:hAnsi="宋体" w:hint="eastAsia"/>
                <w:color w:val="000000" w:themeColor="text1"/>
                <w:spacing w:val="-10"/>
                <w:szCs w:val="21"/>
              </w:rPr>
              <w:t>现代写作的四大文类及其特性</w:t>
            </w:r>
          </w:p>
        </w:tc>
        <w:tc>
          <w:tcPr>
            <w:tcW w:w="2766" w:type="dxa"/>
            <w:vAlign w:val="center"/>
          </w:tcPr>
          <w:p w14:paraId="27571533" w14:textId="0668C46C" w:rsidR="00217B58" w:rsidRPr="00B7060F" w:rsidRDefault="00233061">
            <w:pPr>
              <w:widowControl/>
              <w:spacing w:beforeLines="50" w:before="156" w:afterLines="50" w:after="156"/>
              <w:jc w:val="center"/>
              <w:rPr>
                <w:rFonts w:ascii="宋体" w:eastAsia="宋体" w:hAnsi="宋体"/>
                <w:color w:val="000000" w:themeColor="text1"/>
              </w:rPr>
            </w:pPr>
            <w:r>
              <w:rPr>
                <w:rFonts w:ascii="宋体" w:eastAsia="宋体" w:hAnsi="宋体"/>
                <w:color w:val="000000" w:themeColor="text1"/>
              </w:rPr>
              <w:t>1</w:t>
            </w:r>
          </w:p>
        </w:tc>
      </w:tr>
      <w:tr w:rsidR="00B7060F" w:rsidRPr="00B7060F" w14:paraId="60741835" w14:textId="77777777" w:rsidTr="001F0796">
        <w:trPr>
          <w:trHeight w:val="340"/>
          <w:jc w:val="center"/>
        </w:trPr>
        <w:tc>
          <w:tcPr>
            <w:tcW w:w="2765" w:type="dxa"/>
            <w:vAlign w:val="center"/>
          </w:tcPr>
          <w:p w14:paraId="4451077C" w14:textId="77777777" w:rsidR="00B55DE8" w:rsidRPr="00B7060F" w:rsidRDefault="00F217DF" w:rsidP="001F0796">
            <w:pPr>
              <w:widowControl/>
              <w:spacing w:beforeLines="50" w:before="156" w:afterLines="50" w:after="156"/>
              <w:jc w:val="center"/>
              <w:rPr>
                <w:rFonts w:ascii="宋体" w:eastAsia="宋体" w:hAnsi="宋体"/>
                <w:color w:val="000000" w:themeColor="text1"/>
              </w:rPr>
            </w:pPr>
            <w:r w:rsidRPr="00B7060F">
              <w:rPr>
                <w:rFonts w:ascii="宋体" w:eastAsia="宋体" w:hAnsi="宋体" w:hint="eastAsia"/>
                <w:color w:val="000000" w:themeColor="text1"/>
              </w:rPr>
              <w:t>第四章</w:t>
            </w:r>
          </w:p>
        </w:tc>
        <w:tc>
          <w:tcPr>
            <w:tcW w:w="2765" w:type="dxa"/>
            <w:vAlign w:val="center"/>
          </w:tcPr>
          <w:p w14:paraId="73990C51" w14:textId="7E2D99B9" w:rsidR="00B55DE8" w:rsidRPr="00B7060F" w:rsidRDefault="00E55287" w:rsidP="001F0796">
            <w:pPr>
              <w:widowControl/>
              <w:spacing w:beforeLines="50" w:before="156" w:afterLines="50" w:after="156"/>
              <w:jc w:val="center"/>
              <w:rPr>
                <w:rFonts w:ascii="宋体" w:eastAsia="宋体" w:hAnsi="宋体"/>
                <w:color w:val="000000" w:themeColor="text1"/>
                <w:spacing w:val="-10"/>
                <w:szCs w:val="21"/>
              </w:rPr>
            </w:pPr>
            <w:r>
              <w:rPr>
                <w:rFonts w:ascii="宋体" w:eastAsia="宋体" w:hAnsi="宋体" w:hint="eastAsia"/>
                <w:color w:val="000000" w:themeColor="text1"/>
                <w:spacing w:val="-10"/>
                <w:szCs w:val="21"/>
              </w:rPr>
              <w:t>现代写作的表达方式与技法</w:t>
            </w:r>
          </w:p>
        </w:tc>
        <w:tc>
          <w:tcPr>
            <w:tcW w:w="2766" w:type="dxa"/>
            <w:vAlign w:val="center"/>
          </w:tcPr>
          <w:p w14:paraId="517A6B52" w14:textId="5A0B8297" w:rsidR="00B55DE8" w:rsidRPr="00B7060F" w:rsidRDefault="00233061">
            <w:pPr>
              <w:widowControl/>
              <w:spacing w:beforeLines="50" w:before="156" w:afterLines="50" w:after="156"/>
              <w:jc w:val="center"/>
              <w:rPr>
                <w:rFonts w:ascii="宋体" w:eastAsia="宋体" w:hAnsi="宋体"/>
                <w:color w:val="000000" w:themeColor="text1"/>
              </w:rPr>
            </w:pPr>
            <w:r>
              <w:rPr>
                <w:rFonts w:ascii="宋体" w:eastAsia="宋体" w:hAnsi="宋体"/>
                <w:color w:val="000000" w:themeColor="text1"/>
              </w:rPr>
              <w:t>2</w:t>
            </w:r>
          </w:p>
        </w:tc>
      </w:tr>
      <w:tr w:rsidR="00B7060F" w:rsidRPr="00B7060F" w14:paraId="4C7F9DE9" w14:textId="77777777" w:rsidTr="001F0796">
        <w:trPr>
          <w:trHeight w:val="340"/>
          <w:jc w:val="center"/>
        </w:trPr>
        <w:tc>
          <w:tcPr>
            <w:tcW w:w="2765" w:type="dxa"/>
            <w:vAlign w:val="center"/>
          </w:tcPr>
          <w:p w14:paraId="3505477E" w14:textId="5E1A8C4B" w:rsidR="00217B58" w:rsidRPr="00B7060F" w:rsidRDefault="00E55287" w:rsidP="001F0796">
            <w:pPr>
              <w:widowControl/>
              <w:spacing w:beforeLines="50" w:before="156" w:afterLines="50" w:after="156"/>
              <w:jc w:val="center"/>
              <w:rPr>
                <w:rFonts w:ascii="宋体" w:eastAsia="宋体" w:hAnsi="宋体"/>
                <w:color w:val="000000" w:themeColor="text1"/>
              </w:rPr>
            </w:pPr>
            <w:r>
              <w:rPr>
                <w:rFonts w:ascii="宋体" w:eastAsia="宋体" w:hAnsi="宋体" w:hint="eastAsia"/>
                <w:color w:val="000000" w:themeColor="text1"/>
              </w:rPr>
              <w:t>第五章</w:t>
            </w:r>
          </w:p>
        </w:tc>
        <w:tc>
          <w:tcPr>
            <w:tcW w:w="2765" w:type="dxa"/>
            <w:vAlign w:val="center"/>
          </w:tcPr>
          <w:p w14:paraId="26946ECA" w14:textId="4BEB5219" w:rsidR="00521B17" w:rsidRPr="00B7060F" w:rsidRDefault="001A5E70" w:rsidP="00233061">
            <w:pPr>
              <w:widowControl/>
              <w:spacing w:beforeLines="50" w:before="156" w:afterLines="50" w:after="156"/>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新闻文体的写作</w:t>
            </w:r>
          </w:p>
        </w:tc>
        <w:tc>
          <w:tcPr>
            <w:tcW w:w="2766" w:type="dxa"/>
            <w:vAlign w:val="center"/>
          </w:tcPr>
          <w:p w14:paraId="276AEFD6" w14:textId="44DBECC5" w:rsidR="00217B58" w:rsidRPr="00233061" w:rsidRDefault="00233061" w:rsidP="00233061">
            <w:pPr>
              <w:widowControl/>
              <w:spacing w:beforeLines="50" w:before="156" w:afterLines="50" w:after="156"/>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4</w:t>
            </w:r>
          </w:p>
        </w:tc>
      </w:tr>
      <w:tr w:rsidR="00B7060F" w:rsidRPr="00B7060F" w14:paraId="3DAB8569" w14:textId="77777777" w:rsidTr="003C1610">
        <w:trPr>
          <w:trHeight w:val="340"/>
          <w:jc w:val="center"/>
        </w:trPr>
        <w:tc>
          <w:tcPr>
            <w:tcW w:w="2765" w:type="dxa"/>
            <w:vAlign w:val="center"/>
          </w:tcPr>
          <w:p w14:paraId="60D186EA" w14:textId="6D700BC2" w:rsidR="00B55DE8" w:rsidRPr="00B7060F" w:rsidRDefault="00F217DF" w:rsidP="001F0796">
            <w:pPr>
              <w:widowControl/>
              <w:spacing w:beforeLines="50" w:before="156" w:afterLines="50" w:after="156"/>
              <w:jc w:val="center"/>
              <w:rPr>
                <w:rFonts w:ascii="宋体" w:eastAsia="宋体" w:hAnsi="宋体"/>
                <w:color w:val="000000" w:themeColor="text1"/>
              </w:rPr>
            </w:pPr>
            <w:r w:rsidRPr="00B7060F">
              <w:rPr>
                <w:rFonts w:ascii="宋体" w:eastAsia="宋体" w:hAnsi="宋体" w:hint="eastAsia"/>
                <w:color w:val="000000" w:themeColor="text1"/>
              </w:rPr>
              <w:t>第</w:t>
            </w:r>
            <w:r w:rsidR="00E55287">
              <w:rPr>
                <w:rFonts w:ascii="宋体" w:eastAsia="宋体" w:hAnsi="宋体" w:hint="eastAsia"/>
                <w:color w:val="000000" w:themeColor="text1"/>
              </w:rPr>
              <w:t>六</w:t>
            </w:r>
            <w:r w:rsidRPr="00B7060F">
              <w:rPr>
                <w:rFonts w:ascii="宋体" w:eastAsia="宋体" w:hAnsi="宋体" w:hint="eastAsia"/>
                <w:color w:val="000000" w:themeColor="text1"/>
              </w:rPr>
              <w:t>章</w:t>
            </w:r>
          </w:p>
        </w:tc>
        <w:tc>
          <w:tcPr>
            <w:tcW w:w="2765" w:type="dxa"/>
            <w:vAlign w:val="center"/>
          </w:tcPr>
          <w:p w14:paraId="61319ACB" w14:textId="1C07FE42" w:rsidR="00B55DE8" w:rsidRPr="00B7060F" w:rsidRDefault="001A5E70" w:rsidP="003C1610">
            <w:pPr>
              <w:widowControl/>
              <w:spacing w:beforeLines="50" w:before="156" w:afterLines="50" w:after="156"/>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理论文体的写作</w:t>
            </w:r>
          </w:p>
        </w:tc>
        <w:tc>
          <w:tcPr>
            <w:tcW w:w="2766" w:type="dxa"/>
            <w:vAlign w:val="center"/>
          </w:tcPr>
          <w:p w14:paraId="470C4B24" w14:textId="1287140A" w:rsidR="00B55DE8" w:rsidRPr="00B7060F" w:rsidRDefault="00233061">
            <w:pPr>
              <w:widowControl/>
              <w:spacing w:beforeLines="50" w:before="156" w:afterLines="50" w:after="156"/>
              <w:jc w:val="center"/>
              <w:rPr>
                <w:rFonts w:ascii="宋体" w:eastAsia="宋体" w:hAnsi="宋体"/>
                <w:color w:val="000000" w:themeColor="text1"/>
              </w:rPr>
            </w:pPr>
            <w:r>
              <w:rPr>
                <w:rFonts w:ascii="宋体" w:eastAsia="宋体" w:hAnsi="宋体" w:hint="eastAsia"/>
                <w:color w:val="000000" w:themeColor="text1"/>
              </w:rPr>
              <w:t>8</w:t>
            </w:r>
          </w:p>
        </w:tc>
      </w:tr>
      <w:tr w:rsidR="00E55287" w:rsidRPr="00B7060F" w14:paraId="2FE3089E" w14:textId="77777777" w:rsidTr="003C1610">
        <w:trPr>
          <w:trHeight w:val="340"/>
          <w:jc w:val="center"/>
        </w:trPr>
        <w:tc>
          <w:tcPr>
            <w:tcW w:w="2765" w:type="dxa"/>
            <w:vAlign w:val="center"/>
          </w:tcPr>
          <w:p w14:paraId="310789A2" w14:textId="5374084C" w:rsidR="00E55287" w:rsidRPr="00B7060F" w:rsidRDefault="00E55287" w:rsidP="001F0796">
            <w:pPr>
              <w:widowControl/>
              <w:spacing w:beforeLines="50" w:before="156" w:afterLines="50" w:after="156"/>
              <w:jc w:val="center"/>
              <w:rPr>
                <w:rFonts w:ascii="宋体" w:eastAsia="宋体" w:hAnsi="宋体"/>
                <w:color w:val="000000" w:themeColor="text1"/>
              </w:rPr>
            </w:pPr>
            <w:r>
              <w:rPr>
                <w:rFonts w:ascii="宋体" w:eastAsia="宋体" w:hAnsi="宋体" w:hint="eastAsia"/>
                <w:color w:val="000000" w:themeColor="text1"/>
              </w:rPr>
              <w:t>第七章</w:t>
            </w:r>
          </w:p>
        </w:tc>
        <w:tc>
          <w:tcPr>
            <w:tcW w:w="2765" w:type="dxa"/>
            <w:vAlign w:val="center"/>
          </w:tcPr>
          <w:p w14:paraId="0937CDDE" w14:textId="3A1B83C8" w:rsidR="00E55287" w:rsidRPr="00B7060F" w:rsidRDefault="001A5E70" w:rsidP="003C1610">
            <w:pPr>
              <w:widowControl/>
              <w:spacing w:beforeLines="50" w:before="156" w:afterLines="50" w:after="156"/>
              <w:jc w:val="center"/>
              <w:rPr>
                <w:rFonts w:ascii="宋体" w:eastAsia="宋体" w:hAnsi="宋体" w:cs="宋体"/>
                <w:snapToGrid w:val="0"/>
                <w:color w:val="000000" w:themeColor="text1"/>
                <w:kern w:val="0"/>
                <w:szCs w:val="21"/>
              </w:rPr>
            </w:pPr>
            <w:r>
              <w:rPr>
                <w:rFonts w:ascii="宋体" w:eastAsia="宋体" w:hAnsi="宋体" w:cs="宋体" w:hint="eastAsia"/>
                <w:color w:val="000000" w:themeColor="text1"/>
                <w:kern w:val="0"/>
                <w:szCs w:val="21"/>
              </w:rPr>
              <w:t>文学文体的写作</w:t>
            </w:r>
          </w:p>
        </w:tc>
        <w:tc>
          <w:tcPr>
            <w:tcW w:w="2766" w:type="dxa"/>
            <w:vAlign w:val="center"/>
          </w:tcPr>
          <w:p w14:paraId="3CE17219" w14:textId="1B4F458C" w:rsidR="00E55287" w:rsidRPr="00B7060F" w:rsidRDefault="00233061">
            <w:pPr>
              <w:widowControl/>
              <w:spacing w:beforeLines="50" w:before="156" w:afterLines="50" w:after="156"/>
              <w:jc w:val="center"/>
              <w:rPr>
                <w:rFonts w:ascii="宋体" w:eastAsia="宋体" w:hAnsi="宋体"/>
                <w:color w:val="000000" w:themeColor="text1"/>
              </w:rPr>
            </w:pPr>
            <w:r>
              <w:rPr>
                <w:rFonts w:ascii="宋体" w:eastAsia="宋体" w:hAnsi="宋体" w:hint="eastAsia"/>
                <w:color w:val="000000" w:themeColor="text1"/>
              </w:rPr>
              <w:t>1</w:t>
            </w:r>
            <w:r>
              <w:rPr>
                <w:rFonts w:ascii="宋体" w:eastAsia="宋体" w:hAnsi="宋体"/>
                <w:color w:val="000000" w:themeColor="text1"/>
              </w:rPr>
              <w:t>0</w:t>
            </w:r>
          </w:p>
        </w:tc>
      </w:tr>
      <w:tr w:rsidR="00E55287" w:rsidRPr="00B7060F" w14:paraId="3C3FEBB0" w14:textId="77777777" w:rsidTr="003C1610">
        <w:trPr>
          <w:trHeight w:val="340"/>
          <w:jc w:val="center"/>
        </w:trPr>
        <w:tc>
          <w:tcPr>
            <w:tcW w:w="2765" w:type="dxa"/>
            <w:vAlign w:val="center"/>
          </w:tcPr>
          <w:p w14:paraId="0325B363" w14:textId="07EB367A" w:rsidR="00E55287" w:rsidRDefault="00E55287" w:rsidP="001F0796">
            <w:pPr>
              <w:widowControl/>
              <w:spacing w:beforeLines="50" w:before="156" w:afterLines="50" w:after="156"/>
              <w:jc w:val="center"/>
              <w:rPr>
                <w:rFonts w:ascii="宋体" w:eastAsia="宋体" w:hAnsi="宋体"/>
                <w:color w:val="000000" w:themeColor="text1"/>
              </w:rPr>
            </w:pPr>
            <w:r>
              <w:rPr>
                <w:rFonts w:ascii="宋体" w:eastAsia="宋体" w:hAnsi="宋体" w:hint="eastAsia"/>
                <w:color w:val="000000" w:themeColor="text1"/>
              </w:rPr>
              <w:t>第八章</w:t>
            </w:r>
          </w:p>
        </w:tc>
        <w:tc>
          <w:tcPr>
            <w:tcW w:w="2765" w:type="dxa"/>
            <w:vAlign w:val="center"/>
          </w:tcPr>
          <w:p w14:paraId="585F814E" w14:textId="6F04F3D9" w:rsidR="00E55287" w:rsidRPr="00B7060F" w:rsidRDefault="001A5E70" w:rsidP="003C1610">
            <w:pPr>
              <w:widowControl/>
              <w:spacing w:beforeLines="50" w:before="156" w:afterLines="50" w:after="156"/>
              <w:jc w:val="center"/>
              <w:rPr>
                <w:rFonts w:ascii="宋体" w:eastAsia="宋体" w:hAnsi="宋体" w:cs="宋体"/>
                <w:snapToGrid w:val="0"/>
                <w:color w:val="000000" w:themeColor="text1"/>
                <w:kern w:val="0"/>
                <w:szCs w:val="21"/>
              </w:rPr>
            </w:pPr>
            <w:r>
              <w:rPr>
                <w:rFonts w:ascii="宋体" w:eastAsia="宋体" w:hAnsi="宋体" w:cs="宋体" w:hint="eastAsia"/>
                <w:color w:val="000000" w:themeColor="text1"/>
                <w:kern w:val="0"/>
                <w:szCs w:val="21"/>
              </w:rPr>
              <w:t>应用文体的写作</w:t>
            </w:r>
          </w:p>
        </w:tc>
        <w:tc>
          <w:tcPr>
            <w:tcW w:w="2766" w:type="dxa"/>
            <w:vAlign w:val="center"/>
          </w:tcPr>
          <w:p w14:paraId="62F06AD9" w14:textId="6EC1B8F3" w:rsidR="00E55287" w:rsidRPr="00B7060F" w:rsidRDefault="00233061">
            <w:pPr>
              <w:widowControl/>
              <w:spacing w:beforeLines="50" w:before="156" w:afterLines="50" w:after="156"/>
              <w:jc w:val="center"/>
              <w:rPr>
                <w:rFonts w:ascii="宋体" w:eastAsia="宋体" w:hAnsi="宋体"/>
                <w:color w:val="000000" w:themeColor="text1"/>
              </w:rPr>
            </w:pPr>
            <w:r>
              <w:rPr>
                <w:rFonts w:ascii="宋体" w:eastAsia="宋体" w:hAnsi="宋体" w:hint="eastAsia"/>
                <w:color w:val="000000" w:themeColor="text1"/>
              </w:rPr>
              <w:t>6</w:t>
            </w:r>
          </w:p>
        </w:tc>
      </w:tr>
      <w:tr w:rsidR="00B7060F" w:rsidRPr="00B7060F" w14:paraId="163C14FC" w14:textId="77777777" w:rsidTr="003C1610">
        <w:trPr>
          <w:trHeight w:val="340"/>
          <w:jc w:val="center"/>
        </w:trPr>
        <w:tc>
          <w:tcPr>
            <w:tcW w:w="2765" w:type="dxa"/>
            <w:vAlign w:val="center"/>
          </w:tcPr>
          <w:p w14:paraId="5E647278" w14:textId="24276A2D" w:rsidR="00D30C0F" w:rsidRPr="00B7060F" w:rsidRDefault="00D30C0F" w:rsidP="001F0796">
            <w:pPr>
              <w:widowControl/>
              <w:spacing w:beforeLines="50" w:before="156" w:afterLines="50" w:after="156"/>
              <w:jc w:val="center"/>
              <w:rPr>
                <w:rFonts w:ascii="宋体" w:eastAsia="宋体" w:hAnsi="宋体"/>
                <w:color w:val="000000" w:themeColor="text1"/>
              </w:rPr>
            </w:pPr>
            <w:r w:rsidRPr="00B7060F">
              <w:rPr>
                <w:rFonts w:ascii="宋体" w:eastAsia="宋体" w:hAnsi="宋体" w:cs="宋体" w:hint="eastAsia"/>
                <w:snapToGrid w:val="0"/>
                <w:color w:val="000000" w:themeColor="text1"/>
                <w:kern w:val="0"/>
                <w:szCs w:val="21"/>
              </w:rPr>
              <w:t>课程小结与期末考查</w:t>
            </w:r>
          </w:p>
        </w:tc>
        <w:tc>
          <w:tcPr>
            <w:tcW w:w="2765" w:type="dxa"/>
            <w:vAlign w:val="center"/>
          </w:tcPr>
          <w:p w14:paraId="4E884700" w14:textId="2F732463" w:rsidR="00D30C0F" w:rsidRPr="00B7060F" w:rsidRDefault="00D30C0F" w:rsidP="003C1610">
            <w:pPr>
              <w:widowControl/>
              <w:spacing w:beforeLines="50" w:before="156" w:afterLines="50" w:after="156"/>
              <w:jc w:val="center"/>
              <w:rPr>
                <w:rFonts w:ascii="宋体" w:eastAsia="宋体" w:hAnsi="宋体" w:cs="宋体"/>
                <w:snapToGrid w:val="0"/>
                <w:color w:val="000000" w:themeColor="text1"/>
                <w:kern w:val="0"/>
                <w:szCs w:val="21"/>
              </w:rPr>
            </w:pPr>
            <w:r w:rsidRPr="00B7060F">
              <w:rPr>
                <w:rFonts w:ascii="宋体" w:eastAsia="宋体" w:hAnsi="宋体" w:cs="宋体" w:hint="eastAsia"/>
                <w:snapToGrid w:val="0"/>
                <w:color w:val="000000" w:themeColor="text1"/>
                <w:kern w:val="0"/>
                <w:szCs w:val="21"/>
              </w:rPr>
              <w:t>课程小结与期末考查</w:t>
            </w:r>
          </w:p>
        </w:tc>
        <w:tc>
          <w:tcPr>
            <w:tcW w:w="2766" w:type="dxa"/>
            <w:vAlign w:val="center"/>
          </w:tcPr>
          <w:p w14:paraId="5D18A9EF" w14:textId="1721062F" w:rsidR="00D30C0F" w:rsidRPr="00B7060F" w:rsidRDefault="00D30C0F">
            <w:pPr>
              <w:widowControl/>
              <w:spacing w:beforeLines="50" w:before="156" w:afterLines="50" w:after="156"/>
              <w:jc w:val="center"/>
              <w:rPr>
                <w:rFonts w:ascii="宋体" w:eastAsia="宋体" w:hAnsi="宋体"/>
                <w:color w:val="000000" w:themeColor="text1"/>
              </w:rPr>
            </w:pPr>
            <w:r w:rsidRPr="00B7060F">
              <w:rPr>
                <w:rFonts w:ascii="宋体" w:eastAsia="宋体" w:hAnsi="宋体" w:hint="eastAsia"/>
                <w:color w:val="000000" w:themeColor="text1"/>
              </w:rPr>
              <w:t>2</w:t>
            </w:r>
          </w:p>
        </w:tc>
      </w:tr>
    </w:tbl>
    <w:p w14:paraId="75985ED4" w14:textId="77777777" w:rsidR="00B55DE8" w:rsidRPr="00B7060F" w:rsidRDefault="00F217DF">
      <w:pPr>
        <w:widowControl/>
        <w:spacing w:beforeLines="50" w:before="156" w:afterLines="50" w:after="156"/>
        <w:ind w:firstLineChars="200" w:firstLine="562"/>
        <w:jc w:val="left"/>
        <w:rPr>
          <w:color w:val="000000" w:themeColor="text1"/>
        </w:rPr>
      </w:pPr>
      <w:r w:rsidRPr="00B7060F">
        <w:rPr>
          <w:rFonts w:ascii="黑体" w:eastAsia="黑体" w:hAnsi="黑体" w:hint="eastAsia"/>
          <w:b/>
          <w:color w:val="000000" w:themeColor="text1"/>
          <w:sz w:val="28"/>
          <w:szCs w:val="28"/>
        </w:rPr>
        <w:t>五、教学进度</w:t>
      </w:r>
    </w:p>
    <w:p w14:paraId="717AF45B" w14:textId="77777777" w:rsidR="00B55DE8" w:rsidRPr="00B7060F" w:rsidRDefault="00F217DF">
      <w:pPr>
        <w:widowControl/>
        <w:spacing w:beforeLines="50" w:before="156" w:afterLines="50" w:after="156"/>
        <w:ind w:firstLineChars="200" w:firstLine="422"/>
        <w:jc w:val="center"/>
        <w:rPr>
          <w:rFonts w:ascii="宋体" w:eastAsia="宋体" w:hAnsi="宋体"/>
          <w:color w:val="000000" w:themeColor="text1"/>
          <w:szCs w:val="21"/>
        </w:rPr>
      </w:pPr>
      <w:r w:rsidRPr="00B7060F">
        <w:rPr>
          <w:rFonts w:ascii="宋体" w:eastAsia="宋体" w:hAnsi="宋体" w:hint="eastAsia"/>
          <w:b/>
          <w:color w:val="000000" w:themeColor="text1"/>
          <w:szCs w:val="21"/>
        </w:rPr>
        <w:t>表3：教学进度表</w:t>
      </w:r>
    </w:p>
    <w:tbl>
      <w:tblPr>
        <w:tblStyle w:val="ab"/>
        <w:tblW w:w="0" w:type="auto"/>
        <w:jc w:val="center"/>
        <w:tblLook w:val="04A0" w:firstRow="1" w:lastRow="0" w:firstColumn="1" w:lastColumn="0" w:noHBand="0" w:noVBand="1"/>
      </w:tblPr>
      <w:tblGrid>
        <w:gridCol w:w="988"/>
        <w:gridCol w:w="708"/>
        <w:gridCol w:w="2020"/>
        <w:gridCol w:w="1145"/>
        <w:gridCol w:w="1145"/>
        <w:gridCol w:w="1386"/>
        <w:gridCol w:w="904"/>
      </w:tblGrid>
      <w:tr w:rsidR="00B7060F" w:rsidRPr="00B7060F" w14:paraId="73B1E30E" w14:textId="77777777" w:rsidTr="000C70D2">
        <w:trPr>
          <w:trHeight w:val="340"/>
          <w:jc w:val="center"/>
        </w:trPr>
        <w:tc>
          <w:tcPr>
            <w:tcW w:w="988" w:type="dxa"/>
            <w:vAlign w:val="center"/>
          </w:tcPr>
          <w:p w14:paraId="14FD4551" w14:textId="77777777" w:rsidR="00B55DE8" w:rsidRPr="00B7060F" w:rsidRDefault="00F217DF">
            <w:pPr>
              <w:widowControl/>
              <w:spacing w:beforeLines="50" w:before="156" w:afterLines="50" w:after="156"/>
              <w:jc w:val="center"/>
              <w:rPr>
                <w:rFonts w:ascii="黑体" w:eastAsia="黑体" w:hAnsi="黑体"/>
                <w:color w:val="000000" w:themeColor="text1"/>
                <w:sz w:val="24"/>
                <w:szCs w:val="24"/>
              </w:rPr>
            </w:pPr>
            <w:r w:rsidRPr="00B7060F">
              <w:rPr>
                <w:rFonts w:ascii="黑体" w:eastAsia="黑体" w:hAnsi="黑体" w:hint="eastAsia"/>
                <w:color w:val="000000" w:themeColor="text1"/>
                <w:sz w:val="24"/>
                <w:szCs w:val="24"/>
              </w:rPr>
              <w:t>周次</w:t>
            </w:r>
          </w:p>
        </w:tc>
        <w:tc>
          <w:tcPr>
            <w:tcW w:w="708" w:type="dxa"/>
            <w:vAlign w:val="center"/>
          </w:tcPr>
          <w:p w14:paraId="5358EA73" w14:textId="77777777" w:rsidR="00B55DE8" w:rsidRPr="00B7060F" w:rsidRDefault="00F217DF">
            <w:pPr>
              <w:widowControl/>
              <w:spacing w:beforeLines="50" w:before="156" w:afterLines="50" w:after="156"/>
              <w:jc w:val="center"/>
              <w:rPr>
                <w:rFonts w:ascii="黑体" w:eastAsia="黑体" w:hAnsi="黑体"/>
                <w:color w:val="000000" w:themeColor="text1"/>
                <w:sz w:val="24"/>
                <w:szCs w:val="24"/>
              </w:rPr>
            </w:pPr>
            <w:r w:rsidRPr="00B7060F">
              <w:rPr>
                <w:rFonts w:ascii="黑体" w:eastAsia="黑体" w:hAnsi="黑体" w:hint="eastAsia"/>
                <w:color w:val="000000" w:themeColor="text1"/>
                <w:sz w:val="24"/>
                <w:szCs w:val="24"/>
              </w:rPr>
              <w:t>日期</w:t>
            </w:r>
          </w:p>
        </w:tc>
        <w:tc>
          <w:tcPr>
            <w:tcW w:w="2020" w:type="dxa"/>
            <w:vAlign w:val="center"/>
          </w:tcPr>
          <w:p w14:paraId="15271632" w14:textId="77777777" w:rsidR="00B55DE8" w:rsidRPr="00B7060F" w:rsidRDefault="00F217DF">
            <w:pPr>
              <w:widowControl/>
              <w:spacing w:beforeLines="50" w:before="156" w:afterLines="50" w:after="156"/>
              <w:jc w:val="center"/>
              <w:rPr>
                <w:rFonts w:ascii="黑体" w:eastAsia="黑体" w:hAnsi="黑体"/>
                <w:color w:val="000000" w:themeColor="text1"/>
                <w:sz w:val="24"/>
                <w:szCs w:val="24"/>
              </w:rPr>
            </w:pPr>
            <w:r w:rsidRPr="00B7060F">
              <w:rPr>
                <w:rFonts w:ascii="黑体" w:eastAsia="黑体" w:hAnsi="黑体" w:hint="eastAsia"/>
                <w:color w:val="000000" w:themeColor="text1"/>
                <w:sz w:val="24"/>
                <w:szCs w:val="24"/>
              </w:rPr>
              <w:t>章节名称</w:t>
            </w:r>
          </w:p>
        </w:tc>
        <w:tc>
          <w:tcPr>
            <w:tcW w:w="1145" w:type="dxa"/>
            <w:vAlign w:val="center"/>
          </w:tcPr>
          <w:p w14:paraId="178B3C88" w14:textId="77777777" w:rsidR="00B55DE8" w:rsidRPr="00B7060F" w:rsidRDefault="00F217DF">
            <w:pPr>
              <w:widowControl/>
              <w:spacing w:beforeLines="50" w:before="156" w:afterLines="50" w:after="156"/>
              <w:jc w:val="center"/>
              <w:rPr>
                <w:rFonts w:ascii="黑体" w:eastAsia="黑体" w:hAnsi="黑体"/>
                <w:color w:val="000000" w:themeColor="text1"/>
                <w:sz w:val="24"/>
                <w:szCs w:val="24"/>
              </w:rPr>
            </w:pPr>
            <w:r w:rsidRPr="00B7060F">
              <w:rPr>
                <w:rFonts w:ascii="黑体" w:eastAsia="黑体" w:hAnsi="黑体" w:hint="eastAsia"/>
                <w:color w:val="000000" w:themeColor="text1"/>
                <w:sz w:val="24"/>
                <w:szCs w:val="24"/>
              </w:rPr>
              <w:t>内容提要</w:t>
            </w:r>
          </w:p>
        </w:tc>
        <w:tc>
          <w:tcPr>
            <w:tcW w:w="1145" w:type="dxa"/>
            <w:vAlign w:val="center"/>
          </w:tcPr>
          <w:p w14:paraId="539DE201" w14:textId="77777777" w:rsidR="00B55DE8" w:rsidRPr="00B7060F" w:rsidRDefault="00F217DF">
            <w:pPr>
              <w:widowControl/>
              <w:spacing w:beforeLines="50" w:before="156" w:afterLines="50" w:after="156"/>
              <w:jc w:val="center"/>
              <w:rPr>
                <w:rFonts w:ascii="黑体" w:eastAsia="黑体" w:hAnsi="黑体"/>
                <w:color w:val="000000" w:themeColor="text1"/>
                <w:sz w:val="24"/>
                <w:szCs w:val="24"/>
              </w:rPr>
            </w:pPr>
            <w:r w:rsidRPr="00B7060F">
              <w:rPr>
                <w:rFonts w:ascii="黑体" w:eastAsia="黑体" w:hAnsi="黑体" w:hint="eastAsia"/>
                <w:color w:val="000000" w:themeColor="text1"/>
                <w:sz w:val="24"/>
                <w:szCs w:val="24"/>
              </w:rPr>
              <w:t>授课时数</w:t>
            </w:r>
          </w:p>
        </w:tc>
        <w:tc>
          <w:tcPr>
            <w:tcW w:w="1386" w:type="dxa"/>
            <w:vAlign w:val="center"/>
          </w:tcPr>
          <w:p w14:paraId="6AF42DD5" w14:textId="77777777" w:rsidR="00B55DE8" w:rsidRPr="00B7060F" w:rsidRDefault="00F217DF">
            <w:pPr>
              <w:widowControl/>
              <w:spacing w:beforeLines="50" w:before="156" w:afterLines="50" w:after="156"/>
              <w:jc w:val="center"/>
              <w:rPr>
                <w:rFonts w:ascii="黑体" w:eastAsia="黑体" w:hAnsi="黑体"/>
                <w:color w:val="000000" w:themeColor="text1"/>
                <w:sz w:val="24"/>
                <w:szCs w:val="24"/>
              </w:rPr>
            </w:pPr>
            <w:r w:rsidRPr="00B7060F">
              <w:rPr>
                <w:rFonts w:ascii="黑体" w:eastAsia="黑体" w:hAnsi="黑体" w:hint="eastAsia"/>
                <w:color w:val="000000" w:themeColor="text1"/>
                <w:sz w:val="24"/>
                <w:szCs w:val="24"/>
              </w:rPr>
              <w:t>作业及要求</w:t>
            </w:r>
          </w:p>
        </w:tc>
        <w:tc>
          <w:tcPr>
            <w:tcW w:w="904" w:type="dxa"/>
            <w:vAlign w:val="center"/>
          </w:tcPr>
          <w:p w14:paraId="348F2CAE" w14:textId="77777777" w:rsidR="00B55DE8" w:rsidRPr="00B7060F" w:rsidRDefault="00F217DF">
            <w:pPr>
              <w:widowControl/>
              <w:spacing w:beforeLines="50" w:before="156" w:afterLines="50" w:after="156"/>
              <w:jc w:val="center"/>
              <w:rPr>
                <w:rFonts w:ascii="黑体" w:eastAsia="黑体" w:hAnsi="黑体"/>
                <w:color w:val="000000" w:themeColor="text1"/>
                <w:sz w:val="24"/>
                <w:szCs w:val="24"/>
              </w:rPr>
            </w:pPr>
            <w:r w:rsidRPr="00B7060F">
              <w:rPr>
                <w:rFonts w:ascii="黑体" w:eastAsia="黑体" w:hAnsi="黑体" w:hint="eastAsia"/>
                <w:color w:val="000000" w:themeColor="text1"/>
                <w:sz w:val="24"/>
                <w:szCs w:val="24"/>
              </w:rPr>
              <w:t>备注</w:t>
            </w:r>
          </w:p>
        </w:tc>
      </w:tr>
      <w:tr w:rsidR="00B7060F" w:rsidRPr="00B7060F" w14:paraId="3F37FE15" w14:textId="77777777" w:rsidTr="000C70D2">
        <w:trPr>
          <w:trHeight w:val="340"/>
          <w:jc w:val="center"/>
        </w:trPr>
        <w:tc>
          <w:tcPr>
            <w:tcW w:w="988" w:type="dxa"/>
            <w:vAlign w:val="center"/>
          </w:tcPr>
          <w:p w14:paraId="0A6073BF" w14:textId="77777777" w:rsidR="00B55DE8" w:rsidRPr="00B7060F" w:rsidRDefault="00F217DF">
            <w:pPr>
              <w:widowControl/>
              <w:spacing w:beforeLines="50" w:before="156" w:afterLines="50" w:after="156"/>
              <w:jc w:val="center"/>
              <w:rPr>
                <w:rFonts w:ascii="宋体" w:eastAsia="宋体" w:hAnsi="宋体"/>
                <w:color w:val="000000" w:themeColor="text1"/>
                <w:szCs w:val="21"/>
              </w:rPr>
            </w:pPr>
            <w:r w:rsidRPr="00B7060F">
              <w:rPr>
                <w:rFonts w:ascii="宋体" w:eastAsia="宋体" w:hAnsi="宋体" w:hint="eastAsia"/>
                <w:color w:val="000000" w:themeColor="text1"/>
                <w:szCs w:val="21"/>
              </w:rPr>
              <w:t>1</w:t>
            </w:r>
          </w:p>
        </w:tc>
        <w:tc>
          <w:tcPr>
            <w:tcW w:w="708" w:type="dxa"/>
            <w:vAlign w:val="center"/>
          </w:tcPr>
          <w:p w14:paraId="314509FB"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2020" w:type="dxa"/>
            <w:vAlign w:val="center"/>
          </w:tcPr>
          <w:p w14:paraId="409CA060" w14:textId="46CAF6A0" w:rsidR="00B55DE8" w:rsidRPr="00B7060F" w:rsidRDefault="009D52DC">
            <w:pPr>
              <w:widowControl/>
              <w:spacing w:beforeLines="50" w:before="156" w:afterLines="50" w:after="156"/>
              <w:jc w:val="center"/>
              <w:rPr>
                <w:rFonts w:ascii="宋体" w:eastAsia="宋体" w:hAnsi="宋体"/>
                <w:color w:val="000000" w:themeColor="text1"/>
                <w:szCs w:val="21"/>
              </w:rPr>
            </w:pPr>
            <w:r>
              <w:rPr>
                <w:rFonts w:ascii="宋体" w:eastAsia="宋体" w:hAnsi="宋体" w:hint="eastAsia"/>
                <w:color w:val="000000" w:themeColor="text1"/>
                <w:szCs w:val="21"/>
              </w:rPr>
              <w:t>绪论、第一章</w:t>
            </w:r>
          </w:p>
        </w:tc>
        <w:tc>
          <w:tcPr>
            <w:tcW w:w="1145" w:type="dxa"/>
            <w:vAlign w:val="center"/>
          </w:tcPr>
          <w:p w14:paraId="53C15392"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1145" w:type="dxa"/>
            <w:vAlign w:val="center"/>
          </w:tcPr>
          <w:p w14:paraId="3AAFF9EE" w14:textId="1B69AD93" w:rsidR="00B55DE8" w:rsidRPr="00B7060F" w:rsidRDefault="00CC292F">
            <w:pPr>
              <w:widowControl/>
              <w:spacing w:beforeLines="50" w:before="156" w:afterLines="50" w:after="156"/>
              <w:jc w:val="center"/>
              <w:rPr>
                <w:rFonts w:ascii="宋体" w:eastAsia="宋体" w:hAnsi="宋体"/>
                <w:color w:val="000000" w:themeColor="text1"/>
                <w:szCs w:val="21"/>
              </w:rPr>
            </w:pPr>
            <w:r>
              <w:rPr>
                <w:rFonts w:ascii="宋体" w:eastAsia="宋体" w:hAnsi="宋体" w:hint="eastAsia"/>
                <w:color w:val="000000" w:themeColor="text1"/>
              </w:rPr>
              <w:t>2</w:t>
            </w:r>
          </w:p>
        </w:tc>
        <w:tc>
          <w:tcPr>
            <w:tcW w:w="1386" w:type="dxa"/>
            <w:vAlign w:val="center"/>
          </w:tcPr>
          <w:p w14:paraId="0C13FCE6" w14:textId="19AB213B" w:rsidR="000C70D2" w:rsidRPr="00B7060F" w:rsidRDefault="00A5316B" w:rsidP="0074224F">
            <w:pPr>
              <w:widowControl/>
              <w:spacing w:beforeLines="50" w:before="156" w:afterLines="50" w:after="156"/>
              <w:jc w:val="center"/>
              <w:rPr>
                <w:rFonts w:ascii="宋体" w:eastAsia="宋体" w:hAnsi="宋体"/>
                <w:color w:val="000000" w:themeColor="text1"/>
                <w:szCs w:val="21"/>
              </w:rPr>
            </w:pPr>
            <w:r>
              <w:rPr>
                <w:rFonts w:ascii="宋体" w:eastAsia="宋体" w:hAnsi="宋体" w:hint="eastAsia"/>
                <w:color w:val="000000" w:themeColor="text1"/>
                <w:szCs w:val="21"/>
              </w:rPr>
              <w:t>参与讨论</w:t>
            </w:r>
          </w:p>
        </w:tc>
        <w:tc>
          <w:tcPr>
            <w:tcW w:w="904" w:type="dxa"/>
            <w:vAlign w:val="center"/>
          </w:tcPr>
          <w:p w14:paraId="75D9CA6F"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r>
      <w:tr w:rsidR="00B7060F" w:rsidRPr="00B7060F" w14:paraId="7BE0FFA2" w14:textId="77777777" w:rsidTr="000C70D2">
        <w:trPr>
          <w:trHeight w:val="340"/>
          <w:jc w:val="center"/>
        </w:trPr>
        <w:tc>
          <w:tcPr>
            <w:tcW w:w="988" w:type="dxa"/>
            <w:vAlign w:val="center"/>
          </w:tcPr>
          <w:p w14:paraId="621B4BE9" w14:textId="77777777" w:rsidR="00B55DE8" w:rsidRPr="00B7060F" w:rsidRDefault="00F217DF">
            <w:pPr>
              <w:widowControl/>
              <w:spacing w:beforeLines="50" w:before="156" w:afterLines="50" w:after="156"/>
              <w:jc w:val="center"/>
              <w:rPr>
                <w:rFonts w:ascii="宋体" w:eastAsia="宋体" w:hAnsi="宋体"/>
                <w:color w:val="000000" w:themeColor="text1"/>
                <w:szCs w:val="21"/>
              </w:rPr>
            </w:pPr>
            <w:r w:rsidRPr="00B7060F">
              <w:rPr>
                <w:rFonts w:ascii="宋体" w:eastAsia="宋体" w:hAnsi="宋体" w:hint="eastAsia"/>
                <w:color w:val="000000" w:themeColor="text1"/>
                <w:szCs w:val="21"/>
              </w:rPr>
              <w:t>2</w:t>
            </w:r>
          </w:p>
        </w:tc>
        <w:tc>
          <w:tcPr>
            <w:tcW w:w="708" w:type="dxa"/>
            <w:vAlign w:val="center"/>
          </w:tcPr>
          <w:p w14:paraId="4C3C1325"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2020" w:type="dxa"/>
            <w:vAlign w:val="center"/>
          </w:tcPr>
          <w:p w14:paraId="37B742B1" w14:textId="1957A0B3" w:rsidR="00B55DE8" w:rsidRPr="00B7060F" w:rsidRDefault="009D52DC">
            <w:pPr>
              <w:widowControl/>
              <w:spacing w:beforeLines="50" w:before="156" w:afterLines="50" w:after="156"/>
              <w:jc w:val="center"/>
              <w:rPr>
                <w:rFonts w:ascii="宋体" w:eastAsia="宋体" w:hAnsi="宋体"/>
                <w:color w:val="000000" w:themeColor="text1"/>
                <w:szCs w:val="21"/>
              </w:rPr>
            </w:pPr>
            <w:r>
              <w:rPr>
                <w:rFonts w:ascii="宋体" w:eastAsia="宋体" w:hAnsi="宋体" w:hint="eastAsia"/>
                <w:color w:val="000000" w:themeColor="text1"/>
                <w:szCs w:val="21"/>
              </w:rPr>
              <w:t>第二、三章</w:t>
            </w:r>
          </w:p>
        </w:tc>
        <w:tc>
          <w:tcPr>
            <w:tcW w:w="1145" w:type="dxa"/>
            <w:vAlign w:val="center"/>
          </w:tcPr>
          <w:p w14:paraId="0C864863"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1145" w:type="dxa"/>
            <w:vAlign w:val="center"/>
          </w:tcPr>
          <w:p w14:paraId="1693A767" w14:textId="77777777" w:rsidR="00B55DE8" w:rsidRPr="00B7060F" w:rsidRDefault="00F217DF">
            <w:pPr>
              <w:widowControl/>
              <w:spacing w:beforeLines="50" w:before="156" w:afterLines="50" w:after="156"/>
              <w:jc w:val="center"/>
              <w:rPr>
                <w:rFonts w:ascii="宋体" w:eastAsia="宋体" w:hAnsi="宋体"/>
                <w:color w:val="000000" w:themeColor="text1"/>
                <w:szCs w:val="21"/>
              </w:rPr>
            </w:pPr>
            <w:r w:rsidRPr="00B7060F">
              <w:rPr>
                <w:rFonts w:ascii="宋体" w:eastAsia="宋体" w:hAnsi="宋体" w:hint="eastAsia"/>
                <w:color w:val="000000" w:themeColor="text1"/>
              </w:rPr>
              <w:t>2</w:t>
            </w:r>
          </w:p>
        </w:tc>
        <w:tc>
          <w:tcPr>
            <w:tcW w:w="1386" w:type="dxa"/>
            <w:vAlign w:val="center"/>
          </w:tcPr>
          <w:p w14:paraId="3989DF0E" w14:textId="1337457A" w:rsidR="00B55DE8" w:rsidRPr="00B7060F" w:rsidRDefault="00A5316B">
            <w:pPr>
              <w:widowControl/>
              <w:spacing w:beforeLines="50" w:before="156" w:afterLines="50" w:after="156"/>
              <w:jc w:val="center"/>
              <w:rPr>
                <w:rFonts w:ascii="宋体" w:eastAsia="宋体" w:hAnsi="宋体"/>
                <w:color w:val="000000" w:themeColor="text1"/>
                <w:szCs w:val="21"/>
              </w:rPr>
            </w:pPr>
            <w:r>
              <w:rPr>
                <w:rFonts w:ascii="宋体" w:eastAsia="宋体" w:hAnsi="宋体" w:hint="eastAsia"/>
                <w:color w:val="000000" w:themeColor="text1"/>
                <w:szCs w:val="21"/>
              </w:rPr>
              <w:t>参与讨论</w:t>
            </w:r>
          </w:p>
        </w:tc>
        <w:tc>
          <w:tcPr>
            <w:tcW w:w="904" w:type="dxa"/>
            <w:vAlign w:val="center"/>
          </w:tcPr>
          <w:p w14:paraId="793EDE3F"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r>
      <w:tr w:rsidR="00B7060F" w:rsidRPr="00B7060F" w14:paraId="4C9BDB31" w14:textId="77777777" w:rsidTr="000C70D2">
        <w:trPr>
          <w:trHeight w:val="340"/>
          <w:jc w:val="center"/>
        </w:trPr>
        <w:tc>
          <w:tcPr>
            <w:tcW w:w="988" w:type="dxa"/>
            <w:vAlign w:val="center"/>
          </w:tcPr>
          <w:p w14:paraId="01BBE7A9" w14:textId="1DA2B5F3" w:rsidR="00B55DE8" w:rsidRPr="00B7060F" w:rsidRDefault="00F217DF">
            <w:pPr>
              <w:widowControl/>
              <w:spacing w:beforeLines="50" w:before="156" w:afterLines="50" w:after="156"/>
              <w:jc w:val="center"/>
              <w:rPr>
                <w:rFonts w:ascii="宋体" w:eastAsia="宋体" w:hAnsi="宋体"/>
                <w:color w:val="000000" w:themeColor="text1"/>
                <w:szCs w:val="21"/>
              </w:rPr>
            </w:pPr>
            <w:r w:rsidRPr="00B7060F">
              <w:rPr>
                <w:rFonts w:ascii="宋体" w:eastAsia="宋体" w:hAnsi="宋体" w:hint="eastAsia"/>
                <w:color w:val="000000" w:themeColor="text1"/>
                <w:szCs w:val="21"/>
              </w:rPr>
              <w:t>3</w:t>
            </w:r>
          </w:p>
        </w:tc>
        <w:tc>
          <w:tcPr>
            <w:tcW w:w="708" w:type="dxa"/>
            <w:vAlign w:val="center"/>
          </w:tcPr>
          <w:p w14:paraId="20B2F0F9"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2020" w:type="dxa"/>
            <w:vAlign w:val="center"/>
          </w:tcPr>
          <w:p w14:paraId="0BD34B3E" w14:textId="35CC7F9C" w:rsidR="00B55DE8" w:rsidRPr="00B7060F" w:rsidRDefault="009D52DC">
            <w:pPr>
              <w:widowControl/>
              <w:spacing w:beforeLines="50" w:before="156" w:afterLines="50" w:after="156"/>
              <w:jc w:val="center"/>
              <w:rPr>
                <w:rFonts w:ascii="宋体" w:eastAsia="宋体" w:hAnsi="宋体"/>
                <w:color w:val="000000" w:themeColor="text1"/>
                <w:szCs w:val="21"/>
              </w:rPr>
            </w:pPr>
            <w:r>
              <w:rPr>
                <w:rFonts w:ascii="宋体" w:eastAsia="宋体" w:hAnsi="宋体" w:hint="eastAsia"/>
                <w:color w:val="000000" w:themeColor="text1"/>
                <w:szCs w:val="21"/>
              </w:rPr>
              <w:t>第三章：现代写作四大文类及其特性</w:t>
            </w:r>
          </w:p>
        </w:tc>
        <w:tc>
          <w:tcPr>
            <w:tcW w:w="1145" w:type="dxa"/>
            <w:vAlign w:val="center"/>
          </w:tcPr>
          <w:p w14:paraId="43FA3847"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1145" w:type="dxa"/>
            <w:vAlign w:val="center"/>
          </w:tcPr>
          <w:p w14:paraId="714DE2D1" w14:textId="3F362C96" w:rsidR="00B55DE8" w:rsidRPr="00B7060F" w:rsidRDefault="00CC292F">
            <w:pPr>
              <w:widowControl/>
              <w:spacing w:beforeLines="50" w:before="156" w:afterLines="50" w:after="156"/>
              <w:jc w:val="center"/>
              <w:rPr>
                <w:rFonts w:ascii="宋体" w:eastAsia="宋体" w:hAnsi="宋体"/>
                <w:color w:val="000000" w:themeColor="text1"/>
                <w:szCs w:val="21"/>
              </w:rPr>
            </w:pPr>
            <w:r>
              <w:rPr>
                <w:rFonts w:ascii="宋体" w:eastAsia="宋体" w:hAnsi="宋体" w:hint="eastAsia"/>
                <w:color w:val="000000" w:themeColor="text1"/>
              </w:rPr>
              <w:t>2</w:t>
            </w:r>
          </w:p>
        </w:tc>
        <w:tc>
          <w:tcPr>
            <w:tcW w:w="1386" w:type="dxa"/>
            <w:vAlign w:val="center"/>
          </w:tcPr>
          <w:p w14:paraId="540362C3" w14:textId="4A7116E9" w:rsidR="00B55DE8" w:rsidRPr="00B7060F" w:rsidRDefault="00A5316B">
            <w:pPr>
              <w:widowControl/>
              <w:spacing w:beforeLines="50" w:before="156" w:afterLines="50" w:after="156"/>
              <w:jc w:val="center"/>
              <w:rPr>
                <w:rFonts w:ascii="宋体" w:eastAsia="宋体" w:hAnsi="宋体"/>
                <w:color w:val="000000" w:themeColor="text1"/>
                <w:szCs w:val="21"/>
              </w:rPr>
            </w:pPr>
            <w:r>
              <w:rPr>
                <w:rFonts w:ascii="宋体" w:eastAsia="宋体" w:hAnsi="宋体" w:hint="eastAsia"/>
                <w:color w:val="000000" w:themeColor="text1"/>
                <w:szCs w:val="21"/>
              </w:rPr>
              <w:t>参与讨论</w:t>
            </w:r>
          </w:p>
        </w:tc>
        <w:tc>
          <w:tcPr>
            <w:tcW w:w="904" w:type="dxa"/>
            <w:vAlign w:val="center"/>
          </w:tcPr>
          <w:p w14:paraId="20F0AFFA"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r>
      <w:tr w:rsidR="00B7060F" w:rsidRPr="00B7060F" w14:paraId="7FEB1AA0" w14:textId="77777777" w:rsidTr="000C70D2">
        <w:trPr>
          <w:trHeight w:val="340"/>
          <w:jc w:val="center"/>
        </w:trPr>
        <w:tc>
          <w:tcPr>
            <w:tcW w:w="988" w:type="dxa"/>
            <w:vAlign w:val="center"/>
          </w:tcPr>
          <w:p w14:paraId="1234CAAF" w14:textId="1A59780A" w:rsidR="00B55DE8" w:rsidRPr="00B7060F" w:rsidRDefault="007F3B87">
            <w:pPr>
              <w:widowControl/>
              <w:spacing w:beforeLines="50" w:before="156" w:afterLines="50" w:after="156"/>
              <w:jc w:val="center"/>
              <w:rPr>
                <w:rFonts w:ascii="宋体" w:eastAsia="宋体" w:hAnsi="宋体"/>
                <w:color w:val="000000" w:themeColor="text1"/>
                <w:szCs w:val="21"/>
              </w:rPr>
            </w:pPr>
            <w:r>
              <w:rPr>
                <w:rFonts w:ascii="宋体" w:eastAsia="宋体" w:hAnsi="宋体"/>
                <w:color w:val="000000" w:themeColor="text1"/>
                <w:szCs w:val="21"/>
              </w:rPr>
              <w:lastRenderedPageBreak/>
              <w:t>4—</w:t>
            </w:r>
            <w:r>
              <w:rPr>
                <w:rFonts w:ascii="宋体" w:eastAsia="宋体" w:hAnsi="宋体" w:hint="eastAsia"/>
                <w:color w:val="000000" w:themeColor="text1"/>
                <w:szCs w:val="21"/>
              </w:rPr>
              <w:t>5</w:t>
            </w:r>
          </w:p>
        </w:tc>
        <w:tc>
          <w:tcPr>
            <w:tcW w:w="708" w:type="dxa"/>
            <w:vAlign w:val="center"/>
          </w:tcPr>
          <w:p w14:paraId="0E5053EC"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2020" w:type="dxa"/>
            <w:vAlign w:val="center"/>
          </w:tcPr>
          <w:p w14:paraId="3AB04EFD" w14:textId="25128006" w:rsidR="00B55DE8" w:rsidRPr="00B7060F" w:rsidRDefault="007F3B87" w:rsidP="00404822">
            <w:pPr>
              <w:widowControl/>
              <w:spacing w:beforeLines="50" w:before="156" w:afterLines="50" w:after="156"/>
              <w:jc w:val="center"/>
              <w:rPr>
                <w:rFonts w:ascii="宋体" w:eastAsia="宋体" w:hAnsi="宋体"/>
                <w:color w:val="000000" w:themeColor="text1"/>
                <w:szCs w:val="21"/>
              </w:rPr>
            </w:pPr>
            <w:r>
              <w:rPr>
                <w:rFonts w:ascii="宋体" w:eastAsia="宋体" w:hAnsi="宋体" w:hint="eastAsia"/>
                <w:color w:val="000000" w:themeColor="text1"/>
                <w:szCs w:val="21"/>
              </w:rPr>
              <w:t>新闻文体的写作</w:t>
            </w:r>
          </w:p>
        </w:tc>
        <w:tc>
          <w:tcPr>
            <w:tcW w:w="1145" w:type="dxa"/>
            <w:vAlign w:val="center"/>
          </w:tcPr>
          <w:p w14:paraId="18D319FA"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1145" w:type="dxa"/>
            <w:vAlign w:val="center"/>
          </w:tcPr>
          <w:p w14:paraId="75984C08" w14:textId="432CF5A4" w:rsidR="00B55DE8" w:rsidRPr="00B7060F" w:rsidRDefault="00A5316B">
            <w:pPr>
              <w:widowControl/>
              <w:spacing w:beforeLines="50" w:before="156" w:afterLines="50" w:after="156"/>
              <w:jc w:val="center"/>
              <w:rPr>
                <w:rFonts w:ascii="宋体" w:eastAsia="宋体" w:hAnsi="宋体"/>
                <w:color w:val="000000" w:themeColor="text1"/>
                <w:szCs w:val="21"/>
              </w:rPr>
            </w:pPr>
            <w:r>
              <w:rPr>
                <w:rFonts w:ascii="宋体" w:eastAsia="宋体" w:hAnsi="宋体"/>
                <w:color w:val="000000" w:themeColor="text1"/>
              </w:rPr>
              <w:t>4</w:t>
            </w:r>
          </w:p>
        </w:tc>
        <w:tc>
          <w:tcPr>
            <w:tcW w:w="1386" w:type="dxa"/>
            <w:vAlign w:val="center"/>
          </w:tcPr>
          <w:p w14:paraId="6EA9C24B" w14:textId="5FB43F4F" w:rsidR="00B55DE8" w:rsidRPr="00B7060F" w:rsidRDefault="0074224F">
            <w:pPr>
              <w:widowControl/>
              <w:spacing w:beforeLines="50" w:before="156" w:afterLines="50" w:after="156"/>
              <w:jc w:val="center"/>
              <w:rPr>
                <w:rFonts w:ascii="宋体" w:eastAsia="宋体" w:hAnsi="宋体"/>
                <w:color w:val="000000" w:themeColor="text1"/>
                <w:szCs w:val="21"/>
              </w:rPr>
            </w:pPr>
            <w:r w:rsidRPr="00B7060F">
              <w:rPr>
                <w:rFonts w:ascii="宋体" w:eastAsia="宋体" w:hAnsi="宋体" w:hint="eastAsia"/>
                <w:color w:val="000000" w:themeColor="text1"/>
                <w:szCs w:val="21"/>
              </w:rPr>
              <w:t>课堂练习与课后练习相结合</w:t>
            </w:r>
          </w:p>
        </w:tc>
        <w:tc>
          <w:tcPr>
            <w:tcW w:w="904" w:type="dxa"/>
            <w:vAlign w:val="center"/>
          </w:tcPr>
          <w:p w14:paraId="018FACF6"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r>
      <w:tr w:rsidR="00B7060F" w:rsidRPr="00B7060F" w14:paraId="2BE875EE" w14:textId="77777777" w:rsidTr="000C70D2">
        <w:trPr>
          <w:trHeight w:val="89"/>
          <w:jc w:val="center"/>
        </w:trPr>
        <w:tc>
          <w:tcPr>
            <w:tcW w:w="988" w:type="dxa"/>
            <w:vAlign w:val="center"/>
          </w:tcPr>
          <w:p w14:paraId="79697458" w14:textId="251BEA9E" w:rsidR="00B55DE8" w:rsidRPr="00B7060F" w:rsidRDefault="00205932">
            <w:pPr>
              <w:widowControl/>
              <w:spacing w:beforeLines="50" w:before="156" w:afterLines="50" w:after="156"/>
              <w:jc w:val="center"/>
              <w:rPr>
                <w:rFonts w:ascii="宋体" w:eastAsia="宋体" w:hAnsi="宋体"/>
                <w:color w:val="000000" w:themeColor="text1"/>
                <w:szCs w:val="21"/>
              </w:rPr>
            </w:pPr>
            <w:r>
              <w:rPr>
                <w:rFonts w:ascii="宋体" w:eastAsia="宋体" w:hAnsi="宋体"/>
                <w:color w:val="000000" w:themeColor="text1"/>
                <w:szCs w:val="21"/>
              </w:rPr>
              <w:t>6</w:t>
            </w:r>
            <w:r w:rsidR="00057F6A" w:rsidRPr="00B7060F">
              <w:rPr>
                <w:rFonts w:ascii="宋体" w:eastAsia="宋体" w:hAnsi="宋体"/>
                <w:color w:val="000000" w:themeColor="text1"/>
                <w:szCs w:val="21"/>
              </w:rPr>
              <w:t>—</w:t>
            </w:r>
            <w:r>
              <w:rPr>
                <w:rFonts w:ascii="宋体" w:eastAsia="宋体" w:hAnsi="宋体"/>
                <w:color w:val="000000" w:themeColor="text1"/>
                <w:szCs w:val="21"/>
              </w:rPr>
              <w:t>9</w:t>
            </w:r>
          </w:p>
        </w:tc>
        <w:tc>
          <w:tcPr>
            <w:tcW w:w="708" w:type="dxa"/>
            <w:vAlign w:val="center"/>
          </w:tcPr>
          <w:p w14:paraId="5DA141E3"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2020" w:type="dxa"/>
            <w:vAlign w:val="center"/>
          </w:tcPr>
          <w:p w14:paraId="0E698D4A" w14:textId="3FA0D514" w:rsidR="00B55DE8" w:rsidRPr="00B7060F" w:rsidRDefault="00205932">
            <w:pPr>
              <w:widowControl/>
              <w:spacing w:beforeLines="50" w:before="156" w:afterLines="50" w:after="156"/>
              <w:jc w:val="center"/>
              <w:rPr>
                <w:rFonts w:ascii="宋体" w:eastAsia="宋体" w:hAnsi="宋体"/>
                <w:color w:val="000000" w:themeColor="text1"/>
                <w:szCs w:val="21"/>
              </w:rPr>
            </w:pPr>
            <w:r>
              <w:rPr>
                <w:rFonts w:ascii="宋体" w:eastAsia="宋体" w:hAnsi="宋体" w:hint="eastAsia"/>
                <w:color w:val="000000" w:themeColor="text1"/>
                <w:szCs w:val="21"/>
              </w:rPr>
              <w:t>理论文体的写作</w:t>
            </w:r>
          </w:p>
        </w:tc>
        <w:tc>
          <w:tcPr>
            <w:tcW w:w="1145" w:type="dxa"/>
            <w:vAlign w:val="center"/>
          </w:tcPr>
          <w:p w14:paraId="025E11F9"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1145" w:type="dxa"/>
            <w:vAlign w:val="center"/>
          </w:tcPr>
          <w:p w14:paraId="6DE438DF" w14:textId="4041AE58" w:rsidR="00B55DE8" w:rsidRPr="00B7060F" w:rsidRDefault="00A5316B">
            <w:pPr>
              <w:widowControl/>
              <w:spacing w:beforeLines="50" w:before="156" w:afterLines="50" w:after="156"/>
              <w:jc w:val="center"/>
              <w:rPr>
                <w:rFonts w:ascii="宋体" w:eastAsia="宋体" w:hAnsi="宋体"/>
                <w:color w:val="000000" w:themeColor="text1"/>
                <w:szCs w:val="21"/>
              </w:rPr>
            </w:pPr>
            <w:r>
              <w:rPr>
                <w:rFonts w:ascii="宋体" w:eastAsia="宋体" w:hAnsi="宋体"/>
                <w:color w:val="000000" w:themeColor="text1"/>
              </w:rPr>
              <w:t>8</w:t>
            </w:r>
          </w:p>
        </w:tc>
        <w:tc>
          <w:tcPr>
            <w:tcW w:w="1386" w:type="dxa"/>
            <w:vAlign w:val="center"/>
          </w:tcPr>
          <w:p w14:paraId="6766C4CA" w14:textId="01176823" w:rsidR="00B55DE8" w:rsidRPr="00B7060F" w:rsidRDefault="00A5316B">
            <w:pPr>
              <w:widowControl/>
              <w:spacing w:beforeLines="50" w:before="156" w:afterLines="50" w:after="156"/>
              <w:jc w:val="center"/>
              <w:rPr>
                <w:rFonts w:ascii="宋体" w:eastAsia="宋体" w:hAnsi="宋体"/>
                <w:color w:val="000000" w:themeColor="text1"/>
                <w:szCs w:val="21"/>
              </w:rPr>
            </w:pPr>
            <w:r w:rsidRPr="00B7060F">
              <w:rPr>
                <w:rFonts w:ascii="宋体" w:eastAsia="宋体" w:hAnsi="宋体" w:hint="eastAsia"/>
                <w:color w:val="000000" w:themeColor="text1"/>
                <w:szCs w:val="21"/>
              </w:rPr>
              <w:t>课堂练习与课后练习相结合</w:t>
            </w:r>
          </w:p>
        </w:tc>
        <w:tc>
          <w:tcPr>
            <w:tcW w:w="904" w:type="dxa"/>
            <w:vAlign w:val="center"/>
          </w:tcPr>
          <w:p w14:paraId="6C985B03"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r>
      <w:tr w:rsidR="00B7060F" w:rsidRPr="00B7060F" w14:paraId="7C863ACB" w14:textId="77777777" w:rsidTr="000C70D2">
        <w:trPr>
          <w:trHeight w:val="89"/>
          <w:jc w:val="center"/>
        </w:trPr>
        <w:tc>
          <w:tcPr>
            <w:tcW w:w="988" w:type="dxa"/>
            <w:vAlign w:val="center"/>
          </w:tcPr>
          <w:p w14:paraId="1000FE69" w14:textId="69993812" w:rsidR="00B55DE8" w:rsidRPr="00B7060F" w:rsidRDefault="00057F6A">
            <w:pPr>
              <w:widowControl/>
              <w:spacing w:beforeLines="50" w:before="156" w:afterLines="50" w:after="156"/>
              <w:jc w:val="center"/>
              <w:rPr>
                <w:rFonts w:ascii="宋体" w:eastAsia="宋体" w:hAnsi="宋体"/>
                <w:color w:val="000000" w:themeColor="text1"/>
                <w:szCs w:val="21"/>
              </w:rPr>
            </w:pPr>
            <w:r w:rsidRPr="00B7060F">
              <w:rPr>
                <w:rFonts w:ascii="宋体" w:eastAsia="宋体" w:hAnsi="宋体"/>
                <w:color w:val="000000" w:themeColor="text1"/>
                <w:szCs w:val="21"/>
              </w:rPr>
              <w:t>1</w:t>
            </w:r>
            <w:r w:rsidR="00205932">
              <w:rPr>
                <w:rFonts w:ascii="宋体" w:eastAsia="宋体" w:hAnsi="宋体"/>
                <w:color w:val="000000" w:themeColor="text1"/>
                <w:szCs w:val="21"/>
              </w:rPr>
              <w:t>0</w:t>
            </w:r>
            <w:r w:rsidRPr="00B7060F">
              <w:rPr>
                <w:rFonts w:ascii="宋体" w:eastAsia="宋体" w:hAnsi="宋体"/>
                <w:color w:val="000000" w:themeColor="text1"/>
                <w:szCs w:val="21"/>
              </w:rPr>
              <w:t>—1</w:t>
            </w:r>
            <w:r w:rsidR="00404822" w:rsidRPr="00B7060F">
              <w:rPr>
                <w:rFonts w:ascii="宋体" w:eastAsia="宋体" w:hAnsi="宋体"/>
                <w:color w:val="000000" w:themeColor="text1"/>
                <w:szCs w:val="21"/>
              </w:rPr>
              <w:t>4</w:t>
            </w:r>
          </w:p>
        </w:tc>
        <w:tc>
          <w:tcPr>
            <w:tcW w:w="708" w:type="dxa"/>
            <w:vAlign w:val="center"/>
          </w:tcPr>
          <w:p w14:paraId="112CB88C"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2020" w:type="dxa"/>
            <w:vAlign w:val="center"/>
          </w:tcPr>
          <w:p w14:paraId="7BB08163" w14:textId="6B944A9C" w:rsidR="00B55DE8" w:rsidRPr="00B7060F" w:rsidRDefault="00205932" w:rsidP="00404822">
            <w:pPr>
              <w:widowControl/>
              <w:spacing w:beforeLines="50" w:before="156" w:afterLines="50" w:after="156"/>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文学文体的写作</w:t>
            </w:r>
          </w:p>
        </w:tc>
        <w:tc>
          <w:tcPr>
            <w:tcW w:w="1145" w:type="dxa"/>
            <w:vAlign w:val="center"/>
          </w:tcPr>
          <w:p w14:paraId="3D60AB73"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1145" w:type="dxa"/>
            <w:vAlign w:val="center"/>
          </w:tcPr>
          <w:p w14:paraId="409E379D" w14:textId="6F01CE53" w:rsidR="00B55DE8" w:rsidRPr="00B7060F" w:rsidRDefault="00A5316B">
            <w:pPr>
              <w:widowControl/>
              <w:spacing w:beforeLines="50" w:before="156" w:afterLines="50" w:after="156"/>
              <w:jc w:val="center"/>
              <w:rPr>
                <w:rFonts w:ascii="宋体" w:eastAsia="宋体" w:hAnsi="宋体"/>
                <w:color w:val="000000" w:themeColor="text1"/>
                <w:szCs w:val="21"/>
              </w:rPr>
            </w:pPr>
            <w:r>
              <w:rPr>
                <w:rFonts w:ascii="宋体" w:eastAsia="宋体" w:hAnsi="宋体"/>
                <w:color w:val="000000" w:themeColor="text1"/>
              </w:rPr>
              <w:t>10</w:t>
            </w:r>
          </w:p>
        </w:tc>
        <w:tc>
          <w:tcPr>
            <w:tcW w:w="1386" w:type="dxa"/>
            <w:vAlign w:val="center"/>
          </w:tcPr>
          <w:p w14:paraId="10C85DE7" w14:textId="097420FB" w:rsidR="00B55DE8" w:rsidRPr="00B7060F" w:rsidRDefault="0074224F">
            <w:pPr>
              <w:widowControl/>
              <w:spacing w:beforeLines="50" w:before="156" w:afterLines="50" w:after="156"/>
              <w:jc w:val="center"/>
              <w:rPr>
                <w:rFonts w:ascii="宋体" w:eastAsia="宋体" w:hAnsi="宋体"/>
                <w:color w:val="000000" w:themeColor="text1"/>
                <w:szCs w:val="21"/>
              </w:rPr>
            </w:pPr>
            <w:r w:rsidRPr="00B7060F">
              <w:rPr>
                <w:rFonts w:ascii="宋体" w:eastAsia="宋体" w:hAnsi="宋体" w:hint="eastAsia"/>
                <w:color w:val="000000" w:themeColor="text1"/>
                <w:szCs w:val="21"/>
              </w:rPr>
              <w:t>课堂练习与课后练习相结合</w:t>
            </w:r>
          </w:p>
        </w:tc>
        <w:tc>
          <w:tcPr>
            <w:tcW w:w="904" w:type="dxa"/>
            <w:vAlign w:val="center"/>
          </w:tcPr>
          <w:p w14:paraId="71C70E8D"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r>
      <w:tr w:rsidR="00B7060F" w:rsidRPr="00B7060F" w14:paraId="3BD20D3C" w14:textId="77777777" w:rsidTr="000C70D2">
        <w:trPr>
          <w:trHeight w:val="89"/>
          <w:jc w:val="center"/>
        </w:trPr>
        <w:tc>
          <w:tcPr>
            <w:tcW w:w="988" w:type="dxa"/>
            <w:vAlign w:val="center"/>
          </w:tcPr>
          <w:p w14:paraId="448A7C73" w14:textId="6478D2AD" w:rsidR="00B55DE8" w:rsidRPr="00B7060F" w:rsidRDefault="00057F6A">
            <w:pPr>
              <w:widowControl/>
              <w:spacing w:beforeLines="50" w:before="156" w:afterLines="50" w:after="156"/>
              <w:jc w:val="center"/>
              <w:rPr>
                <w:rFonts w:ascii="宋体" w:eastAsia="宋体" w:hAnsi="宋体"/>
                <w:color w:val="000000" w:themeColor="text1"/>
                <w:szCs w:val="21"/>
              </w:rPr>
            </w:pPr>
            <w:r w:rsidRPr="00B7060F">
              <w:rPr>
                <w:rFonts w:ascii="宋体" w:eastAsia="宋体" w:hAnsi="宋体"/>
                <w:color w:val="000000" w:themeColor="text1"/>
                <w:szCs w:val="21"/>
              </w:rPr>
              <w:t>1</w:t>
            </w:r>
            <w:r w:rsidR="00404822" w:rsidRPr="00B7060F">
              <w:rPr>
                <w:rFonts w:ascii="宋体" w:eastAsia="宋体" w:hAnsi="宋体"/>
                <w:color w:val="000000" w:themeColor="text1"/>
                <w:szCs w:val="21"/>
              </w:rPr>
              <w:t>5</w:t>
            </w:r>
            <w:r w:rsidRPr="00B7060F">
              <w:rPr>
                <w:rFonts w:ascii="宋体" w:eastAsia="宋体" w:hAnsi="宋体"/>
                <w:color w:val="000000" w:themeColor="text1"/>
                <w:szCs w:val="21"/>
              </w:rPr>
              <w:t>—1</w:t>
            </w:r>
            <w:r w:rsidR="00404822" w:rsidRPr="00B7060F">
              <w:rPr>
                <w:rFonts w:ascii="宋体" w:eastAsia="宋体" w:hAnsi="宋体"/>
                <w:color w:val="000000" w:themeColor="text1"/>
                <w:szCs w:val="21"/>
              </w:rPr>
              <w:t>7</w:t>
            </w:r>
          </w:p>
        </w:tc>
        <w:tc>
          <w:tcPr>
            <w:tcW w:w="708" w:type="dxa"/>
            <w:vAlign w:val="center"/>
          </w:tcPr>
          <w:p w14:paraId="0FD5279D"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2020" w:type="dxa"/>
            <w:vAlign w:val="center"/>
          </w:tcPr>
          <w:p w14:paraId="7F5D71B8" w14:textId="6EFF4F25" w:rsidR="00B55DE8" w:rsidRPr="00B7060F" w:rsidRDefault="00A5316B">
            <w:pPr>
              <w:widowControl/>
              <w:spacing w:beforeLines="50" w:before="156" w:afterLines="50" w:after="156"/>
              <w:jc w:val="center"/>
              <w:rPr>
                <w:rFonts w:ascii="宋体" w:eastAsia="宋体" w:hAnsi="宋体"/>
                <w:color w:val="000000" w:themeColor="text1"/>
                <w:szCs w:val="21"/>
              </w:rPr>
            </w:pPr>
            <w:r>
              <w:rPr>
                <w:rFonts w:ascii="宋体" w:eastAsia="宋体" w:hAnsi="宋体" w:hint="eastAsia"/>
                <w:color w:val="000000" w:themeColor="text1"/>
                <w:szCs w:val="21"/>
              </w:rPr>
              <w:t>应用文体的写作</w:t>
            </w:r>
          </w:p>
        </w:tc>
        <w:tc>
          <w:tcPr>
            <w:tcW w:w="1145" w:type="dxa"/>
            <w:vAlign w:val="center"/>
          </w:tcPr>
          <w:p w14:paraId="3EE0AF2F"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1145" w:type="dxa"/>
            <w:vAlign w:val="center"/>
          </w:tcPr>
          <w:p w14:paraId="4CAD63FB" w14:textId="66A48365" w:rsidR="00B55DE8" w:rsidRPr="00B7060F" w:rsidRDefault="00A5316B">
            <w:pPr>
              <w:widowControl/>
              <w:spacing w:beforeLines="50" w:before="156" w:afterLines="50" w:after="156"/>
              <w:jc w:val="center"/>
              <w:rPr>
                <w:rFonts w:ascii="宋体" w:eastAsia="宋体" w:hAnsi="宋体"/>
                <w:color w:val="000000" w:themeColor="text1"/>
                <w:szCs w:val="21"/>
              </w:rPr>
            </w:pPr>
            <w:r>
              <w:rPr>
                <w:rFonts w:ascii="宋体" w:eastAsia="宋体" w:hAnsi="宋体"/>
                <w:color w:val="000000" w:themeColor="text1"/>
              </w:rPr>
              <w:t>6</w:t>
            </w:r>
          </w:p>
        </w:tc>
        <w:tc>
          <w:tcPr>
            <w:tcW w:w="1386" w:type="dxa"/>
            <w:vAlign w:val="center"/>
          </w:tcPr>
          <w:p w14:paraId="32E18015" w14:textId="7A02C62D" w:rsidR="00B55DE8" w:rsidRPr="00B7060F" w:rsidRDefault="00A5316B">
            <w:pPr>
              <w:widowControl/>
              <w:spacing w:beforeLines="50" w:before="156" w:afterLines="50" w:after="156"/>
              <w:jc w:val="center"/>
              <w:rPr>
                <w:rFonts w:ascii="宋体" w:eastAsia="宋体" w:hAnsi="宋体"/>
                <w:color w:val="000000" w:themeColor="text1"/>
                <w:szCs w:val="21"/>
              </w:rPr>
            </w:pPr>
            <w:r w:rsidRPr="00B7060F">
              <w:rPr>
                <w:rFonts w:ascii="宋体" w:eastAsia="宋体" w:hAnsi="宋体" w:hint="eastAsia"/>
                <w:color w:val="000000" w:themeColor="text1"/>
                <w:szCs w:val="21"/>
              </w:rPr>
              <w:t>课堂练习与课后练习相结合</w:t>
            </w:r>
          </w:p>
        </w:tc>
        <w:tc>
          <w:tcPr>
            <w:tcW w:w="904" w:type="dxa"/>
            <w:vAlign w:val="center"/>
          </w:tcPr>
          <w:p w14:paraId="0FFB6EB0"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r>
      <w:tr w:rsidR="00B7060F" w:rsidRPr="00B7060F" w14:paraId="19A13EA2" w14:textId="77777777" w:rsidTr="000C70D2">
        <w:trPr>
          <w:trHeight w:val="89"/>
          <w:jc w:val="center"/>
        </w:trPr>
        <w:tc>
          <w:tcPr>
            <w:tcW w:w="988" w:type="dxa"/>
            <w:vAlign w:val="center"/>
          </w:tcPr>
          <w:p w14:paraId="36F9ABDD" w14:textId="77777777" w:rsidR="00B55DE8" w:rsidRPr="00B7060F" w:rsidRDefault="00F217DF">
            <w:pPr>
              <w:widowControl/>
              <w:spacing w:beforeLines="50" w:before="156" w:afterLines="50" w:after="156"/>
              <w:jc w:val="center"/>
              <w:rPr>
                <w:rFonts w:ascii="宋体" w:eastAsia="宋体" w:hAnsi="宋体"/>
                <w:color w:val="000000" w:themeColor="text1"/>
                <w:szCs w:val="21"/>
              </w:rPr>
            </w:pPr>
            <w:r w:rsidRPr="00B7060F">
              <w:rPr>
                <w:rFonts w:ascii="宋体" w:eastAsia="宋体" w:hAnsi="宋体" w:hint="eastAsia"/>
                <w:color w:val="000000" w:themeColor="text1"/>
                <w:szCs w:val="21"/>
              </w:rPr>
              <w:t>18</w:t>
            </w:r>
          </w:p>
        </w:tc>
        <w:tc>
          <w:tcPr>
            <w:tcW w:w="708" w:type="dxa"/>
            <w:vAlign w:val="center"/>
          </w:tcPr>
          <w:p w14:paraId="2343116F"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2020" w:type="dxa"/>
            <w:vAlign w:val="center"/>
          </w:tcPr>
          <w:p w14:paraId="5F008220" w14:textId="57E8F393" w:rsidR="00B55DE8" w:rsidRPr="00B7060F" w:rsidRDefault="00404822">
            <w:pPr>
              <w:widowControl/>
              <w:spacing w:beforeLines="50" w:before="156" w:afterLines="50" w:after="156"/>
              <w:jc w:val="center"/>
              <w:rPr>
                <w:rFonts w:ascii="宋体" w:eastAsia="宋体" w:hAnsi="宋体"/>
                <w:color w:val="000000" w:themeColor="text1"/>
                <w:spacing w:val="-6"/>
                <w:szCs w:val="21"/>
              </w:rPr>
            </w:pPr>
            <w:r w:rsidRPr="00B7060F">
              <w:rPr>
                <w:rFonts w:ascii="宋体" w:eastAsia="宋体" w:hAnsi="宋体" w:cs="宋体" w:hint="eastAsia"/>
                <w:snapToGrid w:val="0"/>
                <w:color w:val="000000" w:themeColor="text1"/>
                <w:spacing w:val="-6"/>
                <w:kern w:val="0"/>
                <w:szCs w:val="21"/>
              </w:rPr>
              <w:t>课程小结与期末考查</w:t>
            </w:r>
          </w:p>
        </w:tc>
        <w:tc>
          <w:tcPr>
            <w:tcW w:w="1145" w:type="dxa"/>
            <w:vAlign w:val="center"/>
          </w:tcPr>
          <w:p w14:paraId="318CE54F"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1145" w:type="dxa"/>
            <w:vAlign w:val="center"/>
          </w:tcPr>
          <w:p w14:paraId="0545DFD2" w14:textId="1ED52060" w:rsidR="00B55DE8" w:rsidRPr="00B7060F" w:rsidRDefault="00404822">
            <w:pPr>
              <w:widowControl/>
              <w:spacing w:beforeLines="50" w:before="156" w:afterLines="50" w:after="156"/>
              <w:jc w:val="center"/>
              <w:rPr>
                <w:rFonts w:ascii="宋体" w:eastAsia="宋体" w:hAnsi="宋体"/>
                <w:color w:val="000000" w:themeColor="text1"/>
                <w:szCs w:val="21"/>
              </w:rPr>
            </w:pPr>
            <w:r w:rsidRPr="00B7060F">
              <w:rPr>
                <w:rFonts w:ascii="宋体" w:eastAsia="宋体" w:hAnsi="宋体" w:hint="eastAsia"/>
                <w:color w:val="000000" w:themeColor="text1"/>
                <w:szCs w:val="21"/>
              </w:rPr>
              <w:t>2</w:t>
            </w:r>
          </w:p>
        </w:tc>
        <w:tc>
          <w:tcPr>
            <w:tcW w:w="1386" w:type="dxa"/>
            <w:vAlign w:val="center"/>
          </w:tcPr>
          <w:p w14:paraId="64A81FC7" w14:textId="73A6D87E" w:rsidR="00B55DE8" w:rsidRPr="00B7060F" w:rsidRDefault="00A5316B">
            <w:pPr>
              <w:widowControl/>
              <w:spacing w:beforeLines="50" w:before="156" w:afterLines="50" w:after="156"/>
              <w:jc w:val="center"/>
              <w:rPr>
                <w:rFonts w:ascii="宋体" w:eastAsia="宋体" w:hAnsi="宋体"/>
                <w:color w:val="000000" w:themeColor="text1"/>
                <w:szCs w:val="21"/>
              </w:rPr>
            </w:pPr>
            <w:r>
              <w:rPr>
                <w:rFonts w:ascii="宋体" w:eastAsia="宋体" w:hAnsi="宋体" w:hint="eastAsia"/>
                <w:color w:val="000000" w:themeColor="text1"/>
                <w:szCs w:val="21"/>
              </w:rPr>
              <w:t>参与交流</w:t>
            </w:r>
          </w:p>
        </w:tc>
        <w:tc>
          <w:tcPr>
            <w:tcW w:w="904" w:type="dxa"/>
            <w:vAlign w:val="center"/>
          </w:tcPr>
          <w:p w14:paraId="20D800BE"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r>
    </w:tbl>
    <w:p w14:paraId="0988FE58" w14:textId="771FE405" w:rsidR="000F2DD6" w:rsidRPr="00B7060F" w:rsidRDefault="00F217DF" w:rsidP="000F2DD6">
      <w:pPr>
        <w:widowControl/>
        <w:spacing w:beforeLines="50" w:before="156" w:afterLines="50" w:after="156"/>
        <w:ind w:firstLineChars="200" w:firstLine="562"/>
        <w:jc w:val="left"/>
        <w:rPr>
          <w:color w:val="000000" w:themeColor="text1"/>
        </w:rPr>
      </w:pPr>
      <w:r w:rsidRPr="00B7060F">
        <w:rPr>
          <w:rFonts w:ascii="黑体" w:eastAsia="黑体" w:hAnsi="黑体" w:hint="eastAsia"/>
          <w:b/>
          <w:color w:val="000000" w:themeColor="text1"/>
          <w:sz w:val="28"/>
          <w:szCs w:val="28"/>
        </w:rPr>
        <w:t>六、教材及参考书目</w:t>
      </w:r>
    </w:p>
    <w:p w14:paraId="6C8C3EE7" w14:textId="24252533" w:rsidR="002D53DF" w:rsidRDefault="002D53DF" w:rsidP="0060559C">
      <w:pPr>
        <w:ind w:leftChars="200" w:left="1050" w:hangingChars="300" w:hanging="630"/>
        <w:rPr>
          <w:rFonts w:ascii="Times New Roman" w:eastAsia="宋体" w:hAnsi="Times New Roman" w:cs="Times New Roman"/>
          <w:color w:val="000000" w:themeColor="text1"/>
        </w:rPr>
      </w:pPr>
      <w:r w:rsidRPr="002D53DF">
        <w:rPr>
          <w:rFonts w:ascii="宋体" w:eastAsia="宋体" w:hAnsi="宋体" w:cs="Times New Roman" w:hint="eastAsia"/>
          <w:color w:val="000000" w:themeColor="text1"/>
        </w:rPr>
        <w:t>[教材]</w:t>
      </w:r>
      <w:r w:rsidRPr="002D53DF">
        <w:rPr>
          <w:rFonts w:ascii="宋体" w:eastAsia="宋体" w:hAnsi="宋体" w:cs="Times New Roman"/>
          <w:color w:val="000000" w:themeColor="text1"/>
        </w:rPr>
        <w:t>董</w:t>
      </w:r>
      <w:r w:rsidRPr="00593EDF">
        <w:rPr>
          <w:rFonts w:ascii="Times New Roman" w:eastAsia="宋体" w:hAnsi="Times New Roman" w:cs="Times New Roman"/>
          <w:color w:val="000000" w:themeColor="text1"/>
        </w:rPr>
        <w:t>小</w:t>
      </w:r>
      <w:r w:rsidRPr="00AF62C1">
        <w:rPr>
          <w:rFonts w:ascii="宋体" w:eastAsia="宋体" w:hAnsi="宋体" w:cs="Times New Roman"/>
          <w:color w:val="000000" w:themeColor="text1"/>
        </w:rPr>
        <w:t>玉</w:t>
      </w:r>
      <w:r w:rsidRPr="00AF62C1">
        <w:rPr>
          <w:rFonts w:ascii="宋体" w:eastAsia="宋体" w:hAnsi="宋体" w:cs="Times New Roman" w:hint="eastAsia"/>
          <w:color w:val="000000" w:themeColor="text1"/>
        </w:rPr>
        <w:t>(主编)：</w:t>
      </w:r>
      <w:r>
        <w:rPr>
          <w:rFonts w:ascii="Times New Roman" w:eastAsia="宋体" w:hAnsi="Times New Roman" w:cs="Times New Roman" w:hint="eastAsia"/>
          <w:color w:val="000000" w:themeColor="text1"/>
        </w:rPr>
        <w:t>《</w:t>
      </w:r>
      <w:r w:rsidRPr="00593EDF">
        <w:rPr>
          <w:rFonts w:ascii="Times New Roman" w:eastAsia="宋体" w:hAnsi="Times New Roman" w:cs="Times New Roman"/>
          <w:color w:val="000000" w:themeColor="text1"/>
        </w:rPr>
        <w:t>现代写作教程</w:t>
      </w:r>
      <w:r>
        <w:rPr>
          <w:rFonts w:ascii="Times New Roman" w:eastAsia="宋体" w:hAnsi="Times New Roman" w:cs="Times New Roman" w:hint="eastAsia"/>
          <w:color w:val="000000" w:themeColor="text1"/>
        </w:rPr>
        <w:t>》，北京：</w:t>
      </w:r>
      <w:r w:rsidRPr="00593EDF">
        <w:rPr>
          <w:rFonts w:ascii="Times New Roman" w:eastAsia="宋体" w:hAnsi="Times New Roman" w:cs="Times New Roman" w:hint="eastAsia"/>
          <w:color w:val="000000" w:themeColor="text1"/>
        </w:rPr>
        <w:t>高</w:t>
      </w:r>
      <w:r w:rsidRPr="00593EDF">
        <w:rPr>
          <w:rFonts w:ascii="Times New Roman" w:eastAsia="宋体" w:hAnsi="Times New Roman" w:cs="Times New Roman"/>
          <w:color w:val="000000" w:themeColor="text1"/>
        </w:rPr>
        <w:t>等教育出版社</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color w:val="000000" w:themeColor="text1"/>
        </w:rPr>
        <w:t>014</w:t>
      </w:r>
      <w:r>
        <w:rPr>
          <w:rFonts w:ascii="Times New Roman" w:eastAsia="宋体" w:hAnsi="Times New Roman" w:cs="Times New Roman" w:hint="eastAsia"/>
          <w:color w:val="000000" w:themeColor="text1"/>
        </w:rPr>
        <w:t>年第三版。</w:t>
      </w:r>
    </w:p>
    <w:p w14:paraId="0E0BA09B" w14:textId="77777777" w:rsidR="002D53DF" w:rsidRDefault="002D53DF" w:rsidP="0060559C">
      <w:pPr>
        <w:ind w:leftChars="200" w:left="1050" w:hangingChars="300" w:hanging="630"/>
        <w:rPr>
          <w:rFonts w:ascii="Times New Roman" w:eastAsia="宋体" w:hAnsi="Times New Roman" w:cs="Times New Roman"/>
          <w:color w:val="000000" w:themeColor="text1"/>
        </w:rPr>
      </w:pPr>
    </w:p>
    <w:p w14:paraId="797C9453" w14:textId="5B560506" w:rsidR="0060559C" w:rsidRPr="0060559C" w:rsidRDefault="0060559C" w:rsidP="0060559C">
      <w:pPr>
        <w:ind w:leftChars="200" w:left="1050" w:hangingChars="300" w:hanging="630"/>
        <w:rPr>
          <w:rFonts w:ascii="宋体" w:eastAsia="宋体" w:hAnsi="宋体"/>
          <w:color w:val="000000" w:themeColor="text1"/>
        </w:rPr>
      </w:pPr>
      <w:r w:rsidRPr="0060559C">
        <w:rPr>
          <w:rFonts w:ascii="宋体" w:eastAsia="宋体" w:hAnsi="宋体" w:hint="eastAsia"/>
          <w:color w:val="000000" w:themeColor="text1"/>
        </w:rPr>
        <w:t>中共中央办公厅、国务院：《党政机关公文处理工作条例》，2012</w:t>
      </w:r>
    </w:p>
    <w:p w14:paraId="3B5331A8" w14:textId="42B73533" w:rsidR="0060559C" w:rsidRDefault="0060559C" w:rsidP="0060559C">
      <w:pPr>
        <w:ind w:leftChars="200" w:left="1050" w:hangingChars="300" w:hanging="630"/>
        <w:rPr>
          <w:rFonts w:ascii="宋体" w:eastAsia="宋体" w:hAnsi="宋体"/>
          <w:color w:val="000000" w:themeColor="text1"/>
        </w:rPr>
      </w:pPr>
      <w:r w:rsidRPr="0060559C">
        <w:rPr>
          <w:rFonts w:ascii="宋体" w:eastAsia="宋体" w:hAnsi="宋体" w:hint="eastAsia"/>
          <w:color w:val="000000" w:themeColor="text1"/>
        </w:rPr>
        <w:t>国家质量监督检验检疫总局、国家标准化管理委员会：《党政机关公文格式》，2012</w:t>
      </w:r>
    </w:p>
    <w:p w14:paraId="0980C1B1" w14:textId="48C6382F" w:rsidR="002D53DF" w:rsidRPr="005B703A" w:rsidRDefault="005B703A" w:rsidP="0060559C">
      <w:pPr>
        <w:ind w:leftChars="200" w:left="1050" w:hangingChars="300" w:hanging="630"/>
        <w:rPr>
          <w:rFonts w:ascii="Times New Roman" w:eastAsia="宋体" w:hAnsi="Times New Roman" w:cs="Times New Roman"/>
          <w:color w:val="000000" w:themeColor="text1"/>
        </w:rPr>
      </w:pPr>
      <w:r w:rsidRPr="005B703A">
        <w:rPr>
          <w:rFonts w:ascii="Times New Roman" w:eastAsia="宋体" w:hAnsi="Times New Roman" w:cs="Times New Roman"/>
          <w:color w:val="000000" w:themeColor="text1"/>
        </w:rPr>
        <w:t>Paul Starr, The Creation of the Media: Political Origins of Modern Communications. New York: Basic Books, 2004.</w:t>
      </w:r>
    </w:p>
    <w:p w14:paraId="01A4DD77" w14:textId="77777777" w:rsidR="0060559C" w:rsidRPr="0060559C" w:rsidRDefault="0060559C" w:rsidP="0060559C">
      <w:pPr>
        <w:ind w:leftChars="200" w:left="1050" w:hangingChars="300" w:hanging="630"/>
        <w:rPr>
          <w:rFonts w:ascii="宋体" w:eastAsia="宋体" w:hAnsi="宋体"/>
          <w:color w:val="000000" w:themeColor="text1"/>
        </w:rPr>
      </w:pPr>
      <w:r w:rsidRPr="0060559C">
        <w:rPr>
          <w:rFonts w:ascii="宋体" w:eastAsia="宋体" w:hAnsi="宋体" w:hint="eastAsia"/>
          <w:color w:val="000000" w:themeColor="text1"/>
        </w:rPr>
        <w:t>多萝西娅·布兰德：《成为作家》，刁克利译，中国人民大学出版社，2011</w:t>
      </w:r>
    </w:p>
    <w:p w14:paraId="2CD0D322" w14:textId="77777777" w:rsidR="0060559C" w:rsidRPr="0060559C" w:rsidRDefault="0060559C" w:rsidP="0060559C">
      <w:pPr>
        <w:ind w:leftChars="200" w:left="1050" w:hangingChars="300" w:hanging="630"/>
        <w:rPr>
          <w:rFonts w:ascii="宋体" w:eastAsia="宋体" w:hAnsi="宋体"/>
          <w:color w:val="000000" w:themeColor="text1"/>
        </w:rPr>
      </w:pPr>
      <w:r w:rsidRPr="0060559C">
        <w:rPr>
          <w:rFonts w:ascii="宋体" w:eastAsia="宋体" w:hAnsi="宋体" w:hint="eastAsia"/>
          <w:color w:val="000000" w:themeColor="text1"/>
        </w:rPr>
        <w:t>杰里·克利弗：《小说写作教程 : 虚构文学速成全攻略》，中国人民大学出版社，2011</w:t>
      </w:r>
    </w:p>
    <w:p w14:paraId="62407BF8" w14:textId="77777777" w:rsidR="0060559C" w:rsidRPr="0060559C" w:rsidRDefault="0060559C" w:rsidP="0060559C">
      <w:pPr>
        <w:ind w:leftChars="200" w:left="1050" w:hangingChars="300" w:hanging="630"/>
        <w:rPr>
          <w:rFonts w:ascii="宋体" w:eastAsia="宋体" w:hAnsi="宋体"/>
          <w:color w:val="000000" w:themeColor="text1"/>
        </w:rPr>
      </w:pPr>
      <w:r w:rsidRPr="0060559C">
        <w:rPr>
          <w:rFonts w:ascii="宋体" w:eastAsia="宋体" w:hAnsi="宋体" w:hint="eastAsia"/>
          <w:color w:val="000000" w:themeColor="text1"/>
        </w:rPr>
        <w:t>于尔根·沃尔夫：《创意写作大师课》，中国人民大学出版社，2013</w:t>
      </w:r>
    </w:p>
    <w:p w14:paraId="5EE0BC69" w14:textId="77777777" w:rsidR="0060559C" w:rsidRPr="0060559C" w:rsidRDefault="0060559C" w:rsidP="0060559C">
      <w:pPr>
        <w:ind w:leftChars="200" w:left="1050" w:hangingChars="300" w:hanging="630"/>
        <w:rPr>
          <w:rFonts w:ascii="宋体" w:eastAsia="宋体" w:hAnsi="宋体"/>
          <w:color w:val="000000" w:themeColor="text1"/>
        </w:rPr>
      </w:pPr>
      <w:r w:rsidRPr="0060559C">
        <w:rPr>
          <w:rFonts w:ascii="宋体" w:eastAsia="宋体" w:hAnsi="宋体" w:hint="eastAsia"/>
          <w:color w:val="000000" w:themeColor="text1"/>
        </w:rPr>
        <w:t>维多利亚·林恩·施密特：《经典人物原型45种》，中国人民大学出版社，2014</w:t>
      </w:r>
    </w:p>
    <w:p w14:paraId="6EA8EC19" w14:textId="77777777" w:rsidR="0060559C" w:rsidRPr="0060559C" w:rsidRDefault="0060559C" w:rsidP="0060559C">
      <w:pPr>
        <w:ind w:leftChars="200" w:left="1050" w:hangingChars="300" w:hanging="630"/>
        <w:rPr>
          <w:rFonts w:ascii="宋体" w:eastAsia="宋体" w:hAnsi="宋体"/>
          <w:color w:val="000000" w:themeColor="text1"/>
        </w:rPr>
      </w:pPr>
      <w:r w:rsidRPr="0060559C">
        <w:rPr>
          <w:rFonts w:ascii="宋体" w:eastAsia="宋体" w:hAnsi="宋体" w:hint="eastAsia"/>
          <w:color w:val="000000" w:themeColor="text1"/>
        </w:rPr>
        <w:t>塞琪·科恩：《写我人生诗》，刘聪译，中国人民大学出版社，2014</w:t>
      </w:r>
    </w:p>
    <w:p w14:paraId="617660C2" w14:textId="64705815" w:rsidR="0060559C" w:rsidRDefault="0060559C" w:rsidP="0060559C">
      <w:pPr>
        <w:ind w:leftChars="200" w:left="1050" w:hangingChars="300" w:hanging="630"/>
        <w:rPr>
          <w:rFonts w:ascii="宋体" w:eastAsia="宋体" w:hAnsi="宋体"/>
          <w:color w:val="000000" w:themeColor="text1"/>
        </w:rPr>
      </w:pPr>
      <w:r w:rsidRPr="0060559C">
        <w:rPr>
          <w:rFonts w:ascii="宋体" w:eastAsia="宋体" w:hAnsi="宋体" w:hint="eastAsia"/>
          <w:color w:val="000000" w:themeColor="text1"/>
        </w:rPr>
        <w:t>许荣哲：《小说课：折磨读者的秘密》《小说课：偷故事的人》，中信出版社，2</w:t>
      </w:r>
      <w:r w:rsidRPr="0060559C">
        <w:rPr>
          <w:rFonts w:ascii="宋体" w:eastAsia="宋体" w:hAnsi="宋体"/>
          <w:color w:val="000000" w:themeColor="text1"/>
        </w:rPr>
        <w:t>016</w:t>
      </w:r>
    </w:p>
    <w:p w14:paraId="44F01C68" w14:textId="77B1F448" w:rsidR="002D5F51" w:rsidRPr="002D5F51" w:rsidRDefault="002D5F51" w:rsidP="0060559C">
      <w:pPr>
        <w:ind w:leftChars="200" w:left="1050" w:hangingChars="300" w:hanging="630"/>
        <w:rPr>
          <w:rFonts w:ascii="Times New Roman" w:eastAsia="宋体" w:hAnsi="Times New Roman" w:cs="Times New Roman"/>
          <w:color w:val="000000" w:themeColor="text1"/>
        </w:rPr>
      </w:pPr>
      <w:r w:rsidRPr="002D5F51">
        <w:rPr>
          <w:rFonts w:ascii="Times New Roman" w:eastAsia="宋体" w:hAnsi="Times New Roman" w:cs="Times New Roman"/>
          <w:color w:val="000000" w:themeColor="text1"/>
        </w:rPr>
        <w:t xml:space="preserve">Alexander </w:t>
      </w:r>
      <w:proofErr w:type="spellStart"/>
      <w:r w:rsidRPr="002D5F51">
        <w:rPr>
          <w:rFonts w:ascii="Times New Roman" w:eastAsia="宋体" w:hAnsi="Times New Roman" w:cs="Times New Roman"/>
          <w:color w:val="000000" w:themeColor="text1"/>
        </w:rPr>
        <w:t>Styhre</w:t>
      </w:r>
      <w:proofErr w:type="spellEnd"/>
      <w:r w:rsidR="000D0119">
        <w:rPr>
          <w:rFonts w:ascii="Times New Roman" w:eastAsia="宋体" w:hAnsi="Times New Roman" w:cs="Times New Roman" w:hint="eastAsia"/>
          <w:color w:val="000000" w:themeColor="text1"/>
        </w:rPr>
        <w:t>,</w:t>
      </w:r>
      <w:r w:rsidR="000D0119">
        <w:rPr>
          <w:rFonts w:ascii="Times New Roman" w:eastAsia="宋体" w:hAnsi="Times New Roman" w:cs="Times New Roman"/>
          <w:color w:val="000000" w:themeColor="text1"/>
        </w:rPr>
        <w:t xml:space="preserve"> </w:t>
      </w:r>
      <w:proofErr w:type="gramStart"/>
      <w:r w:rsidRPr="002D5F51">
        <w:rPr>
          <w:rFonts w:ascii="Times New Roman" w:eastAsia="宋体" w:hAnsi="Times New Roman" w:cs="Times New Roman"/>
          <w:color w:val="000000" w:themeColor="text1"/>
        </w:rPr>
        <w:t>How</w:t>
      </w:r>
      <w:proofErr w:type="gramEnd"/>
      <w:r w:rsidRPr="002D5F51">
        <w:rPr>
          <w:rFonts w:ascii="Times New Roman" w:eastAsia="宋体" w:hAnsi="Times New Roman" w:cs="Times New Roman"/>
          <w:color w:val="000000" w:themeColor="text1"/>
        </w:rPr>
        <w:t xml:space="preserve"> to write academic texts, A practical guide. Lund:</w:t>
      </w:r>
      <w:r w:rsidRPr="002D5F51">
        <w:rPr>
          <w:rFonts w:ascii="Times New Roman" w:hAnsi="Times New Roman" w:cs="Times New Roman"/>
        </w:rPr>
        <w:t xml:space="preserve"> </w:t>
      </w:r>
      <w:r w:rsidRPr="002D5F51">
        <w:rPr>
          <w:rFonts w:ascii="Times New Roman" w:eastAsia="宋体" w:hAnsi="Times New Roman" w:cs="Times New Roman"/>
          <w:color w:val="000000" w:themeColor="text1"/>
        </w:rPr>
        <w:t>Studentlitteratur, 2014.</w:t>
      </w:r>
    </w:p>
    <w:p w14:paraId="2A75436D" w14:textId="7A8E6C7E" w:rsidR="00001811" w:rsidRDefault="00001811" w:rsidP="0060559C">
      <w:pPr>
        <w:ind w:leftChars="200" w:left="1050" w:hangingChars="300" w:hanging="630"/>
        <w:rPr>
          <w:rFonts w:ascii="宋体" w:eastAsia="宋体" w:hAnsi="宋体"/>
          <w:color w:val="000000" w:themeColor="text1"/>
        </w:rPr>
      </w:pPr>
      <w:r>
        <w:rPr>
          <w:rFonts w:ascii="宋体" w:eastAsia="宋体" w:hAnsi="宋体" w:hint="eastAsia"/>
          <w:color w:val="000000" w:themeColor="text1"/>
        </w:rPr>
        <w:t>苏州大学：《</w:t>
      </w:r>
      <w:r w:rsidRPr="00001811">
        <w:rPr>
          <w:rFonts w:ascii="宋体" w:eastAsia="宋体" w:hAnsi="宋体"/>
          <w:color w:val="000000" w:themeColor="text1"/>
        </w:rPr>
        <w:t>苏州大学本科毕业论文格式要求</w:t>
      </w:r>
      <w:r>
        <w:rPr>
          <w:rFonts w:ascii="宋体" w:eastAsia="宋体" w:hAnsi="宋体" w:hint="eastAsia"/>
          <w:color w:val="000000" w:themeColor="text1"/>
        </w:rPr>
        <w:t>》，年度最新版本。</w:t>
      </w:r>
    </w:p>
    <w:p w14:paraId="4ABE16C6" w14:textId="77777777" w:rsidR="0060559C" w:rsidRPr="0060559C" w:rsidRDefault="0060559C" w:rsidP="000D0119">
      <w:pPr>
        <w:rPr>
          <w:rFonts w:ascii="宋体" w:eastAsia="宋体" w:hAnsi="宋体"/>
          <w:color w:val="000000" w:themeColor="text1"/>
        </w:rPr>
      </w:pPr>
    </w:p>
    <w:p w14:paraId="18D60620" w14:textId="77777777" w:rsidR="00B55DE8" w:rsidRPr="00B7060F" w:rsidRDefault="00F217DF">
      <w:pPr>
        <w:widowControl/>
        <w:spacing w:beforeLines="50" w:before="156" w:afterLines="50" w:after="156"/>
        <w:ind w:firstLineChars="200" w:firstLine="562"/>
        <w:jc w:val="left"/>
        <w:rPr>
          <w:rFonts w:ascii="宋体" w:eastAsia="宋体" w:hAnsi="宋体"/>
          <w:color w:val="000000" w:themeColor="text1"/>
        </w:rPr>
      </w:pPr>
      <w:r w:rsidRPr="00B7060F">
        <w:rPr>
          <w:rFonts w:ascii="黑体" w:eastAsia="黑体" w:hAnsi="黑体" w:hint="eastAsia"/>
          <w:b/>
          <w:color w:val="000000" w:themeColor="text1"/>
          <w:sz w:val="28"/>
          <w:szCs w:val="28"/>
        </w:rPr>
        <w:t xml:space="preserve">七、教学方法 </w:t>
      </w:r>
    </w:p>
    <w:p w14:paraId="65B5CB4B" w14:textId="1F93953C" w:rsidR="00B55DE8" w:rsidRPr="00B7060F" w:rsidRDefault="00F217DF">
      <w:pPr>
        <w:widowControl/>
        <w:numPr>
          <w:ilvl w:val="0"/>
          <w:numId w:val="1"/>
        </w:numPr>
        <w:spacing w:beforeLines="50" w:before="156" w:afterLines="50" w:after="156"/>
        <w:ind w:firstLineChars="200" w:firstLine="420"/>
        <w:jc w:val="left"/>
        <w:rPr>
          <w:rFonts w:ascii="宋体" w:eastAsia="宋体" w:hAnsi="宋体"/>
          <w:color w:val="000000" w:themeColor="text1"/>
        </w:rPr>
      </w:pPr>
      <w:r w:rsidRPr="00B7060F">
        <w:rPr>
          <w:rFonts w:ascii="宋体" w:eastAsia="宋体" w:hAnsi="宋体" w:hint="eastAsia"/>
          <w:color w:val="000000" w:themeColor="text1"/>
        </w:rPr>
        <w:t>讲授法</w:t>
      </w:r>
      <w:r w:rsidR="00466F30" w:rsidRPr="00B7060F">
        <w:rPr>
          <w:rFonts w:ascii="宋体" w:eastAsia="宋体" w:hAnsi="宋体" w:hint="eastAsia"/>
          <w:color w:val="000000" w:themeColor="text1"/>
        </w:rPr>
        <w:t>（启迪式讲授、理论演绎）</w:t>
      </w:r>
    </w:p>
    <w:p w14:paraId="0A44FC01" w14:textId="70407C64" w:rsidR="00B55DE8" w:rsidRPr="00B7060F" w:rsidRDefault="00F217DF">
      <w:pPr>
        <w:widowControl/>
        <w:numPr>
          <w:ilvl w:val="0"/>
          <w:numId w:val="1"/>
        </w:numPr>
        <w:spacing w:beforeLines="50" w:before="156" w:afterLines="50" w:after="156"/>
        <w:ind w:firstLineChars="200" w:firstLine="420"/>
        <w:jc w:val="left"/>
        <w:rPr>
          <w:rFonts w:ascii="宋体" w:eastAsia="宋体" w:hAnsi="宋体"/>
          <w:color w:val="000000" w:themeColor="text1"/>
        </w:rPr>
      </w:pPr>
      <w:r w:rsidRPr="00B7060F">
        <w:rPr>
          <w:rFonts w:ascii="宋体" w:eastAsia="宋体" w:hAnsi="宋体" w:hint="eastAsia"/>
          <w:color w:val="000000" w:themeColor="text1"/>
        </w:rPr>
        <w:t>讨论法</w:t>
      </w:r>
      <w:r w:rsidR="00466F30" w:rsidRPr="00B7060F">
        <w:rPr>
          <w:rFonts w:ascii="宋体" w:eastAsia="宋体" w:hAnsi="宋体" w:hint="eastAsia"/>
          <w:color w:val="000000" w:themeColor="text1"/>
        </w:rPr>
        <w:t>（课堂讨论、针对具体文本与作者展开师生讨论）</w:t>
      </w:r>
    </w:p>
    <w:p w14:paraId="13845A3A" w14:textId="77777777" w:rsidR="00B55DE8" w:rsidRPr="00B7060F" w:rsidRDefault="00F217DF">
      <w:pPr>
        <w:widowControl/>
        <w:numPr>
          <w:ilvl w:val="0"/>
          <w:numId w:val="1"/>
        </w:numPr>
        <w:spacing w:beforeLines="50" w:before="156" w:afterLines="50" w:after="156"/>
        <w:ind w:firstLineChars="200" w:firstLine="420"/>
        <w:jc w:val="left"/>
        <w:rPr>
          <w:rFonts w:ascii="宋体" w:eastAsia="宋体" w:hAnsi="宋体"/>
          <w:color w:val="000000" w:themeColor="text1"/>
        </w:rPr>
      </w:pPr>
      <w:r w:rsidRPr="00B7060F">
        <w:rPr>
          <w:rFonts w:ascii="宋体" w:eastAsia="宋体" w:hAnsi="宋体" w:hint="eastAsia"/>
          <w:color w:val="000000" w:themeColor="text1"/>
        </w:rPr>
        <w:t>案例教学法</w:t>
      </w:r>
    </w:p>
    <w:p w14:paraId="57862ED2" w14:textId="77777777" w:rsidR="00B55DE8" w:rsidRPr="00B7060F" w:rsidRDefault="00F217DF">
      <w:pPr>
        <w:widowControl/>
        <w:spacing w:beforeLines="50" w:before="156" w:afterLines="50" w:after="156"/>
        <w:ind w:firstLineChars="200" w:firstLine="562"/>
        <w:jc w:val="left"/>
        <w:rPr>
          <w:rFonts w:ascii="黑体" w:eastAsia="黑体" w:hAnsi="黑体"/>
          <w:b/>
          <w:color w:val="000000" w:themeColor="text1"/>
          <w:sz w:val="28"/>
          <w:szCs w:val="28"/>
        </w:rPr>
      </w:pPr>
      <w:r w:rsidRPr="00B7060F">
        <w:rPr>
          <w:rFonts w:ascii="黑体" w:eastAsia="黑体" w:hAnsi="黑体" w:hint="eastAsia"/>
          <w:b/>
          <w:color w:val="000000" w:themeColor="text1"/>
          <w:sz w:val="28"/>
          <w:szCs w:val="28"/>
        </w:rPr>
        <w:lastRenderedPageBreak/>
        <w:t>八、考核方式及评定方法</w:t>
      </w:r>
    </w:p>
    <w:p w14:paraId="51BF20A1" w14:textId="77777777" w:rsidR="00B55DE8" w:rsidRPr="00B7060F" w:rsidRDefault="00F217DF" w:rsidP="00466F30">
      <w:pPr>
        <w:widowControl/>
        <w:spacing w:beforeLines="50" w:before="156" w:afterLines="50" w:after="156"/>
        <w:ind w:firstLineChars="200" w:firstLine="482"/>
        <w:rPr>
          <w:rFonts w:ascii="宋体" w:eastAsia="宋体" w:hAnsi="宋体"/>
          <w:color w:val="000000" w:themeColor="text1"/>
          <w:szCs w:val="21"/>
        </w:rPr>
      </w:pPr>
      <w:r w:rsidRPr="00B7060F">
        <w:rPr>
          <w:rFonts w:ascii="黑体" w:eastAsia="黑体" w:hAnsi="黑体" w:hint="eastAsia"/>
          <w:b/>
          <w:color w:val="000000" w:themeColor="text1"/>
          <w:sz w:val="24"/>
          <w:szCs w:val="24"/>
        </w:rPr>
        <w:t xml:space="preserve">（一）课程考核与课程目标的对应关系 </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B7060F" w:rsidRPr="00B7060F" w14:paraId="5DA2524D" w14:textId="77777777">
        <w:trPr>
          <w:trHeight w:val="567"/>
          <w:jc w:val="center"/>
        </w:trPr>
        <w:tc>
          <w:tcPr>
            <w:tcW w:w="2847" w:type="dxa"/>
            <w:vAlign w:val="center"/>
          </w:tcPr>
          <w:p w14:paraId="2C53A15F" w14:textId="77777777" w:rsidR="00B55DE8" w:rsidRPr="00B7060F" w:rsidRDefault="00F217DF">
            <w:pPr>
              <w:pStyle w:val="a3"/>
              <w:spacing w:beforeLines="50" w:before="156" w:afterLines="50" w:after="156"/>
              <w:jc w:val="center"/>
              <w:rPr>
                <w:rFonts w:hAnsi="宋体"/>
                <w:b/>
                <w:color w:val="000000" w:themeColor="text1"/>
              </w:rPr>
            </w:pPr>
            <w:r w:rsidRPr="00B7060F">
              <w:rPr>
                <w:rFonts w:hAnsi="宋体" w:hint="eastAsia"/>
                <w:b/>
                <w:color w:val="000000" w:themeColor="text1"/>
              </w:rPr>
              <w:t>课程目标</w:t>
            </w:r>
          </w:p>
        </w:tc>
        <w:tc>
          <w:tcPr>
            <w:tcW w:w="2849" w:type="dxa"/>
            <w:vAlign w:val="center"/>
          </w:tcPr>
          <w:p w14:paraId="1F628E08" w14:textId="77777777" w:rsidR="00B55DE8" w:rsidRPr="00B7060F" w:rsidRDefault="00F217DF">
            <w:pPr>
              <w:pStyle w:val="a3"/>
              <w:spacing w:beforeLines="50" w:before="156" w:afterLines="50" w:after="156"/>
              <w:jc w:val="center"/>
              <w:rPr>
                <w:rFonts w:hAnsi="宋体"/>
                <w:b/>
                <w:color w:val="000000" w:themeColor="text1"/>
              </w:rPr>
            </w:pPr>
            <w:r w:rsidRPr="00B7060F">
              <w:rPr>
                <w:rFonts w:hAnsi="宋体" w:hint="eastAsia"/>
                <w:b/>
                <w:color w:val="000000" w:themeColor="text1"/>
              </w:rPr>
              <w:t>考核要点</w:t>
            </w:r>
          </w:p>
        </w:tc>
        <w:tc>
          <w:tcPr>
            <w:tcW w:w="2849" w:type="dxa"/>
            <w:vAlign w:val="center"/>
          </w:tcPr>
          <w:p w14:paraId="22EF9E8D" w14:textId="77777777" w:rsidR="00B55DE8" w:rsidRPr="00B7060F" w:rsidRDefault="00F217DF">
            <w:pPr>
              <w:pStyle w:val="a3"/>
              <w:spacing w:beforeLines="50" w:before="156" w:afterLines="50" w:after="156"/>
              <w:jc w:val="center"/>
              <w:rPr>
                <w:rFonts w:hAnsi="宋体"/>
                <w:b/>
                <w:color w:val="000000" w:themeColor="text1"/>
              </w:rPr>
            </w:pPr>
            <w:r w:rsidRPr="00B7060F">
              <w:rPr>
                <w:rFonts w:hAnsi="宋体" w:hint="eastAsia"/>
                <w:b/>
                <w:color w:val="000000" w:themeColor="text1"/>
              </w:rPr>
              <w:t>考核方式</w:t>
            </w:r>
          </w:p>
        </w:tc>
      </w:tr>
      <w:tr w:rsidR="00B7060F" w:rsidRPr="00B7060F" w14:paraId="772D4111" w14:textId="77777777">
        <w:trPr>
          <w:trHeight w:val="567"/>
          <w:jc w:val="center"/>
        </w:trPr>
        <w:tc>
          <w:tcPr>
            <w:tcW w:w="2847" w:type="dxa"/>
            <w:vAlign w:val="center"/>
          </w:tcPr>
          <w:p w14:paraId="373C2DF6" w14:textId="77777777" w:rsidR="00B55DE8" w:rsidRPr="00B7060F" w:rsidRDefault="00F217DF">
            <w:pPr>
              <w:pStyle w:val="a3"/>
              <w:spacing w:beforeLines="50" w:before="156" w:afterLines="50" w:after="156"/>
              <w:jc w:val="center"/>
              <w:rPr>
                <w:rFonts w:hAnsi="宋体"/>
                <w:color w:val="000000" w:themeColor="text1"/>
              </w:rPr>
            </w:pPr>
            <w:r w:rsidRPr="00B7060F">
              <w:rPr>
                <w:rFonts w:hAnsi="宋体" w:hint="eastAsia"/>
                <w:color w:val="000000" w:themeColor="text1"/>
              </w:rPr>
              <w:t>课程目标1</w:t>
            </w:r>
          </w:p>
        </w:tc>
        <w:tc>
          <w:tcPr>
            <w:tcW w:w="2849" w:type="dxa"/>
            <w:vAlign w:val="center"/>
          </w:tcPr>
          <w:p w14:paraId="1ABC15FA" w14:textId="06ED7967" w:rsidR="00B55DE8" w:rsidRPr="00B7060F" w:rsidRDefault="00215101">
            <w:pPr>
              <w:pStyle w:val="a3"/>
              <w:spacing w:beforeLines="50" w:before="156" w:afterLines="50" w:after="156"/>
              <w:jc w:val="left"/>
              <w:rPr>
                <w:rFonts w:hAnsi="宋体"/>
                <w:bCs/>
                <w:color w:val="000000" w:themeColor="text1"/>
              </w:rPr>
            </w:pPr>
            <w:r>
              <w:rPr>
                <w:rFonts w:hAnsi="宋体" w:hint="eastAsia"/>
                <w:bCs/>
                <w:color w:val="000000" w:themeColor="text1"/>
              </w:rPr>
              <w:t>对写作的理解是否能跨越应试阶段的认知而有新进</w:t>
            </w:r>
          </w:p>
        </w:tc>
        <w:tc>
          <w:tcPr>
            <w:tcW w:w="2849" w:type="dxa"/>
            <w:vAlign w:val="center"/>
          </w:tcPr>
          <w:p w14:paraId="3CA3E8F8" w14:textId="77777777" w:rsidR="00B55DE8" w:rsidRPr="00B7060F" w:rsidRDefault="00F217DF">
            <w:pPr>
              <w:pStyle w:val="a3"/>
              <w:spacing w:beforeLines="50" w:before="156" w:afterLines="50" w:after="156"/>
              <w:jc w:val="left"/>
              <w:rPr>
                <w:rFonts w:hAnsi="宋体"/>
                <w:b/>
                <w:color w:val="000000" w:themeColor="text1"/>
              </w:rPr>
            </w:pPr>
            <w:r w:rsidRPr="00B7060F">
              <w:rPr>
                <w:rFonts w:hAnsi="宋体" w:hint="eastAsia"/>
                <w:bCs/>
                <w:color w:val="000000" w:themeColor="text1"/>
              </w:rPr>
              <w:t>随堂讨论发言</w:t>
            </w:r>
          </w:p>
        </w:tc>
      </w:tr>
      <w:tr w:rsidR="00B7060F" w:rsidRPr="00B7060F" w14:paraId="3068E335" w14:textId="77777777">
        <w:trPr>
          <w:trHeight w:val="567"/>
          <w:jc w:val="center"/>
        </w:trPr>
        <w:tc>
          <w:tcPr>
            <w:tcW w:w="2847" w:type="dxa"/>
            <w:vAlign w:val="center"/>
          </w:tcPr>
          <w:p w14:paraId="1E261440" w14:textId="77777777" w:rsidR="00B55DE8" w:rsidRPr="00B7060F" w:rsidRDefault="00F217DF">
            <w:pPr>
              <w:pStyle w:val="a3"/>
              <w:spacing w:beforeLines="50" w:before="156" w:afterLines="50" w:after="156"/>
              <w:jc w:val="center"/>
              <w:rPr>
                <w:rFonts w:hAnsi="宋体"/>
                <w:color w:val="000000" w:themeColor="text1"/>
              </w:rPr>
            </w:pPr>
            <w:r w:rsidRPr="00B7060F">
              <w:rPr>
                <w:rFonts w:hAnsi="宋体" w:hint="eastAsia"/>
                <w:color w:val="000000" w:themeColor="text1"/>
              </w:rPr>
              <w:t>课程目标2</w:t>
            </w:r>
          </w:p>
        </w:tc>
        <w:tc>
          <w:tcPr>
            <w:tcW w:w="2849" w:type="dxa"/>
            <w:vAlign w:val="center"/>
          </w:tcPr>
          <w:p w14:paraId="35E3A475" w14:textId="118A6291" w:rsidR="00B55DE8" w:rsidRPr="00B7060F" w:rsidRDefault="00215101">
            <w:pPr>
              <w:pStyle w:val="a3"/>
              <w:spacing w:beforeLines="50" w:before="156" w:afterLines="50" w:after="156"/>
              <w:jc w:val="left"/>
              <w:rPr>
                <w:rFonts w:hAnsi="宋体"/>
                <w:bCs/>
                <w:color w:val="000000" w:themeColor="text1"/>
              </w:rPr>
            </w:pPr>
            <w:r>
              <w:rPr>
                <w:rFonts w:hAnsi="宋体" w:hint="eastAsia"/>
                <w:bCs/>
                <w:color w:val="000000" w:themeColor="text1"/>
              </w:rPr>
              <w:t>将“辩体”意识自然融入到日常阅读与写作之中</w:t>
            </w:r>
          </w:p>
        </w:tc>
        <w:tc>
          <w:tcPr>
            <w:tcW w:w="2849" w:type="dxa"/>
            <w:vAlign w:val="center"/>
          </w:tcPr>
          <w:p w14:paraId="7928E1BC" w14:textId="0DE12565" w:rsidR="00B55DE8" w:rsidRPr="00B7060F" w:rsidRDefault="00215101">
            <w:pPr>
              <w:pStyle w:val="a3"/>
              <w:spacing w:beforeLines="50" w:before="156" w:afterLines="50" w:after="156"/>
              <w:jc w:val="left"/>
              <w:rPr>
                <w:rFonts w:hAnsi="宋体"/>
                <w:b/>
                <w:color w:val="000000" w:themeColor="text1"/>
              </w:rPr>
            </w:pPr>
            <w:r>
              <w:rPr>
                <w:rFonts w:hAnsi="宋体" w:hint="eastAsia"/>
                <w:bCs/>
                <w:color w:val="000000" w:themeColor="text1"/>
              </w:rPr>
              <w:t>日常讨论交流</w:t>
            </w:r>
            <w:r w:rsidR="00C277C5">
              <w:rPr>
                <w:rFonts w:hAnsi="宋体" w:hint="eastAsia"/>
                <w:bCs/>
                <w:color w:val="000000" w:themeColor="text1"/>
              </w:rPr>
              <w:t>、</w:t>
            </w:r>
            <w:r>
              <w:rPr>
                <w:rFonts w:hAnsi="宋体" w:hint="eastAsia"/>
                <w:bCs/>
                <w:color w:val="000000" w:themeColor="text1"/>
              </w:rPr>
              <w:t>写作</w:t>
            </w:r>
            <w:r w:rsidR="00F217DF" w:rsidRPr="00B7060F">
              <w:rPr>
                <w:rFonts w:hAnsi="宋体" w:hint="eastAsia"/>
                <w:bCs/>
                <w:color w:val="000000" w:themeColor="text1"/>
              </w:rPr>
              <w:t>训练</w:t>
            </w:r>
          </w:p>
        </w:tc>
      </w:tr>
      <w:tr w:rsidR="00B7060F" w:rsidRPr="00B7060F" w14:paraId="22731568" w14:textId="77777777">
        <w:trPr>
          <w:trHeight w:val="567"/>
          <w:jc w:val="center"/>
        </w:trPr>
        <w:tc>
          <w:tcPr>
            <w:tcW w:w="2847" w:type="dxa"/>
            <w:vAlign w:val="center"/>
          </w:tcPr>
          <w:p w14:paraId="42E1301C" w14:textId="77777777" w:rsidR="00B55DE8" w:rsidRPr="00B7060F" w:rsidRDefault="00F217DF">
            <w:pPr>
              <w:pStyle w:val="a3"/>
              <w:spacing w:beforeLines="50" w:before="156" w:afterLines="50" w:after="156"/>
              <w:jc w:val="center"/>
              <w:rPr>
                <w:rFonts w:hAnsi="宋体"/>
                <w:color w:val="000000" w:themeColor="text1"/>
              </w:rPr>
            </w:pPr>
            <w:r w:rsidRPr="00B7060F">
              <w:rPr>
                <w:rFonts w:hAnsi="宋体" w:hint="eastAsia"/>
                <w:color w:val="000000" w:themeColor="text1"/>
              </w:rPr>
              <w:t>课程目标3</w:t>
            </w:r>
          </w:p>
        </w:tc>
        <w:tc>
          <w:tcPr>
            <w:tcW w:w="2849" w:type="dxa"/>
            <w:vAlign w:val="center"/>
          </w:tcPr>
          <w:p w14:paraId="53FF836E" w14:textId="263B7D59" w:rsidR="00B55DE8" w:rsidRPr="00B7060F" w:rsidRDefault="00C277C5">
            <w:pPr>
              <w:pStyle w:val="a3"/>
              <w:spacing w:beforeLines="50" w:before="156" w:afterLines="50" w:after="156"/>
              <w:jc w:val="left"/>
              <w:rPr>
                <w:rFonts w:hAnsi="宋体"/>
                <w:bCs/>
                <w:color w:val="000000" w:themeColor="text1"/>
              </w:rPr>
            </w:pPr>
            <w:r>
              <w:rPr>
                <w:rFonts w:hAnsi="宋体" w:hint="eastAsia"/>
                <w:bCs/>
                <w:color w:val="000000" w:themeColor="text1"/>
              </w:rPr>
              <w:t>对四大文类写作规范与技巧的</w:t>
            </w:r>
            <w:r w:rsidR="0033766A">
              <w:rPr>
                <w:rFonts w:hAnsi="宋体" w:hint="eastAsia"/>
                <w:bCs/>
                <w:color w:val="000000" w:themeColor="text1"/>
              </w:rPr>
              <w:t>理论</w:t>
            </w:r>
            <w:r>
              <w:rPr>
                <w:rFonts w:hAnsi="宋体" w:hint="eastAsia"/>
                <w:bCs/>
                <w:color w:val="000000" w:themeColor="text1"/>
              </w:rPr>
              <w:t>掌握与</w:t>
            </w:r>
            <w:r w:rsidR="0033766A">
              <w:rPr>
                <w:rFonts w:hAnsi="宋体" w:hint="eastAsia"/>
                <w:bCs/>
                <w:color w:val="000000" w:themeColor="text1"/>
              </w:rPr>
              <w:t>实践</w:t>
            </w:r>
            <w:r>
              <w:rPr>
                <w:rFonts w:hAnsi="宋体" w:hint="eastAsia"/>
                <w:bCs/>
                <w:color w:val="000000" w:themeColor="text1"/>
              </w:rPr>
              <w:t>运用</w:t>
            </w:r>
          </w:p>
        </w:tc>
        <w:tc>
          <w:tcPr>
            <w:tcW w:w="2849" w:type="dxa"/>
            <w:vAlign w:val="center"/>
          </w:tcPr>
          <w:p w14:paraId="0C61E3F6" w14:textId="1377FA3F" w:rsidR="00B55DE8" w:rsidRPr="00B7060F" w:rsidRDefault="00C277C5">
            <w:pPr>
              <w:pStyle w:val="a3"/>
              <w:spacing w:beforeLines="50" w:before="156" w:afterLines="50" w:after="156"/>
              <w:jc w:val="left"/>
              <w:rPr>
                <w:rFonts w:hAnsi="宋体"/>
                <w:b/>
                <w:color w:val="000000" w:themeColor="text1"/>
              </w:rPr>
            </w:pPr>
            <w:r>
              <w:rPr>
                <w:rFonts w:hAnsi="宋体" w:hint="eastAsia"/>
                <w:bCs/>
                <w:color w:val="000000" w:themeColor="text1"/>
              </w:rPr>
              <w:t>写作训练</w:t>
            </w:r>
            <w:r w:rsidR="00C82F76" w:rsidRPr="00B7060F">
              <w:rPr>
                <w:rFonts w:hAnsi="宋体" w:hint="eastAsia"/>
                <w:bCs/>
                <w:color w:val="000000" w:themeColor="text1"/>
              </w:rPr>
              <w:t>、</w:t>
            </w:r>
            <w:r w:rsidR="00F217DF" w:rsidRPr="00B7060F">
              <w:rPr>
                <w:rFonts w:hAnsi="宋体" w:hint="eastAsia"/>
                <w:bCs/>
                <w:color w:val="000000" w:themeColor="text1"/>
              </w:rPr>
              <w:t>期末</w:t>
            </w:r>
            <w:r>
              <w:rPr>
                <w:rFonts w:hAnsi="宋体" w:hint="eastAsia"/>
                <w:bCs/>
                <w:color w:val="000000" w:themeColor="text1"/>
              </w:rPr>
              <w:t>考试</w:t>
            </w:r>
          </w:p>
        </w:tc>
      </w:tr>
      <w:tr w:rsidR="001F796F" w:rsidRPr="00B7060F" w14:paraId="2F7D761F" w14:textId="77777777">
        <w:trPr>
          <w:trHeight w:val="567"/>
          <w:jc w:val="center"/>
        </w:trPr>
        <w:tc>
          <w:tcPr>
            <w:tcW w:w="2847" w:type="dxa"/>
            <w:vAlign w:val="center"/>
          </w:tcPr>
          <w:p w14:paraId="3B97B4B1" w14:textId="17AA01F2" w:rsidR="001F796F" w:rsidRPr="00B7060F" w:rsidRDefault="001F796F">
            <w:pPr>
              <w:pStyle w:val="a3"/>
              <w:spacing w:beforeLines="50" w:before="156" w:afterLines="50" w:after="156"/>
              <w:jc w:val="center"/>
              <w:rPr>
                <w:rFonts w:hAnsi="宋体"/>
                <w:color w:val="000000" w:themeColor="text1"/>
              </w:rPr>
            </w:pPr>
            <w:r>
              <w:rPr>
                <w:rFonts w:hAnsi="宋体" w:hint="eastAsia"/>
                <w:color w:val="000000" w:themeColor="text1"/>
              </w:rPr>
              <w:t>课程目标</w:t>
            </w:r>
            <w:r>
              <w:rPr>
                <w:rFonts w:hAnsi="宋体"/>
                <w:color w:val="000000" w:themeColor="text1"/>
              </w:rPr>
              <w:t>4</w:t>
            </w:r>
          </w:p>
        </w:tc>
        <w:tc>
          <w:tcPr>
            <w:tcW w:w="2849" w:type="dxa"/>
            <w:vAlign w:val="center"/>
          </w:tcPr>
          <w:p w14:paraId="45FBB9E0" w14:textId="7D5DCCBC" w:rsidR="001F796F" w:rsidRPr="00B7060F" w:rsidRDefault="009E7207">
            <w:pPr>
              <w:pStyle w:val="a3"/>
              <w:spacing w:beforeLines="50" w:before="156" w:afterLines="50" w:after="156"/>
              <w:jc w:val="left"/>
              <w:rPr>
                <w:rFonts w:hAnsi="宋体"/>
                <w:bCs/>
                <w:color w:val="000000" w:themeColor="text1"/>
              </w:rPr>
            </w:pPr>
            <w:r>
              <w:rPr>
                <w:rFonts w:hAnsi="宋体" w:hint="eastAsia"/>
                <w:bCs/>
                <w:color w:val="000000" w:themeColor="text1"/>
              </w:rPr>
              <w:t>对社会生活和人类情感的理解力、洞察力与描述能力</w:t>
            </w:r>
          </w:p>
        </w:tc>
        <w:tc>
          <w:tcPr>
            <w:tcW w:w="2849" w:type="dxa"/>
            <w:vAlign w:val="center"/>
          </w:tcPr>
          <w:p w14:paraId="65169C77" w14:textId="0D0E1E65" w:rsidR="001F796F" w:rsidRPr="00B7060F" w:rsidRDefault="009E7207">
            <w:pPr>
              <w:pStyle w:val="a3"/>
              <w:spacing w:beforeLines="50" w:before="156" w:afterLines="50" w:after="156"/>
              <w:jc w:val="left"/>
              <w:rPr>
                <w:rFonts w:hAnsi="宋体"/>
                <w:bCs/>
                <w:color w:val="000000" w:themeColor="text1"/>
              </w:rPr>
            </w:pPr>
            <w:r>
              <w:rPr>
                <w:rFonts w:hAnsi="宋体" w:hint="eastAsia"/>
                <w:bCs/>
                <w:color w:val="000000" w:themeColor="text1"/>
              </w:rPr>
              <w:t>随堂讨论发言、日常讨论交流、写作训练</w:t>
            </w:r>
            <w:r w:rsidRPr="00B7060F">
              <w:rPr>
                <w:rFonts w:hAnsi="宋体" w:hint="eastAsia"/>
                <w:bCs/>
                <w:color w:val="000000" w:themeColor="text1"/>
              </w:rPr>
              <w:t>、期末</w:t>
            </w:r>
            <w:r>
              <w:rPr>
                <w:rFonts w:hAnsi="宋体" w:hint="eastAsia"/>
                <w:bCs/>
                <w:color w:val="000000" w:themeColor="text1"/>
              </w:rPr>
              <w:t>考试</w:t>
            </w:r>
          </w:p>
        </w:tc>
      </w:tr>
    </w:tbl>
    <w:p w14:paraId="340903BC" w14:textId="77777777" w:rsidR="00B55DE8" w:rsidRPr="00B7060F" w:rsidRDefault="00F217DF">
      <w:pPr>
        <w:widowControl/>
        <w:spacing w:beforeLines="50" w:before="156" w:afterLines="50" w:after="156"/>
        <w:ind w:firstLineChars="200" w:firstLine="482"/>
        <w:jc w:val="left"/>
        <w:rPr>
          <w:rFonts w:ascii="黑体" w:eastAsia="黑体" w:hAnsi="黑体"/>
          <w:b/>
          <w:color w:val="000000" w:themeColor="text1"/>
          <w:sz w:val="24"/>
          <w:szCs w:val="24"/>
        </w:rPr>
      </w:pPr>
      <w:r w:rsidRPr="00B7060F">
        <w:rPr>
          <w:rFonts w:ascii="黑体" w:eastAsia="黑体" w:hAnsi="黑体" w:hint="eastAsia"/>
          <w:b/>
          <w:color w:val="000000" w:themeColor="text1"/>
          <w:sz w:val="24"/>
          <w:szCs w:val="24"/>
        </w:rPr>
        <w:t xml:space="preserve">（二）评定方法 </w:t>
      </w:r>
    </w:p>
    <w:p w14:paraId="58E10BAD" w14:textId="77777777" w:rsidR="00B55DE8" w:rsidRPr="00B7060F" w:rsidRDefault="00F217DF">
      <w:pPr>
        <w:widowControl/>
        <w:spacing w:beforeLines="50" w:before="156" w:afterLines="50" w:after="156"/>
        <w:ind w:firstLineChars="200" w:firstLine="422"/>
        <w:jc w:val="left"/>
        <w:rPr>
          <w:rFonts w:ascii="黑体" w:eastAsia="黑体" w:hAnsi="黑体"/>
          <w:b/>
          <w:color w:val="000000" w:themeColor="text1"/>
          <w:sz w:val="24"/>
          <w:szCs w:val="24"/>
        </w:rPr>
      </w:pPr>
      <w:r w:rsidRPr="00B7060F">
        <w:rPr>
          <w:rFonts w:ascii="宋体" w:eastAsia="宋体" w:hAnsi="宋体" w:hint="eastAsia"/>
          <w:b/>
          <w:color w:val="000000" w:themeColor="text1"/>
        </w:rPr>
        <w:t xml:space="preserve">1．评定方法 </w:t>
      </w:r>
    </w:p>
    <w:p w14:paraId="4C89D785" w14:textId="0CEC95F1" w:rsidR="00B55DE8" w:rsidRDefault="00F217DF">
      <w:pPr>
        <w:widowControl/>
        <w:spacing w:beforeLines="50" w:before="156" w:afterLines="50" w:after="156"/>
        <w:ind w:firstLineChars="200" w:firstLine="420"/>
        <w:jc w:val="left"/>
        <w:rPr>
          <w:rFonts w:ascii="宋体" w:eastAsia="宋体" w:hAnsi="宋体"/>
          <w:color w:val="000000" w:themeColor="text1"/>
        </w:rPr>
      </w:pPr>
      <w:r w:rsidRPr="00B7060F">
        <w:rPr>
          <w:rFonts w:ascii="宋体" w:eastAsia="宋体" w:hAnsi="宋体" w:hint="eastAsia"/>
          <w:color w:val="000000" w:themeColor="text1"/>
        </w:rPr>
        <w:t>课程为</w:t>
      </w:r>
      <w:r w:rsidR="00BC0A06">
        <w:rPr>
          <w:rFonts w:ascii="宋体" w:eastAsia="宋体" w:hAnsi="宋体" w:hint="eastAsia"/>
          <w:color w:val="000000" w:themeColor="text1"/>
        </w:rPr>
        <w:t>大类基础</w:t>
      </w:r>
      <w:r w:rsidRPr="00B7060F">
        <w:rPr>
          <w:rFonts w:ascii="宋体" w:eastAsia="宋体" w:hAnsi="宋体" w:hint="eastAsia"/>
          <w:color w:val="000000" w:themeColor="text1"/>
        </w:rPr>
        <w:t>课</w:t>
      </w:r>
      <w:r w:rsidR="00BC0A06">
        <w:rPr>
          <w:rFonts w:ascii="宋体" w:eastAsia="宋体" w:hAnsi="宋体" w:hint="eastAsia"/>
          <w:color w:val="000000" w:themeColor="text1"/>
        </w:rPr>
        <w:t>程</w:t>
      </w:r>
      <w:r w:rsidRPr="00B7060F">
        <w:rPr>
          <w:rFonts w:ascii="宋体" w:eastAsia="宋体" w:hAnsi="宋体" w:hint="eastAsia"/>
          <w:color w:val="000000" w:themeColor="text1"/>
        </w:rPr>
        <w:t>，</w:t>
      </w:r>
      <w:r w:rsidR="00BC0A06">
        <w:rPr>
          <w:rFonts w:ascii="宋体" w:eastAsia="宋体" w:hAnsi="宋体" w:hint="eastAsia"/>
          <w:color w:val="000000" w:themeColor="text1"/>
        </w:rPr>
        <w:t>有</w:t>
      </w:r>
      <w:r w:rsidRPr="00B7060F">
        <w:rPr>
          <w:rFonts w:ascii="宋体" w:eastAsia="宋体" w:hAnsi="宋体" w:hint="eastAsia"/>
          <w:color w:val="000000" w:themeColor="text1"/>
        </w:rPr>
        <w:t>期中考评，</w:t>
      </w:r>
      <w:r w:rsidR="00BC0A06">
        <w:rPr>
          <w:rFonts w:ascii="宋体" w:eastAsia="宋体" w:hAnsi="宋体" w:hint="eastAsia"/>
          <w:color w:val="000000" w:themeColor="text1"/>
        </w:rPr>
        <w:t>且有很强的</w:t>
      </w:r>
      <w:r w:rsidRPr="00B7060F">
        <w:rPr>
          <w:rFonts w:ascii="宋体" w:eastAsia="宋体" w:hAnsi="宋体" w:hint="eastAsia"/>
          <w:color w:val="000000" w:themeColor="text1"/>
        </w:rPr>
        <w:t>实践性，故成绩比例为</w:t>
      </w:r>
      <w:r w:rsidR="00BC0A06">
        <w:rPr>
          <w:rFonts w:ascii="宋体" w:eastAsia="宋体" w:hAnsi="宋体" w:hint="eastAsia"/>
          <w:color w:val="000000" w:themeColor="text1"/>
        </w:rPr>
        <w:t>：</w:t>
      </w:r>
      <w:r w:rsidRPr="00B7060F">
        <w:rPr>
          <w:rFonts w:ascii="宋体" w:eastAsia="宋体" w:hAnsi="宋体" w:hint="eastAsia"/>
          <w:color w:val="000000" w:themeColor="text1"/>
        </w:rPr>
        <w:t>平时成绩</w:t>
      </w:r>
      <w:r w:rsidR="00BC0A06">
        <w:rPr>
          <w:rFonts w:ascii="宋体" w:eastAsia="宋体" w:hAnsi="宋体"/>
          <w:color w:val="000000" w:themeColor="text1"/>
        </w:rPr>
        <w:t>2</w:t>
      </w:r>
      <w:r w:rsidRPr="00B7060F">
        <w:rPr>
          <w:rFonts w:ascii="宋体" w:eastAsia="宋体" w:hAnsi="宋体" w:hint="eastAsia"/>
          <w:color w:val="000000" w:themeColor="text1"/>
        </w:rPr>
        <w:t>0</w:t>
      </w:r>
      <w:r w:rsidRPr="00B7060F">
        <w:rPr>
          <w:rFonts w:ascii="宋体" w:eastAsia="宋体" w:hAnsi="宋体"/>
          <w:color w:val="000000" w:themeColor="text1"/>
        </w:rPr>
        <w:t>%</w:t>
      </w:r>
      <w:r w:rsidR="00BC0A06">
        <w:rPr>
          <w:rFonts w:ascii="宋体" w:eastAsia="宋体" w:hAnsi="宋体" w:hint="eastAsia"/>
          <w:color w:val="000000" w:themeColor="text1"/>
        </w:rPr>
        <w:t>、期中成绩2</w:t>
      </w:r>
      <w:r w:rsidR="00BC0A06">
        <w:rPr>
          <w:rFonts w:ascii="宋体" w:eastAsia="宋体" w:hAnsi="宋体"/>
          <w:color w:val="000000" w:themeColor="text1"/>
        </w:rPr>
        <w:t>0%</w:t>
      </w:r>
      <w:r w:rsidRPr="00B7060F">
        <w:rPr>
          <w:rFonts w:ascii="宋体" w:eastAsia="宋体" w:hAnsi="宋体" w:hint="eastAsia"/>
          <w:color w:val="000000" w:themeColor="text1"/>
        </w:rPr>
        <w:t>和期末考试6</w:t>
      </w:r>
      <w:r w:rsidRPr="00B7060F">
        <w:rPr>
          <w:rFonts w:ascii="宋体" w:eastAsia="宋体" w:hAnsi="宋体"/>
          <w:color w:val="000000" w:themeColor="text1"/>
        </w:rPr>
        <w:t>0%</w:t>
      </w:r>
      <w:r w:rsidRPr="00B7060F">
        <w:rPr>
          <w:rFonts w:ascii="宋体" w:eastAsia="宋体" w:hAnsi="宋体" w:hint="eastAsia"/>
          <w:color w:val="000000" w:themeColor="text1"/>
        </w:rPr>
        <w:t>。</w:t>
      </w:r>
    </w:p>
    <w:p w14:paraId="6B40E8CF" w14:textId="6C4AD9BE" w:rsidR="00C7517D" w:rsidRPr="00B7060F" w:rsidRDefault="00A37D18">
      <w:pPr>
        <w:widowControl/>
        <w:spacing w:beforeLines="50" w:before="156" w:afterLines="50" w:after="156"/>
        <w:ind w:firstLineChars="200" w:firstLine="420"/>
        <w:jc w:val="left"/>
        <w:rPr>
          <w:rFonts w:ascii="宋体" w:eastAsia="宋体" w:hAnsi="宋体"/>
          <w:color w:val="000000" w:themeColor="text1"/>
        </w:rPr>
      </w:pPr>
      <w:r>
        <w:rPr>
          <w:rFonts w:ascii="宋体" w:eastAsia="宋体" w:hAnsi="宋体" w:hint="eastAsia"/>
          <w:color w:val="000000" w:themeColor="text1"/>
        </w:rPr>
        <w:t>考虑到写作实践方面的效果考核无法真正量化，</w:t>
      </w:r>
      <w:r w:rsidR="00402DFC">
        <w:rPr>
          <w:rFonts w:ascii="宋体" w:eastAsia="宋体" w:hAnsi="宋体" w:hint="eastAsia"/>
          <w:color w:val="000000" w:themeColor="text1"/>
        </w:rPr>
        <w:t>更无法真正区分“平时”“期中”“期末”等不同阶段中的具体效果呈现，故而，</w:t>
      </w:r>
      <w:r>
        <w:rPr>
          <w:rFonts w:ascii="宋体" w:eastAsia="宋体" w:hAnsi="宋体" w:hint="eastAsia"/>
          <w:color w:val="000000" w:themeColor="text1"/>
        </w:rPr>
        <w:t>以下考核占比与达成度分析表内的数据仅供参考，在实际运用中或许会有所偏离。</w:t>
      </w:r>
    </w:p>
    <w:p w14:paraId="5F1DE3D4" w14:textId="77777777" w:rsidR="00B55DE8" w:rsidRPr="00B7060F" w:rsidRDefault="00F217DF">
      <w:pPr>
        <w:widowControl/>
        <w:spacing w:beforeLines="50" w:before="156" w:afterLines="50" w:after="156"/>
        <w:ind w:firstLineChars="200" w:firstLine="422"/>
        <w:jc w:val="left"/>
        <w:rPr>
          <w:rFonts w:ascii="宋体" w:eastAsia="宋体" w:hAnsi="宋体"/>
          <w:color w:val="000000" w:themeColor="text1"/>
        </w:rPr>
      </w:pPr>
      <w:r w:rsidRPr="00B7060F">
        <w:rPr>
          <w:rFonts w:ascii="宋体" w:eastAsia="宋体" w:hAnsi="宋体" w:hint="eastAsia"/>
          <w:b/>
          <w:color w:val="000000" w:themeColor="text1"/>
        </w:rPr>
        <w:t xml:space="preserve">2．课程目标的考核占比与达成度分析 </w:t>
      </w:r>
    </w:p>
    <w:p w14:paraId="18BA260B" w14:textId="77777777" w:rsidR="00B55DE8" w:rsidRPr="00B7060F" w:rsidRDefault="00F217DF">
      <w:pPr>
        <w:widowControl/>
        <w:spacing w:beforeLines="50" w:before="156" w:afterLines="50" w:after="156"/>
        <w:ind w:firstLineChars="200" w:firstLine="422"/>
        <w:jc w:val="center"/>
        <w:rPr>
          <w:rFonts w:ascii="宋体" w:eastAsia="宋体" w:hAnsi="宋体"/>
          <w:b/>
          <w:color w:val="000000" w:themeColor="text1"/>
        </w:rPr>
      </w:pPr>
      <w:r w:rsidRPr="00B7060F">
        <w:rPr>
          <w:rFonts w:ascii="宋体" w:eastAsia="宋体" w:hAnsi="宋体" w:hint="eastAsia"/>
          <w:b/>
          <w:color w:val="000000" w:themeColor="text1"/>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984"/>
        <w:gridCol w:w="1134"/>
        <w:gridCol w:w="2777"/>
      </w:tblGrid>
      <w:tr w:rsidR="0045207B" w:rsidRPr="00B7060F" w14:paraId="000A3C26" w14:textId="77777777" w:rsidTr="0045207B">
        <w:trPr>
          <w:jc w:val="center"/>
        </w:trPr>
        <w:tc>
          <w:tcPr>
            <w:tcW w:w="2122" w:type="dxa"/>
            <w:tcBorders>
              <w:tl2br w:val="single" w:sz="4" w:space="0" w:color="auto"/>
            </w:tcBorders>
            <w:shd w:val="clear" w:color="auto" w:fill="auto"/>
            <w:vAlign w:val="center"/>
          </w:tcPr>
          <w:p w14:paraId="3852284C" w14:textId="77777777" w:rsidR="0045207B" w:rsidRPr="00B7060F" w:rsidRDefault="0045207B">
            <w:pPr>
              <w:spacing w:beforeLines="50" w:before="156" w:afterLines="50" w:after="156"/>
              <w:ind w:firstLineChars="200" w:firstLine="422"/>
              <w:rPr>
                <w:rFonts w:ascii="宋体" w:eastAsia="宋体" w:hAnsi="宋体"/>
                <w:b/>
                <w:bCs/>
                <w:color w:val="000000" w:themeColor="text1"/>
                <w:kern w:val="0"/>
                <w:szCs w:val="21"/>
              </w:rPr>
            </w:pPr>
            <w:r w:rsidRPr="00B7060F">
              <w:rPr>
                <w:rFonts w:ascii="宋体" w:eastAsia="宋体" w:hAnsi="宋体" w:hint="eastAsia"/>
                <w:b/>
                <w:bCs/>
                <w:color w:val="000000" w:themeColor="text1"/>
                <w:kern w:val="0"/>
                <w:szCs w:val="21"/>
              </w:rPr>
              <w:t>考核占比</w:t>
            </w:r>
          </w:p>
          <w:p w14:paraId="42E0BD35" w14:textId="77777777" w:rsidR="0045207B" w:rsidRPr="00B7060F" w:rsidRDefault="0045207B">
            <w:pPr>
              <w:spacing w:beforeLines="50" w:before="156" w:afterLines="50" w:after="156"/>
              <w:ind w:firstLineChars="200" w:firstLine="422"/>
              <w:rPr>
                <w:rFonts w:ascii="宋体" w:eastAsia="宋体" w:hAnsi="宋体"/>
                <w:b/>
                <w:bCs/>
                <w:color w:val="000000" w:themeColor="text1"/>
                <w:kern w:val="0"/>
                <w:szCs w:val="21"/>
              </w:rPr>
            </w:pPr>
            <w:r w:rsidRPr="00B7060F">
              <w:rPr>
                <w:rFonts w:ascii="宋体" w:eastAsia="宋体" w:hAnsi="宋体" w:hint="eastAsia"/>
                <w:b/>
                <w:bCs/>
                <w:color w:val="000000" w:themeColor="text1"/>
                <w:kern w:val="0"/>
                <w:szCs w:val="21"/>
              </w:rPr>
              <w:t>课程目标</w:t>
            </w:r>
          </w:p>
        </w:tc>
        <w:tc>
          <w:tcPr>
            <w:tcW w:w="858" w:type="dxa"/>
            <w:shd w:val="clear" w:color="auto" w:fill="auto"/>
            <w:vAlign w:val="center"/>
          </w:tcPr>
          <w:p w14:paraId="42C76CAD" w14:textId="77777777" w:rsidR="0045207B" w:rsidRPr="00B7060F" w:rsidRDefault="0045207B" w:rsidP="0045207B">
            <w:pPr>
              <w:spacing w:beforeLines="50" w:before="156" w:afterLines="50" w:after="156"/>
              <w:jc w:val="center"/>
              <w:rPr>
                <w:rFonts w:ascii="宋体" w:eastAsia="宋体" w:hAnsi="宋体"/>
                <w:b/>
                <w:bCs/>
                <w:color w:val="000000" w:themeColor="text1"/>
                <w:kern w:val="0"/>
                <w:szCs w:val="21"/>
              </w:rPr>
            </w:pPr>
            <w:r w:rsidRPr="00B7060F">
              <w:rPr>
                <w:rFonts w:ascii="宋体" w:eastAsia="宋体" w:hAnsi="宋体"/>
                <w:b/>
                <w:bCs/>
                <w:color w:val="000000" w:themeColor="text1"/>
                <w:kern w:val="0"/>
                <w:szCs w:val="21"/>
              </w:rPr>
              <w:t>平时</w:t>
            </w:r>
          </w:p>
        </w:tc>
        <w:tc>
          <w:tcPr>
            <w:tcW w:w="984" w:type="dxa"/>
            <w:vAlign w:val="center"/>
          </w:tcPr>
          <w:p w14:paraId="1812D4DD" w14:textId="3C98B91F" w:rsidR="0045207B" w:rsidRPr="00B7060F" w:rsidRDefault="0045207B" w:rsidP="0045207B">
            <w:pPr>
              <w:spacing w:beforeLines="50" w:before="156" w:afterLines="50" w:after="156"/>
              <w:jc w:val="center"/>
              <w:rPr>
                <w:rFonts w:ascii="宋体" w:eastAsia="宋体" w:hAnsi="宋体"/>
                <w:b/>
                <w:bCs/>
                <w:color w:val="000000" w:themeColor="text1"/>
                <w:kern w:val="0"/>
                <w:szCs w:val="21"/>
              </w:rPr>
            </w:pPr>
            <w:r>
              <w:rPr>
                <w:rFonts w:ascii="宋体" w:eastAsia="宋体" w:hAnsi="宋体" w:hint="eastAsia"/>
                <w:b/>
                <w:bCs/>
                <w:color w:val="000000" w:themeColor="text1"/>
                <w:kern w:val="0"/>
                <w:szCs w:val="21"/>
              </w:rPr>
              <w:t>期中</w:t>
            </w:r>
          </w:p>
        </w:tc>
        <w:tc>
          <w:tcPr>
            <w:tcW w:w="1134" w:type="dxa"/>
            <w:vAlign w:val="center"/>
          </w:tcPr>
          <w:p w14:paraId="77A0FB31" w14:textId="48203EB7" w:rsidR="0045207B" w:rsidRPr="00B7060F" w:rsidRDefault="0045207B" w:rsidP="0045207B">
            <w:pPr>
              <w:spacing w:beforeLines="50" w:before="156" w:afterLines="50" w:after="156"/>
              <w:jc w:val="center"/>
              <w:rPr>
                <w:rFonts w:ascii="宋体" w:eastAsia="宋体" w:hAnsi="宋体"/>
                <w:b/>
                <w:bCs/>
                <w:color w:val="000000" w:themeColor="text1"/>
                <w:kern w:val="0"/>
                <w:szCs w:val="21"/>
              </w:rPr>
            </w:pPr>
            <w:r w:rsidRPr="00B7060F">
              <w:rPr>
                <w:rFonts w:ascii="宋体" w:eastAsia="宋体" w:hAnsi="宋体"/>
                <w:b/>
                <w:bCs/>
                <w:color w:val="000000" w:themeColor="text1"/>
                <w:kern w:val="0"/>
                <w:szCs w:val="21"/>
              </w:rPr>
              <w:t>期末</w:t>
            </w:r>
          </w:p>
        </w:tc>
        <w:tc>
          <w:tcPr>
            <w:tcW w:w="2777" w:type="dxa"/>
            <w:shd w:val="clear" w:color="auto" w:fill="auto"/>
            <w:vAlign w:val="center"/>
          </w:tcPr>
          <w:p w14:paraId="75D1788A" w14:textId="77777777" w:rsidR="0045207B" w:rsidRPr="00B7060F" w:rsidRDefault="0045207B">
            <w:pPr>
              <w:spacing w:beforeLines="50" w:before="156" w:afterLines="50" w:after="156"/>
              <w:jc w:val="center"/>
              <w:rPr>
                <w:rFonts w:ascii="宋体" w:eastAsia="宋体" w:hAnsi="宋体"/>
                <w:b/>
                <w:bCs/>
                <w:color w:val="000000" w:themeColor="text1"/>
                <w:kern w:val="0"/>
                <w:szCs w:val="21"/>
              </w:rPr>
            </w:pPr>
            <w:r w:rsidRPr="00B7060F">
              <w:rPr>
                <w:rFonts w:ascii="宋体" w:eastAsia="宋体" w:hAnsi="宋体"/>
                <w:b/>
                <w:bCs/>
                <w:color w:val="000000" w:themeColor="text1"/>
                <w:kern w:val="0"/>
                <w:szCs w:val="21"/>
              </w:rPr>
              <w:t>总评达成度</w:t>
            </w:r>
          </w:p>
        </w:tc>
      </w:tr>
      <w:tr w:rsidR="00407B0A" w:rsidRPr="00B7060F" w14:paraId="0D56CED2" w14:textId="77777777" w:rsidTr="00407B0A">
        <w:trPr>
          <w:trHeight w:val="620"/>
          <w:jc w:val="center"/>
        </w:trPr>
        <w:tc>
          <w:tcPr>
            <w:tcW w:w="2122" w:type="dxa"/>
            <w:shd w:val="clear" w:color="auto" w:fill="auto"/>
            <w:vAlign w:val="center"/>
          </w:tcPr>
          <w:p w14:paraId="23B23494" w14:textId="77777777" w:rsidR="00407B0A" w:rsidRPr="00B7060F" w:rsidRDefault="00407B0A">
            <w:pPr>
              <w:spacing w:beforeLines="50" w:before="156" w:afterLines="50" w:after="156"/>
              <w:jc w:val="center"/>
              <w:rPr>
                <w:rFonts w:ascii="宋体" w:eastAsia="宋体" w:hAnsi="宋体"/>
                <w:color w:val="000000" w:themeColor="text1"/>
                <w:kern w:val="0"/>
                <w:szCs w:val="21"/>
              </w:rPr>
            </w:pPr>
            <w:r w:rsidRPr="00B7060F">
              <w:rPr>
                <w:rFonts w:ascii="宋体" w:eastAsia="宋体" w:hAnsi="宋体" w:hint="eastAsia"/>
                <w:color w:val="000000" w:themeColor="text1"/>
                <w:kern w:val="0"/>
                <w:szCs w:val="21"/>
              </w:rPr>
              <w:t>课程目标1</w:t>
            </w:r>
          </w:p>
        </w:tc>
        <w:tc>
          <w:tcPr>
            <w:tcW w:w="858" w:type="dxa"/>
            <w:shd w:val="clear" w:color="auto" w:fill="auto"/>
            <w:vAlign w:val="center"/>
          </w:tcPr>
          <w:p w14:paraId="0697E325" w14:textId="1F70DD5C" w:rsidR="00407B0A" w:rsidRPr="00B7060F" w:rsidRDefault="00407B0A" w:rsidP="00407B0A">
            <w:pPr>
              <w:spacing w:beforeLines="50" w:before="156" w:afterLines="50" w:after="156"/>
              <w:jc w:val="center"/>
              <w:rPr>
                <w:rFonts w:ascii="宋体" w:eastAsia="宋体" w:hAnsi="宋体"/>
                <w:color w:val="000000" w:themeColor="text1"/>
                <w:kern w:val="0"/>
                <w:szCs w:val="21"/>
              </w:rPr>
            </w:pPr>
            <w:r>
              <w:rPr>
                <w:rFonts w:ascii="宋体" w:eastAsia="宋体" w:hAnsi="宋体"/>
                <w:color w:val="000000" w:themeColor="text1"/>
                <w:kern w:val="0"/>
                <w:szCs w:val="21"/>
              </w:rPr>
              <w:t>2</w:t>
            </w:r>
            <w:r w:rsidRPr="00B7060F">
              <w:rPr>
                <w:rFonts w:ascii="宋体" w:eastAsia="宋体" w:hAnsi="宋体" w:hint="eastAsia"/>
                <w:color w:val="000000" w:themeColor="text1"/>
                <w:kern w:val="0"/>
                <w:szCs w:val="21"/>
              </w:rPr>
              <w:t>0%</w:t>
            </w:r>
          </w:p>
        </w:tc>
        <w:tc>
          <w:tcPr>
            <w:tcW w:w="984" w:type="dxa"/>
            <w:vAlign w:val="center"/>
          </w:tcPr>
          <w:p w14:paraId="43F8AACB" w14:textId="4ADCB91E" w:rsidR="00407B0A" w:rsidRPr="00B7060F" w:rsidRDefault="00407B0A" w:rsidP="00407B0A">
            <w:pPr>
              <w:spacing w:beforeLines="50" w:before="156" w:afterLines="50" w:after="156"/>
              <w:jc w:val="center"/>
              <w:rPr>
                <w:rFonts w:ascii="宋体" w:eastAsia="宋体" w:hAnsi="宋体"/>
                <w:color w:val="000000" w:themeColor="text1"/>
                <w:kern w:val="0"/>
                <w:szCs w:val="21"/>
              </w:rPr>
            </w:pPr>
            <w:r>
              <w:rPr>
                <w:rFonts w:ascii="宋体" w:eastAsia="宋体" w:hAnsi="宋体"/>
                <w:color w:val="000000" w:themeColor="text1"/>
                <w:kern w:val="0"/>
                <w:szCs w:val="21"/>
              </w:rPr>
              <w:t>20%</w:t>
            </w:r>
          </w:p>
        </w:tc>
        <w:tc>
          <w:tcPr>
            <w:tcW w:w="1134" w:type="dxa"/>
            <w:vAlign w:val="center"/>
          </w:tcPr>
          <w:p w14:paraId="0BF1A73C" w14:textId="4936FD00" w:rsidR="00407B0A" w:rsidRPr="00B7060F" w:rsidRDefault="00407B0A" w:rsidP="00407B0A">
            <w:pPr>
              <w:spacing w:beforeLines="50" w:before="156" w:afterLines="50" w:after="156"/>
              <w:jc w:val="center"/>
              <w:rPr>
                <w:rFonts w:ascii="宋体" w:eastAsia="宋体" w:hAnsi="宋体"/>
                <w:color w:val="000000" w:themeColor="text1"/>
                <w:kern w:val="0"/>
                <w:szCs w:val="21"/>
              </w:rPr>
            </w:pPr>
            <w:r>
              <w:rPr>
                <w:rFonts w:ascii="宋体" w:eastAsia="宋体" w:hAnsi="宋体"/>
                <w:color w:val="000000" w:themeColor="text1"/>
                <w:kern w:val="0"/>
                <w:szCs w:val="21"/>
              </w:rPr>
              <w:t>6</w:t>
            </w:r>
            <w:r w:rsidRPr="00B7060F">
              <w:rPr>
                <w:rFonts w:ascii="宋体" w:eastAsia="宋体" w:hAnsi="宋体" w:hint="eastAsia"/>
                <w:color w:val="000000" w:themeColor="text1"/>
                <w:kern w:val="0"/>
                <w:szCs w:val="21"/>
              </w:rPr>
              <w:t>0%</w:t>
            </w:r>
          </w:p>
        </w:tc>
        <w:tc>
          <w:tcPr>
            <w:tcW w:w="2777" w:type="dxa"/>
            <w:vMerge w:val="restart"/>
            <w:shd w:val="clear" w:color="auto" w:fill="auto"/>
            <w:vAlign w:val="center"/>
          </w:tcPr>
          <w:p w14:paraId="50A96364" w14:textId="2DB8738A" w:rsidR="00407B0A" w:rsidRPr="00B7060F" w:rsidRDefault="00407B0A" w:rsidP="001924CF">
            <w:pPr>
              <w:spacing w:beforeLines="50" w:before="156" w:afterLines="50" w:after="156"/>
              <w:jc w:val="center"/>
              <w:rPr>
                <w:rFonts w:ascii="宋体" w:eastAsia="宋体" w:hAnsi="宋体"/>
                <w:color w:val="000000" w:themeColor="text1"/>
                <w:kern w:val="0"/>
                <w:szCs w:val="21"/>
              </w:rPr>
            </w:pPr>
            <w:r w:rsidRPr="00B7060F">
              <w:rPr>
                <w:rFonts w:ascii="宋体" w:eastAsia="宋体" w:hAnsi="宋体" w:hint="eastAsia"/>
                <w:color w:val="000000" w:themeColor="text1"/>
                <w:kern w:val="0"/>
                <w:szCs w:val="21"/>
              </w:rPr>
              <w:t>1</w:t>
            </w:r>
            <w:r w:rsidRPr="00B7060F">
              <w:rPr>
                <w:rFonts w:ascii="宋体" w:eastAsia="宋体" w:hAnsi="宋体"/>
                <w:color w:val="000000" w:themeColor="text1"/>
                <w:kern w:val="0"/>
                <w:szCs w:val="21"/>
              </w:rPr>
              <w:t>00%</w:t>
            </w:r>
          </w:p>
        </w:tc>
      </w:tr>
      <w:tr w:rsidR="00407B0A" w:rsidRPr="00B7060F" w14:paraId="0C6739C2" w14:textId="77777777" w:rsidTr="00407B0A">
        <w:trPr>
          <w:trHeight w:val="679"/>
          <w:jc w:val="center"/>
        </w:trPr>
        <w:tc>
          <w:tcPr>
            <w:tcW w:w="2122" w:type="dxa"/>
            <w:shd w:val="clear" w:color="auto" w:fill="auto"/>
            <w:vAlign w:val="center"/>
          </w:tcPr>
          <w:p w14:paraId="5648F972" w14:textId="77777777" w:rsidR="00407B0A" w:rsidRPr="00B7060F" w:rsidRDefault="00407B0A">
            <w:pPr>
              <w:spacing w:beforeLines="50" w:before="156" w:afterLines="50" w:after="156"/>
              <w:jc w:val="center"/>
              <w:rPr>
                <w:rFonts w:ascii="宋体" w:eastAsia="宋体" w:hAnsi="宋体"/>
                <w:color w:val="000000" w:themeColor="text1"/>
                <w:kern w:val="0"/>
                <w:szCs w:val="21"/>
              </w:rPr>
            </w:pPr>
            <w:r w:rsidRPr="00B7060F">
              <w:rPr>
                <w:rFonts w:ascii="宋体" w:eastAsia="宋体" w:hAnsi="宋体" w:hint="eastAsia"/>
                <w:color w:val="000000" w:themeColor="text1"/>
                <w:kern w:val="0"/>
                <w:szCs w:val="21"/>
              </w:rPr>
              <w:t>课程目标2</w:t>
            </w:r>
          </w:p>
        </w:tc>
        <w:tc>
          <w:tcPr>
            <w:tcW w:w="858" w:type="dxa"/>
            <w:shd w:val="clear" w:color="auto" w:fill="auto"/>
            <w:vAlign w:val="center"/>
          </w:tcPr>
          <w:p w14:paraId="48967C3B" w14:textId="2FC6FAFC" w:rsidR="00407B0A" w:rsidRPr="00B7060F" w:rsidRDefault="00407B0A" w:rsidP="00407B0A">
            <w:pPr>
              <w:spacing w:beforeLines="50" w:before="156" w:afterLines="50" w:after="156"/>
              <w:jc w:val="center"/>
              <w:rPr>
                <w:rFonts w:ascii="宋体" w:eastAsia="宋体" w:hAnsi="宋体"/>
                <w:color w:val="000000" w:themeColor="text1"/>
                <w:kern w:val="0"/>
                <w:szCs w:val="21"/>
              </w:rPr>
            </w:pPr>
            <w:r>
              <w:rPr>
                <w:rFonts w:ascii="宋体" w:eastAsia="宋体" w:hAnsi="宋体"/>
                <w:color w:val="000000" w:themeColor="text1"/>
                <w:kern w:val="0"/>
                <w:szCs w:val="21"/>
              </w:rPr>
              <w:t>2</w:t>
            </w:r>
            <w:r w:rsidRPr="00B7060F">
              <w:rPr>
                <w:rFonts w:ascii="宋体" w:eastAsia="宋体" w:hAnsi="宋体" w:hint="eastAsia"/>
                <w:color w:val="000000" w:themeColor="text1"/>
                <w:kern w:val="0"/>
                <w:szCs w:val="21"/>
              </w:rPr>
              <w:t>0%</w:t>
            </w:r>
          </w:p>
        </w:tc>
        <w:tc>
          <w:tcPr>
            <w:tcW w:w="984" w:type="dxa"/>
            <w:vAlign w:val="center"/>
          </w:tcPr>
          <w:p w14:paraId="2EC203B6" w14:textId="6DC74F96" w:rsidR="00407B0A" w:rsidRPr="00B7060F" w:rsidRDefault="00407B0A" w:rsidP="00407B0A">
            <w:pPr>
              <w:spacing w:beforeLines="50" w:before="156" w:afterLines="50" w:after="156"/>
              <w:jc w:val="center"/>
              <w:rPr>
                <w:rFonts w:ascii="宋体" w:eastAsia="宋体" w:hAnsi="宋体"/>
                <w:color w:val="000000" w:themeColor="text1"/>
                <w:kern w:val="0"/>
                <w:szCs w:val="21"/>
              </w:rPr>
            </w:pPr>
            <w:r>
              <w:rPr>
                <w:rFonts w:ascii="宋体" w:eastAsia="宋体" w:hAnsi="宋体"/>
                <w:color w:val="000000" w:themeColor="text1"/>
                <w:kern w:val="0"/>
                <w:szCs w:val="21"/>
              </w:rPr>
              <w:t>20%</w:t>
            </w:r>
          </w:p>
        </w:tc>
        <w:tc>
          <w:tcPr>
            <w:tcW w:w="1134" w:type="dxa"/>
            <w:vAlign w:val="center"/>
          </w:tcPr>
          <w:p w14:paraId="5028B9E6" w14:textId="7F75FFC2" w:rsidR="00407B0A" w:rsidRPr="00B7060F" w:rsidRDefault="00407B0A" w:rsidP="00407B0A">
            <w:pPr>
              <w:spacing w:beforeLines="50" w:before="156" w:afterLines="50" w:after="156"/>
              <w:jc w:val="center"/>
              <w:rPr>
                <w:rFonts w:ascii="宋体" w:eastAsia="宋体" w:hAnsi="宋体"/>
                <w:color w:val="000000" w:themeColor="text1"/>
                <w:kern w:val="0"/>
                <w:szCs w:val="21"/>
              </w:rPr>
            </w:pPr>
            <w:r>
              <w:rPr>
                <w:rFonts w:ascii="宋体" w:eastAsia="宋体" w:hAnsi="宋体"/>
                <w:color w:val="000000" w:themeColor="text1"/>
                <w:kern w:val="0"/>
                <w:szCs w:val="21"/>
              </w:rPr>
              <w:t>6</w:t>
            </w:r>
            <w:r w:rsidRPr="00B7060F">
              <w:rPr>
                <w:rFonts w:ascii="宋体" w:eastAsia="宋体" w:hAnsi="宋体" w:hint="eastAsia"/>
                <w:color w:val="000000" w:themeColor="text1"/>
                <w:kern w:val="0"/>
                <w:szCs w:val="21"/>
              </w:rPr>
              <w:t>0%</w:t>
            </w:r>
          </w:p>
        </w:tc>
        <w:tc>
          <w:tcPr>
            <w:tcW w:w="2777" w:type="dxa"/>
            <w:vMerge/>
            <w:shd w:val="clear" w:color="auto" w:fill="auto"/>
            <w:vAlign w:val="center"/>
          </w:tcPr>
          <w:p w14:paraId="45709DEC" w14:textId="77777777" w:rsidR="00407B0A" w:rsidRPr="00B7060F" w:rsidRDefault="00407B0A">
            <w:pPr>
              <w:spacing w:beforeLines="50" w:before="156" w:afterLines="50" w:after="156"/>
              <w:rPr>
                <w:rFonts w:ascii="宋体" w:eastAsia="宋体" w:hAnsi="宋体"/>
                <w:color w:val="000000" w:themeColor="text1"/>
                <w:kern w:val="0"/>
                <w:szCs w:val="21"/>
              </w:rPr>
            </w:pPr>
          </w:p>
        </w:tc>
      </w:tr>
      <w:tr w:rsidR="00407B0A" w:rsidRPr="00B7060F" w14:paraId="037BBC65" w14:textId="77777777" w:rsidTr="00407B0A">
        <w:trPr>
          <w:trHeight w:val="755"/>
          <w:jc w:val="center"/>
        </w:trPr>
        <w:tc>
          <w:tcPr>
            <w:tcW w:w="2122" w:type="dxa"/>
            <w:shd w:val="clear" w:color="auto" w:fill="auto"/>
            <w:vAlign w:val="center"/>
          </w:tcPr>
          <w:p w14:paraId="6F1F84D7" w14:textId="77777777" w:rsidR="00407B0A" w:rsidRPr="00B7060F" w:rsidRDefault="00407B0A">
            <w:pPr>
              <w:spacing w:beforeLines="50" w:before="156" w:afterLines="50" w:after="156"/>
              <w:jc w:val="center"/>
              <w:rPr>
                <w:rFonts w:ascii="宋体" w:eastAsia="宋体" w:hAnsi="宋体"/>
                <w:color w:val="000000" w:themeColor="text1"/>
                <w:kern w:val="0"/>
                <w:szCs w:val="21"/>
              </w:rPr>
            </w:pPr>
            <w:r w:rsidRPr="00B7060F">
              <w:rPr>
                <w:rFonts w:ascii="宋体" w:eastAsia="宋体" w:hAnsi="宋体" w:hint="eastAsia"/>
                <w:color w:val="000000" w:themeColor="text1"/>
                <w:kern w:val="0"/>
                <w:szCs w:val="21"/>
              </w:rPr>
              <w:t>课程目标3</w:t>
            </w:r>
          </w:p>
        </w:tc>
        <w:tc>
          <w:tcPr>
            <w:tcW w:w="858" w:type="dxa"/>
            <w:shd w:val="clear" w:color="auto" w:fill="auto"/>
            <w:vAlign w:val="center"/>
          </w:tcPr>
          <w:p w14:paraId="2738233E" w14:textId="664B22DB" w:rsidR="00407B0A" w:rsidRPr="00B7060F" w:rsidRDefault="00407B0A" w:rsidP="00407B0A">
            <w:pPr>
              <w:spacing w:beforeLines="50" w:before="156" w:afterLines="50" w:after="156"/>
              <w:jc w:val="center"/>
              <w:rPr>
                <w:rFonts w:ascii="宋体" w:eastAsia="宋体" w:hAnsi="宋体"/>
                <w:color w:val="000000" w:themeColor="text1"/>
                <w:kern w:val="0"/>
                <w:szCs w:val="21"/>
              </w:rPr>
            </w:pPr>
            <w:r>
              <w:rPr>
                <w:rFonts w:ascii="宋体" w:eastAsia="宋体" w:hAnsi="宋体"/>
                <w:color w:val="000000" w:themeColor="text1"/>
                <w:kern w:val="0"/>
                <w:szCs w:val="21"/>
              </w:rPr>
              <w:t>2</w:t>
            </w:r>
            <w:r w:rsidRPr="00B7060F">
              <w:rPr>
                <w:rFonts w:ascii="宋体" w:eastAsia="宋体" w:hAnsi="宋体" w:hint="eastAsia"/>
                <w:color w:val="000000" w:themeColor="text1"/>
                <w:kern w:val="0"/>
                <w:szCs w:val="21"/>
              </w:rPr>
              <w:t>0%</w:t>
            </w:r>
          </w:p>
        </w:tc>
        <w:tc>
          <w:tcPr>
            <w:tcW w:w="984" w:type="dxa"/>
            <w:vAlign w:val="center"/>
          </w:tcPr>
          <w:p w14:paraId="19832DDD" w14:textId="7711DB8D" w:rsidR="00407B0A" w:rsidRPr="00B7060F" w:rsidRDefault="00407B0A" w:rsidP="00407B0A">
            <w:pPr>
              <w:spacing w:beforeLines="50" w:before="156" w:afterLines="50" w:after="156"/>
              <w:jc w:val="center"/>
              <w:rPr>
                <w:rFonts w:ascii="宋体" w:eastAsia="宋体" w:hAnsi="宋体"/>
                <w:color w:val="000000" w:themeColor="text1"/>
                <w:kern w:val="0"/>
                <w:szCs w:val="21"/>
              </w:rPr>
            </w:pPr>
            <w:r>
              <w:rPr>
                <w:rFonts w:ascii="宋体" w:eastAsia="宋体" w:hAnsi="宋体" w:hint="eastAsia"/>
                <w:color w:val="000000" w:themeColor="text1"/>
                <w:kern w:val="0"/>
                <w:szCs w:val="21"/>
              </w:rPr>
              <w:t>2</w:t>
            </w:r>
            <w:r>
              <w:rPr>
                <w:rFonts w:ascii="宋体" w:eastAsia="宋体" w:hAnsi="宋体"/>
                <w:color w:val="000000" w:themeColor="text1"/>
                <w:kern w:val="0"/>
                <w:szCs w:val="21"/>
              </w:rPr>
              <w:t>0%</w:t>
            </w:r>
          </w:p>
        </w:tc>
        <w:tc>
          <w:tcPr>
            <w:tcW w:w="1134" w:type="dxa"/>
            <w:vAlign w:val="center"/>
          </w:tcPr>
          <w:p w14:paraId="2FACD42C" w14:textId="17879E12" w:rsidR="00407B0A" w:rsidRPr="00B7060F" w:rsidRDefault="00407B0A" w:rsidP="00407B0A">
            <w:pPr>
              <w:spacing w:beforeLines="50" w:before="156" w:afterLines="50" w:after="156"/>
              <w:jc w:val="center"/>
              <w:rPr>
                <w:rFonts w:ascii="宋体" w:eastAsia="宋体" w:hAnsi="宋体"/>
                <w:color w:val="000000" w:themeColor="text1"/>
                <w:kern w:val="0"/>
                <w:szCs w:val="21"/>
              </w:rPr>
            </w:pPr>
            <w:r>
              <w:rPr>
                <w:rFonts w:ascii="宋体" w:eastAsia="宋体" w:hAnsi="宋体"/>
                <w:color w:val="000000" w:themeColor="text1"/>
                <w:kern w:val="0"/>
                <w:szCs w:val="21"/>
              </w:rPr>
              <w:t>6</w:t>
            </w:r>
            <w:r w:rsidRPr="00B7060F">
              <w:rPr>
                <w:rFonts w:ascii="宋体" w:eastAsia="宋体" w:hAnsi="宋体" w:hint="eastAsia"/>
                <w:color w:val="000000" w:themeColor="text1"/>
                <w:kern w:val="0"/>
                <w:szCs w:val="21"/>
              </w:rPr>
              <w:t>0%</w:t>
            </w:r>
          </w:p>
        </w:tc>
        <w:tc>
          <w:tcPr>
            <w:tcW w:w="2777" w:type="dxa"/>
            <w:vMerge/>
            <w:shd w:val="clear" w:color="auto" w:fill="auto"/>
            <w:vAlign w:val="center"/>
          </w:tcPr>
          <w:p w14:paraId="14545CE0" w14:textId="77777777" w:rsidR="00407B0A" w:rsidRPr="00B7060F" w:rsidRDefault="00407B0A">
            <w:pPr>
              <w:spacing w:beforeLines="50" w:before="156" w:afterLines="50" w:after="156"/>
              <w:rPr>
                <w:rFonts w:ascii="宋体" w:eastAsia="宋体" w:hAnsi="宋体"/>
                <w:color w:val="000000" w:themeColor="text1"/>
                <w:kern w:val="0"/>
                <w:szCs w:val="21"/>
              </w:rPr>
            </w:pPr>
          </w:p>
        </w:tc>
      </w:tr>
      <w:tr w:rsidR="00407B0A" w:rsidRPr="00B7060F" w14:paraId="6E870C35" w14:textId="77777777" w:rsidTr="00407B0A">
        <w:trPr>
          <w:trHeight w:val="755"/>
          <w:jc w:val="center"/>
        </w:trPr>
        <w:tc>
          <w:tcPr>
            <w:tcW w:w="2122" w:type="dxa"/>
            <w:shd w:val="clear" w:color="auto" w:fill="auto"/>
            <w:vAlign w:val="center"/>
          </w:tcPr>
          <w:p w14:paraId="72082D3B" w14:textId="0955F789" w:rsidR="00407B0A" w:rsidRPr="00B7060F" w:rsidRDefault="00407B0A">
            <w:pPr>
              <w:spacing w:beforeLines="50" w:before="156" w:afterLines="50" w:after="156"/>
              <w:jc w:val="center"/>
              <w:rPr>
                <w:rFonts w:ascii="宋体" w:eastAsia="宋体" w:hAnsi="宋体"/>
                <w:color w:val="000000" w:themeColor="text1"/>
                <w:kern w:val="0"/>
                <w:szCs w:val="21"/>
              </w:rPr>
            </w:pPr>
            <w:r>
              <w:rPr>
                <w:rFonts w:ascii="宋体" w:eastAsia="宋体" w:hAnsi="宋体" w:hint="eastAsia"/>
                <w:color w:val="000000" w:themeColor="text1"/>
                <w:kern w:val="0"/>
                <w:szCs w:val="21"/>
              </w:rPr>
              <w:t>课程目标4</w:t>
            </w:r>
          </w:p>
        </w:tc>
        <w:tc>
          <w:tcPr>
            <w:tcW w:w="858" w:type="dxa"/>
            <w:shd w:val="clear" w:color="auto" w:fill="auto"/>
            <w:vAlign w:val="center"/>
          </w:tcPr>
          <w:p w14:paraId="3EBC15AA" w14:textId="30D59712" w:rsidR="00407B0A" w:rsidRPr="00B7060F" w:rsidRDefault="00407B0A" w:rsidP="00407B0A">
            <w:pPr>
              <w:spacing w:beforeLines="50" w:before="156" w:afterLines="50" w:after="156"/>
              <w:jc w:val="center"/>
              <w:rPr>
                <w:rFonts w:ascii="宋体" w:eastAsia="宋体" w:hAnsi="宋体"/>
                <w:color w:val="000000" w:themeColor="text1"/>
                <w:kern w:val="0"/>
                <w:szCs w:val="21"/>
              </w:rPr>
            </w:pPr>
            <w:r>
              <w:rPr>
                <w:rFonts w:ascii="宋体" w:eastAsia="宋体" w:hAnsi="宋体" w:hint="eastAsia"/>
                <w:color w:val="000000" w:themeColor="text1"/>
                <w:kern w:val="0"/>
                <w:szCs w:val="21"/>
              </w:rPr>
              <w:t>2</w:t>
            </w:r>
            <w:r>
              <w:rPr>
                <w:rFonts w:ascii="宋体" w:eastAsia="宋体" w:hAnsi="宋体"/>
                <w:color w:val="000000" w:themeColor="text1"/>
                <w:kern w:val="0"/>
                <w:szCs w:val="21"/>
              </w:rPr>
              <w:t>0%</w:t>
            </w:r>
          </w:p>
        </w:tc>
        <w:tc>
          <w:tcPr>
            <w:tcW w:w="984" w:type="dxa"/>
            <w:vAlign w:val="center"/>
          </w:tcPr>
          <w:p w14:paraId="5097DD85" w14:textId="397A934A" w:rsidR="00407B0A" w:rsidRPr="00B7060F" w:rsidRDefault="00407B0A" w:rsidP="00407B0A">
            <w:pPr>
              <w:spacing w:beforeLines="50" w:before="156" w:afterLines="50" w:after="156"/>
              <w:jc w:val="center"/>
              <w:rPr>
                <w:rFonts w:ascii="宋体" w:eastAsia="宋体" w:hAnsi="宋体"/>
                <w:color w:val="000000" w:themeColor="text1"/>
                <w:kern w:val="0"/>
                <w:szCs w:val="21"/>
              </w:rPr>
            </w:pPr>
            <w:r>
              <w:rPr>
                <w:rFonts w:ascii="宋体" w:eastAsia="宋体" w:hAnsi="宋体" w:hint="eastAsia"/>
                <w:color w:val="000000" w:themeColor="text1"/>
                <w:kern w:val="0"/>
                <w:szCs w:val="21"/>
              </w:rPr>
              <w:t>2</w:t>
            </w:r>
            <w:r>
              <w:rPr>
                <w:rFonts w:ascii="宋体" w:eastAsia="宋体" w:hAnsi="宋体"/>
                <w:color w:val="000000" w:themeColor="text1"/>
                <w:kern w:val="0"/>
                <w:szCs w:val="21"/>
              </w:rPr>
              <w:t>0%</w:t>
            </w:r>
          </w:p>
        </w:tc>
        <w:tc>
          <w:tcPr>
            <w:tcW w:w="1134" w:type="dxa"/>
            <w:vAlign w:val="center"/>
          </w:tcPr>
          <w:p w14:paraId="6D1A0B15" w14:textId="3E01FD80" w:rsidR="00407B0A" w:rsidRPr="00B7060F" w:rsidRDefault="00407B0A" w:rsidP="00407B0A">
            <w:pPr>
              <w:spacing w:beforeLines="50" w:before="156" w:afterLines="50" w:after="156"/>
              <w:jc w:val="center"/>
              <w:rPr>
                <w:rFonts w:ascii="宋体" w:eastAsia="宋体" w:hAnsi="宋体"/>
                <w:color w:val="000000" w:themeColor="text1"/>
                <w:kern w:val="0"/>
                <w:szCs w:val="21"/>
              </w:rPr>
            </w:pPr>
            <w:r>
              <w:rPr>
                <w:rFonts w:ascii="宋体" w:eastAsia="宋体" w:hAnsi="宋体" w:hint="eastAsia"/>
                <w:color w:val="000000" w:themeColor="text1"/>
                <w:kern w:val="0"/>
                <w:szCs w:val="21"/>
              </w:rPr>
              <w:t>6</w:t>
            </w:r>
            <w:r>
              <w:rPr>
                <w:rFonts w:ascii="宋体" w:eastAsia="宋体" w:hAnsi="宋体"/>
                <w:color w:val="000000" w:themeColor="text1"/>
                <w:kern w:val="0"/>
                <w:szCs w:val="21"/>
              </w:rPr>
              <w:t>0%</w:t>
            </w:r>
          </w:p>
        </w:tc>
        <w:tc>
          <w:tcPr>
            <w:tcW w:w="2777" w:type="dxa"/>
            <w:vMerge/>
            <w:shd w:val="clear" w:color="auto" w:fill="auto"/>
            <w:vAlign w:val="center"/>
          </w:tcPr>
          <w:p w14:paraId="1B2827AE" w14:textId="77777777" w:rsidR="00407B0A" w:rsidRPr="00B7060F" w:rsidRDefault="00407B0A">
            <w:pPr>
              <w:spacing w:beforeLines="50" w:before="156" w:afterLines="50" w:after="156"/>
              <w:rPr>
                <w:rFonts w:ascii="宋体" w:eastAsia="宋体" w:hAnsi="宋体"/>
                <w:color w:val="000000" w:themeColor="text1"/>
                <w:kern w:val="0"/>
                <w:szCs w:val="21"/>
              </w:rPr>
            </w:pPr>
          </w:p>
        </w:tc>
      </w:tr>
    </w:tbl>
    <w:p w14:paraId="3CF718F4" w14:textId="77777777" w:rsidR="00B55DE8" w:rsidRPr="00B7060F" w:rsidRDefault="00F217DF">
      <w:pPr>
        <w:widowControl/>
        <w:spacing w:beforeLines="50" w:before="156" w:afterLines="50" w:after="156"/>
        <w:ind w:firstLineChars="200" w:firstLine="482"/>
        <w:jc w:val="left"/>
        <w:rPr>
          <w:rFonts w:ascii="黑体" w:eastAsia="黑体" w:hAnsi="黑体"/>
          <w:b/>
          <w:color w:val="000000" w:themeColor="text1"/>
          <w:sz w:val="24"/>
          <w:szCs w:val="24"/>
        </w:rPr>
      </w:pPr>
      <w:r w:rsidRPr="00B7060F">
        <w:rPr>
          <w:rFonts w:ascii="黑体" w:eastAsia="黑体" w:hAnsi="黑体" w:hint="eastAsia"/>
          <w:b/>
          <w:color w:val="000000" w:themeColor="text1"/>
          <w:sz w:val="24"/>
          <w:szCs w:val="24"/>
        </w:rPr>
        <w:lastRenderedPageBreak/>
        <w:t xml:space="preserve">（三）评分标准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B7060F" w:rsidRPr="00B7060F" w14:paraId="0874C62A" w14:textId="7777777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6E850D33" w14:textId="77777777" w:rsidR="00B55DE8" w:rsidRPr="00B7060F" w:rsidRDefault="00F217DF">
            <w:pPr>
              <w:widowControl/>
              <w:spacing w:beforeLines="50" w:before="156" w:afterLines="50" w:after="156"/>
              <w:ind w:firstLineChars="200" w:firstLine="422"/>
              <w:jc w:val="right"/>
              <w:rPr>
                <w:rFonts w:ascii="宋体" w:eastAsia="宋体" w:hAnsi="宋体"/>
                <w:b/>
                <w:bCs/>
                <w:color w:val="000000" w:themeColor="text1"/>
                <w:szCs w:val="21"/>
              </w:rPr>
            </w:pPr>
            <w:r w:rsidRPr="00B7060F">
              <w:rPr>
                <w:rFonts w:ascii="宋体" w:eastAsia="宋体" w:hAnsi="宋体"/>
                <w:b/>
                <w:bCs/>
                <w:color w:val="000000" w:themeColor="text1"/>
                <w:szCs w:val="21"/>
              </w:rPr>
              <w:t>课程</w:t>
            </w:r>
          </w:p>
          <w:p w14:paraId="01583F17" w14:textId="77777777" w:rsidR="00B55DE8" w:rsidRPr="00B7060F" w:rsidRDefault="00F217DF">
            <w:pPr>
              <w:widowControl/>
              <w:spacing w:beforeLines="50" w:before="156" w:afterLines="50" w:after="156"/>
              <w:ind w:firstLineChars="200" w:firstLine="422"/>
              <w:jc w:val="right"/>
              <w:rPr>
                <w:rFonts w:ascii="宋体" w:eastAsia="宋体" w:hAnsi="宋体"/>
                <w:b/>
                <w:bCs/>
                <w:color w:val="000000" w:themeColor="text1"/>
                <w:szCs w:val="21"/>
              </w:rPr>
            </w:pPr>
            <w:r w:rsidRPr="00B7060F">
              <w:rPr>
                <w:rFonts w:ascii="宋体" w:eastAsia="宋体" w:hAnsi="宋体"/>
                <w:b/>
                <w:bCs/>
                <w:color w:val="000000" w:themeColor="text1"/>
                <w:szCs w:val="21"/>
              </w:rPr>
              <w:t>目标</w:t>
            </w:r>
          </w:p>
        </w:tc>
        <w:tc>
          <w:tcPr>
            <w:tcW w:w="9369" w:type="dxa"/>
            <w:gridSpan w:val="5"/>
            <w:tcBorders>
              <w:top w:val="single" w:sz="4" w:space="0" w:color="auto"/>
              <w:left w:val="single" w:sz="4" w:space="0" w:color="auto"/>
              <w:right w:val="single" w:sz="4" w:space="0" w:color="auto"/>
            </w:tcBorders>
          </w:tcPr>
          <w:p w14:paraId="3178F5A7" w14:textId="77777777" w:rsidR="00B55DE8" w:rsidRPr="00B7060F" w:rsidRDefault="00F217DF">
            <w:pPr>
              <w:widowControl/>
              <w:spacing w:beforeLines="50" w:before="156" w:afterLines="50" w:after="156"/>
              <w:jc w:val="center"/>
              <w:rPr>
                <w:rFonts w:ascii="宋体" w:eastAsia="宋体" w:hAnsi="宋体"/>
                <w:b/>
                <w:bCs/>
                <w:color w:val="000000" w:themeColor="text1"/>
                <w:szCs w:val="21"/>
              </w:rPr>
            </w:pPr>
            <w:r w:rsidRPr="00B7060F">
              <w:rPr>
                <w:rFonts w:ascii="宋体" w:eastAsia="宋体" w:hAnsi="宋体"/>
                <w:b/>
                <w:bCs/>
                <w:color w:val="000000" w:themeColor="text1"/>
                <w:szCs w:val="21"/>
              </w:rPr>
              <w:t>评分标准</w:t>
            </w:r>
          </w:p>
        </w:tc>
      </w:tr>
      <w:tr w:rsidR="00B7060F" w:rsidRPr="00B7060F" w14:paraId="2A965BDE" w14:textId="77777777">
        <w:trPr>
          <w:trHeight w:val="454"/>
          <w:tblHeader/>
          <w:jc w:val="center"/>
        </w:trPr>
        <w:tc>
          <w:tcPr>
            <w:tcW w:w="993" w:type="dxa"/>
            <w:vMerge/>
            <w:tcBorders>
              <w:left w:val="single" w:sz="4" w:space="0" w:color="auto"/>
              <w:right w:val="single" w:sz="4" w:space="0" w:color="auto"/>
            </w:tcBorders>
            <w:vAlign w:val="center"/>
          </w:tcPr>
          <w:p w14:paraId="02E2E49C" w14:textId="77777777" w:rsidR="00B55DE8" w:rsidRPr="00B7060F" w:rsidRDefault="00B55DE8">
            <w:pPr>
              <w:widowControl/>
              <w:spacing w:beforeLines="50" w:before="156" w:afterLines="50" w:after="156"/>
              <w:jc w:val="center"/>
              <w:rPr>
                <w:rFonts w:ascii="宋体" w:eastAsia="宋体" w:hAnsi="宋体"/>
                <w:b/>
                <w:bCs/>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568D800" w14:textId="77777777" w:rsidR="00B55DE8" w:rsidRPr="00B7060F" w:rsidRDefault="00F217DF">
            <w:pPr>
              <w:widowControl/>
              <w:spacing w:beforeLines="50" w:before="156" w:afterLines="50" w:after="156"/>
              <w:jc w:val="center"/>
              <w:rPr>
                <w:rFonts w:ascii="宋体" w:eastAsia="宋体" w:hAnsi="宋体"/>
                <w:b/>
                <w:bCs/>
                <w:color w:val="000000" w:themeColor="text1"/>
                <w:szCs w:val="21"/>
              </w:rPr>
            </w:pPr>
            <w:r w:rsidRPr="00B7060F">
              <w:rPr>
                <w:rFonts w:ascii="宋体" w:eastAsia="宋体" w:hAnsi="宋体"/>
                <w:b/>
                <w:bCs/>
                <w:color w:val="000000" w:themeColor="text1"/>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3233575A" w14:textId="77777777" w:rsidR="00B55DE8" w:rsidRPr="00B7060F" w:rsidRDefault="00F217DF">
            <w:pPr>
              <w:widowControl/>
              <w:spacing w:beforeLines="50" w:before="156" w:afterLines="50" w:after="156"/>
              <w:jc w:val="center"/>
              <w:rPr>
                <w:rFonts w:ascii="宋体" w:eastAsia="宋体" w:hAnsi="宋体"/>
                <w:b/>
                <w:bCs/>
                <w:color w:val="000000" w:themeColor="text1"/>
                <w:szCs w:val="21"/>
              </w:rPr>
            </w:pPr>
            <w:r w:rsidRPr="00B7060F">
              <w:rPr>
                <w:rFonts w:ascii="宋体" w:eastAsia="宋体" w:hAnsi="宋体"/>
                <w:b/>
                <w:bCs/>
                <w:color w:val="000000" w:themeColor="text1"/>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76AAD43C" w14:textId="77777777" w:rsidR="00B55DE8" w:rsidRPr="00B7060F" w:rsidRDefault="00F217DF">
            <w:pPr>
              <w:widowControl/>
              <w:spacing w:beforeLines="50" w:before="156" w:afterLines="50" w:after="156"/>
              <w:jc w:val="center"/>
              <w:rPr>
                <w:rFonts w:ascii="宋体" w:eastAsia="宋体" w:hAnsi="宋体"/>
                <w:b/>
                <w:bCs/>
                <w:color w:val="000000" w:themeColor="text1"/>
                <w:szCs w:val="21"/>
              </w:rPr>
            </w:pPr>
            <w:r w:rsidRPr="00B7060F">
              <w:rPr>
                <w:rFonts w:ascii="宋体" w:eastAsia="宋体" w:hAnsi="宋体"/>
                <w:b/>
                <w:bCs/>
                <w:color w:val="000000" w:themeColor="text1"/>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129CF903" w14:textId="77777777" w:rsidR="00B55DE8" w:rsidRPr="00B7060F" w:rsidRDefault="00F217DF">
            <w:pPr>
              <w:widowControl/>
              <w:spacing w:beforeLines="50" w:before="156" w:afterLines="50" w:after="156"/>
              <w:jc w:val="center"/>
              <w:rPr>
                <w:rFonts w:ascii="宋体" w:eastAsia="宋体" w:hAnsi="宋体"/>
                <w:b/>
                <w:bCs/>
                <w:color w:val="000000" w:themeColor="text1"/>
                <w:szCs w:val="21"/>
              </w:rPr>
            </w:pPr>
            <w:r w:rsidRPr="00B7060F">
              <w:rPr>
                <w:rFonts w:ascii="宋体" w:eastAsia="宋体" w:hAnsi="宋体"/>
                <w:b/>
                <w:bCs/>
                <w:color w:val="000000" w:themeColor="text1"/>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2B099B44" w14:textId="77777777" w:rsidR="00B55DE8" w:rsidRPr="00B7060F" w:rsidRDefault="00F217DF">
            <w:pPr>
              <w:widowControl/>
              <w:spacing w:beforeLines="50" w:before="156" w:afterLines="50" w:after="156"/>
              <w:jc w:val="center"/>
              <w:rPr>
                <w:rFonts w:ascii="宋体" w:eastAsia="宋体" w:hAnsi="宋体"/>
                <w:b/>
                <w:bCs/>
                <w:color w:val="000000" w:themeColor="text1"/>
                <w:szCs w:val="21"/>
              </w:rPr>
            </w:pPr>
            <w:r w:rsidRPr="00B7060F">
              <w:rPr>
                <w:rFonts w:ascii="宋体" w:eastAsia="宋体" w:hAnsi="宋体" w:hint="eastAsia"/>
                <w:b/>
                <w:bCs/>
                <w:color w:val="000000" w:themeColor="text1"/>
                <w:szCs w:val="21"/>
              </w:rPr>
              <w:t>＜6</w:t>
            </w:r>
            <w:r w:rsidRPr="00B7060F">
              <w:rPr>
                <w:rFonts w:ascii="宋体" w:eastAsia="宋体" w:hAnsi="宋体"/>
                <w:b/>
                <w:bCs/>
                <w:color w:val="000000" w:themeColor="text1"/>
                <w:szCs w:val="21"/>
              </w:rPr>
              <w:t>0</w:t>
            </w:r>
          </w:p>
        </w:tc>
      </w:tr>
      <w:tr w:rsidR="00B7060F" w:rsidRPr="00B7060F" w14:paraId="5D4D5B6C" w14:textId="77777777">
        <w:trPr>
          <w:trHeight w:val="449"/>
          <w:tblHeader/>
          <w:jc w:val="center"/>
        </w:trPr>
        <w:tc>
          <w:tcPr>
            <w:tcW w:w="993" w:type="dxa"/>
            <w:vMerge/>
            <w:tcBorders>
              <w:left w:val="single" w:sz="4" w:space="0" w:color="auto"/>
              <w:right w:val="single" w:sz="4" w:space="0" w:color="auto"/>
            </w:tcBorders>
            <w:vAlign w:val="center"/>
          </w:tcPr>
          <w:p w14:paraId="654F1728" w14:textId="77777777" w:rsidR="00B55DE8" w:rsidRPr="00B7060F" w:rsidRDefault="00B55DE8">
            <w:pPr>
              <w:widowControl/>
              <w:spacing w:beforeLines="50" w:before="156" w:afterLines="50" w:after="156"/>
              <w:jc w:val="center"/>
              <w:rPr>
                <w:rFonts w:ascii="宋体" w:eastAsia="宋体" w:hAnsi="宋体"/>
                <w:b/>
                <w:bCs/>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6384C9F" w14:textId="77777777" w:rsidR="00B55DE8" w:rsidRPr="00B7060F" w:rsidRDefault="00F217DF">
            <w:pPr>
              <w:widowControl/>
              <w:spacing w:beforeLines="50" w:before="156" w:afterLines="50" w:after="156"/>
              <w:jc w:val="center"/>
              <w:rPr>
                <w:rFonts w:ascii="宋体" w:eastAsia="宋体" w:hAnsi="宋体"/>
                <w:b/>
                <w:bCs/>
                <w:color w:val="000000" w:themeColor="text1"/>
                <w:szCs w:val="21"/>
              </w:rPr>
            </w:pPr>
            <w:r w:rsidRPr="00B7060F">
              <w:rPr>
                <w:rFonts w:ascii="宋体" w:eastAsia="宋体" w:hAnsi="宋体"/>
                <w:b/>
                <w:bCs/>
                <w:color w:val="000000" w:themeColor="text1"/>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58E04999" w14:textId="77777777" w:rsidR="00B55DE8" w:rsidRPr="00B7060F" w:rsidRDefault="00F217DF">
            <w:pPr>
              <w:widowControl/>
              <w:spacing w:beforeLines="50" w:before="156" w:afterLines="50" w:after="156"/>
              <w:jc w:val="center"/>
              <w:rPr>
                <w:rFonts w:ascii="宋体" w:eastAsia="宋体" w:hAnsi="宋体"/>
                <w:b/>
                <w:bCs/>
                <w:color w:val="000000" w:themeColor="text1"/>
                <w:szCs w:val="21"/>
              </w:rPr>
            </w:pPr>
            <w:r w:rsidRPr="00B7060F">
              <w:rPr>
                <w:rFonts w:ascii="宋体" w:eastAsia="宋体" w:hAnsi="宋体"/>
                <w:b/>
                <w:bCs/>
                <w:color w:val="000000" w:themeColor="text1"/>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2F746A9E" w14:textId="77777777" w:rsidR="00B55DE8" w:rsidRPr="00B7060F" w:rsidRDefault="00F217DF">
            <w:pPr>
              <w:widowControl/>
              <w:spacing w:beforeLines="50" w:before="156" w:afterLines="50" w:after="156"/>
              <w:jc w:val="center"/>
              <w:rPr>
                <w:rFonts w:ascii="宋体" w:eastAsia="宋体" w:hAnsi="宋体"/>
                <w:b/>
                <w:bCs/>
                <w:color w:val="000000" w:themeColor="text1"/>
                <w:szCs w:val="21"/>
              </w:rPr>
            </w:pPr>
            <w:r w:rsidRPr="00B7060F">
              <w:rPr>
                <w:rFonts w:ascii="宋体" w:eastAsia="宋体" w:hAnsi="宋体"/>
                <w:b/>
                <w:bCs/>
                <w:color w:val="000000" w:themeColor="text1"/>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202B08CA" w14:textId="77777777" w:rsidR="00B55DE8" w:rsidRPr="00B7060F" w:rsidRDefault="00F217DF">
            <w:pPr>
              <w:widowControl/>
              <w:spacing w:beforeLines="50" w:before="156" w:afterLines="50" w:after="156"/>
              <w:jc w:val="center"/>
              <w:rPr>
                <w:rFonts w:ascii="宋体" w:eastAsia="宋体" w:hAnsi="宋体"/>
                <w:b/>
                <w:bCs/>
                <w:color w:val="000000" w:themeColor="text1"/>
                <w:szCs w:val="21"/>
              </w:rPr>
            </w:pPr>
            <w:r w:rsidRPr="00B7060F">
              <w:rPr>
                <w:rFonts w:ascii="宋体" w:eastAsia="宋体" w:hAnsi="宋体" w:hint="eastAsia"/>
                <w:b/>
                <w:bCs/>
                <w:color w:val="000000" w:themeColor="text1"/>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2DFCFB9C" w14:textId="77777777" w:rsidR="00B55DE8" w:rsidRPr="00B7060F" w:rsidRDefault="00F217DF">
            <w:pPr>
              <w:widowControl/>
              <w:spacing w:beforeLines="50" w:before="156" w:afterLines="50" w:after="156"/>
              <w:jc w:val="center"/>
              <w:rPr>
                <w:rFonts w:ascii="宋体" w:eastAsia="宋体" w:hAnsi="宋体"/>
                <w:b/>
                <w:bCs/>
                <w:color w:val="000000" w:themeColor="text1"/>
                <w:szCs w:val="21"/>
              </w:rPr>
            </w:pPr>
            <w:r w:rsidRPr="00B7060F">
              <w:rPr>
                <w:rFonts w:ascii="宋体" w:eastAsia="宋体" w:hAnsi="宋体" w:hint="eastAsia"/>
                <w:b/>
                <w:bCs/>
                <w:color w:val="000000" w:themeColor="text1"/>
                <w:szCs w:val="21"/>
              </w:rPr>
              <w:t>不合格</w:t>
            </w:r>
          </w:p>
        </w:tc>
      </w:tr>
      <w:tr w:rsidR="00B7060F" w:rsidRPr="00B7060F" w14:paraId="08771BFB" w14:textId="77777777">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7BB93092" w14:textId="77777777" w:rsidR="00B55DE8" w:rsidRPr="00B7060F" w:rsidRDefault="00B55DE8">
            <w:pPr>
              <w:widowControl/>
              <w:spacing w:beforeLines="50" w:before="156" w:afterLines="50" w:after="156"/>
              <w:jc w:val="center"/>
              <w:rPr>
                <w:rFonts w:ascii="宋体" w:eastAsia="宋体" w:hAnsi="宋体"/>
                <w:b/>
                <w:bCs/>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A89584A" w14:textId="77777777" w:rsidR="00B55DE8" w:rsidRPr="00B7060F" w:rsidRDefault="00F217DF">
            <w:pPr>
              <w:spacing w:beforeLines="50" w:before="156" w:afterLines="50" w:after="156"/>
              <w:jc w:val="center"/>
              <w:rPr>
                <w:rFonts w:ascii="宋体" w:eastAsia="宋体" w:hAnsi="宋体"/>
                <w:b/>
                <w:bCs/>
                <w:color w:val="000000" w:themeColor="text1"/>
                <w:szCs w:val="21"/>
              </w:rPr>
            </w:pPr>
            <w:r w:rsidRPr="00B7060F">
              <w:rPr>
                <w:rFonts w:ascii="宋体" w:eastAsia="宋体" w:hAnsi="宋体" w:hint="eastAsia"/>
                <w:b/>
                <w:bCs/>
                <w:color w:val="000000" w:themeColor="text1"/>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520CBD1D" w14:textId="77777777" w:rsidR="00B55DE8" w:rsidRPr="00B7060F" w:rsidRDefault="00F217DF">
            <w:pPr>
              <w:spacing w:beforeLines="50" w:before="156" w:afterLines="50" w:after="156"/>
              <w:jc w:val="center"/>
              <w:rPr>
                <w:rFonts w:ascii="宋体" w:eastAsia="宋体" w:hAnsi="宋体"/>
                <w:b/>
                <w:bCs/>
                <w:color w:val="000000" w:themeColor="text1"/>
                <w:szCs w:val="21"/>
              </w:rPr>
            </w:pPr>
            <w:r w:rsidRPr="00B7060F">
              <w:rPr>
                <w:rFonts w:ascii="宋体" w:eastAsia="宋体" w:hAnsi="宋体" w:hint="eastAsia"/>
                <w:b/>
                <w:bCs/>
                <w:color w:val="000000" w:themeColor="text1"/>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4DBFDE25" w14:textId="77777777" w:rsidR="00B55DE8" w:rsidRPr="00B7060F" w:rsidRDefault="00F217DF">
            <w:pPr>
              <w:spacing w:beforeLines="50" w:before="156" w:afterLines="50" w:after="156"/>
              <w:jc w:val="center"/>
              <w:rPr>
                <w:rFonts w:ascii="宋体" w:eastAsia="宋体" w:hAnsi="宋体"/>
                <w:b/>
                <w:bCs/>
                <w:color w:val="000000" w:themeColor="text1"/>
                <w:szCs w:val="21"/>
              </w:rPr>
            </w:pPr>
            <w:r w:rsidRPr="00B7060F">
              <w:rPr>
                <w:rFonts w:ascii="宋体" w:eastAsia="宋体" w:hAnsi="宋体" w:hint="eastAsia"/>
                <w:b/>
                <w:bCs/>
                <w:color w:val="000000" w:themeColor="text1"/>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54BA1EC3" w14:textId="77777777" w:rsidR="00B55DE8" w:rsidRPr="00B7060F" w:rsidRDefault="00F217DF">
            <w:pPr>
              <w:spacing w:beforeLines="50" w:before="156" w:afterLines="50" w:after="156"/>
              <w:jc w:val="center"/>
              <w:rPr>
                <w:rFonts w:ascii="宋体" w:eastAsia="宋体" w:hAnsi="宋体"/>
                <w:b/>
                <w:bCs/>
                <w:color w:val="000000" w:themeColor="text1"/>
                <w:szCs w:val="21"/>
              </w:rPr>
            </w:pPr>
            <w:r w:rsidRPr="00B7060F">
              <w:rPr>
                <w:rFonts w:ascii="宋体" w:eastAsia="宋体" w:hAnsi="宋体" w:hint="eastAsia"/>
                <w:b/>
                <w:bCs/>
                <w:color w:val="000000" w:themeColor="text1"/>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033AF935" w14:textId="77777777" w:rsidR="00B55DE8" w:rsidRPr="00B7060F" w:rsidRDefault="00F217DF">
            <w:pPr>
              <w:spacing w:beforeLines="50" w:before="156" w:afterLines="50" w:after="156"/>
              <w:jc w:val="center"/>
              <w:rPr>
                <w:rFonts w:ascii="宋体" w:eastAsia="宋体" w:hAnsi="宋体"/>
                <w:b/>
                <w:bCs/>
                <w:color w:val="000000" w:themeColor="text1"/>
                <w:szCs w:val="21"/>
              </w:rPr>
            </w:pPr>
            <w:r w:rsidRPr="00B7060F">
              <w:rPr>
                <w:rFonts w:ascii="宋体" w:eastAsia="宋体" w:hAnsi="宋体" w:hint="eastAsia"/>
                <w:b/>
                <w:bCs/>
                <w:color w:val="000000" w:themeColor="text1"/>
                <w:szCs w:val="21"/>
              </w:rPr>
              <w:t>F</w:t>
            </w:r>
          </w:p>
        </w:tc>
      </w:tr>
      <w:tr w:rsidR="00B7060F" w:rsidRPr="00B7060F" w14:paraId="7FE72745"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5C7928BA" w14:textId="77777777" w:rsidR="00B55DE8" w:rsidRPr="00B7060F" w:rsidRDefault="00F217DF">
            <w:pPr>
              <w:spacing w:beforeLines="50" w:before="156" w:afterLines="50" w:after="156"/>
              <w:ind w:firstLineChars="200" w:firstLine="422"/>
              <w:jc w:val="right"/>
              <w:rPr>
                <w:rFonts w:ascii="宋体" w:eastAsia="宋体" w:hAnsi="宋体"/>
                <w:b/>
                <w:bCs/>
                <w:color w:val="000000" w:themeColor="text1"/>
                <w:kern w:val="0"/>
                <w:szCs w:val="21"/>
              </w:rPr>
            </w:pPr>
            <w:r w:rsidRPr="00B7060F">
              <w:rPr>
                <w:rFonts w:ascii="宋体" w:eastAsia="宋体" w:hAnsi="宋体" w:hint="eastAsia"/>
                <w:b/>
                <w:bCs/>
                <w:color w:val="000000" w:themeColor="text1"/>
                <w:kern w:val="0"/>
                <w:szCs w:val="21"/>
              </w:rPr>
              <w:t>课程</w:t>
            </w:r>
          </w:p>
          <w:p w14:paraId="2F1C4F6A" w14:textId="77777777" w:rsidR="00B55DE8" w:rsidRPr="00B7060F" w:rsidRDefault="00F217DF">
            <w:pPr>
              <w:spacing w:beforeLines="50" w:before="156" w:afterLines="50" w:after="156"/>
              <w:ind w:firstLineChars="200" w:firstLine="422"/>
              <w:jc w:val="right"/>
              <w:rPr>
                <w:rFonts w:ascii="宋体" w:eastAsia="宋体" w:hAnsi="宋体"/>
                <w:b/>
                <w:bCs/>
                <w:color w:val="000000" w:themeColor="text1"/>
                <w:kern w:val="0"/>
                <w:szCs w:val="21"/>
              </w:rPr>
            </w:pPr>
            <w:r w:rsidRPr="00B7060F">
              <w:rPr>
                <w:rFonts w:ascii="宋体" w:eastAsia="宋体" w:hAnsi="宋体"/>
                <w:b/>
                <w:bCs/>
                <w:color w:val="000000" w:themeColor="text1"/>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6C1F569E" w14:textId="0D8D958B" w:rsidR="00B55DE8" w:rsidRPr="00B7060F" w:rsidRDefault="00C62A50">
            <w:pPr>
              <w:spacing w:beforeLines="50" w:before="156" w:afterLines="50" w:after="156"/>
              <w:rPr>
                <w:rFonts w:ascii="宋体" w:eastAsia="宋体" w:hAnsi="宋体"/>
                <w:color w:val="000000" w:themeColor="text1"/>
                <w:szCs w:val="21"/>
              </w:rPr>
            </w:pPr>
            <w:r>
              <w:rPr>
                <w:rFonts w:ascii="宋体" w:eastAsia="宋体" w:hAnsi="宋体" w:hint="eastAsia"/>
                <w:color w:val="000000" w:themeColor="text1"/>
                <w:szCs w:val="21"/>
              </w:rPr>
              <w:t>充分意识到写作之于中国语言文学专业学生的意义和重要性，并为之努力</w:t>
            </w:r>
            <w:r w:rsidR="00F217DF" w:rsidRPr="00B7060F">
              <w:rPr>
                <w:rFonts w:ascii="宋体" w:eastAsia="宋体" w:hAnsi="宋体" w:hint="eastAsia"/>
                <w:color w:val="000000" w:themeColor="text1"/>
                <w:szCs w:val="21"/>
              </w:rPr>
              <w:t>。</w:t>
            </w:r>
          </w:p>
        </w:tc>
        <w:tc>
          <w:tcPr>
            <w:tcW w:w="1984" w:type="dxa"/>
            <w:tcBorders>
              <w:top w:val="single" w:sz="4" w:space="0" w:color="auto"/>
              <w:left w:val="single" w:sz="4" w:space="0" w:color="auto"/>
              <w:bottom w:val="single" w:sz="4" w:space="0" w:color="auto"/>
              <w:right w:val="single" w:sz="4" w:space="0" w:color="auto"/>
            </w:tcBorders>
          </w:tcPr>
          <w:p w14:paraId="094AE5AF" w14:textId="7A4F539F" w:rsidR="00B55DE8" w:rsidRPr="00B7060F" w:rsidRDefault="00252BFD">
            <w:pPr>
              <w:spacing w:beforeLines="50" w:before="156" w:afterLines="50" w:after="156"/>
              <w:rPr>
                <w:rFonts w:ascii="宋体" w:eastAsia="宋体" w:hAnsi="宋体"/>
                <w:color w:val="000000" w:themeColor="text1"/>
                <w:szCs w:val="21"/>
              </w:rPr>
            </w:pPr>
            <w:r>
              <w:rPr>
                <w:rFonts w:ascii="宋体" w:eastAsia="宋体" w:hAnsi="宋体" w:hint="eastAsia"/>
                <w:color w:val="000000" w:themeColor="text1"/>
                <w:szCs w:val="21"/>
              </w:rPr>
              <w:t>意识到写作之于中国语言文学专业学生的意义和重要性，并为之努力</w:t>
            </w:r>
            <w:r w:rsidRPr="00B7060F">
              <w:rPr>
                <w:rFonts w:ascii="宋体" w:eastAsia="宋体" w:hAnsi="宋体" w:hint="eastAsia"/>
                <w:color w:val="000000" w:themeColor="text1"/>
                <w:szCs w:val="21"/>
              </w:rPr>
              <w:t>。</w:t>
            </w:r>
          </w:p>
        </w:tc>
        <w:tc>
          <w:tcPr>
            <w:tcW w:w="1843" w:type="dxa"/>
            <w:tcBorders>
              <w:top w:val="single" w:sz="4" w:space="0" w:color="auto"/>
              <w:left w:val="single" w:sz="4" w:space="0" w:color="auto"/>
              <w:bottom w:val="single" w:sz="4" w:space="0" w:color="auto"/>
              <w:right w:val="single" w:sz="4" w:space="0" w:color="auto"/>
            </w:tcBorders>
          </w:tcPr>
          <w:p w14:paraId="195A2ED6" w14:textId="613E6968" w:rsidR="00B55DE8" w:rsidRPr="00B7060F" w:rsidRDefault="00252BFD">
            <w:pPr>
              <w:spacing w:beforeLines="50" w:before="156" w:afterLines="50" w:after="156"/>
              <w:rPr>
                <w:rFonts w:ascii="宋体" w:eastAsia="宋体" w:hAnsi="宋体"/>
                <w:color w:val="000000" w:themeColor="text1"/>
                <w:szCs w:val="21"/>
              </w:rPr>
            </w:pPr>
            <w:r>
              <w:rPr>
                <w:rFonts w:ascii="宋体" w:eastAsia="宋体" w:hAnsi="宋体" w:hint="eastAsia"/>
                <w:color w:val="000000" w:themeColor="text1"/>
                <w:szCs w:val="21"/>
              </w:rPr>
              <w:t>对写作之于中国语言文学专业学生的意义和重要性认识一般，但学习过程还算努力</w:t>
            </w:r>
            <w:r w:rsidRPr="00B7060F">
              <w:rPr>
                <w:rFonts w:ascii="宋体" w:eastAsia="宋体" w:hAnsi="宋体" w:hint="eastAsia"/>
                <w:color w:val="000000" w:themeColor="text1"/>
                <w:szCs w:val="21"/>
              </w:rPr>
              <w:t>。</w:t>
            </w:r>
          </w:p>
        </w:tc>
        <w:tc>
          <w:tcPr>
            <w:tcW w:w="1779" w:type="dxa"/>
            <w:tcBorders>
              <w:top w:val="single" w:sz="4" w:space="0" w:color="auto"/>
              <w:left w:val="single" w:sz="4" w:space="0" w:color="auto"/>
              <w:bottom w:val="single" w:sz="4" w:space="0" w:color="auto"/>
              <w:right w:val="single" w:sz="4" w:space="0" w:color="auto"/>
            </w:tcBorders>
          </w:tcPr>
          <w:p w14:paraId="33C38D6D" w14:textId="006403C0" w:rsidR="00B55DE8" w:rsidRPr="00B7060F" w:rsidRDefault="00F217DF">
            <w:pPr>
              <w:spacing w:beforeLines="50" w:before="156" w:afterLines="50" w:after="156"/>
              <w:rPr>
                <w:rFonts w:ascii="宋体" w:eastAsia="宋体" w:hAnsi="宋体"/>
                <w:color w:val="000000" w:themeColor="text1"/>
                <w:szCs w:val="21"/>
              </w:rPr>
            </w:pPr>
            <w:r w:rsidRPr="00B7060F">
              <w:rPr>
                <w:rFonts w:ascii="宋体" w:eastAsia="宋体" w:hAnsi="宋体" w:hint="eastAsia"/>
                <w:color w:val="000000" w:themeColor="text1"/>
                <w:szCs w:val="21"/>
              </w:rPr>
              <w:t>完整听完课程。</w:t>
            </w:r>
            <w:r w:rsidR="00252BFD">
              <w:rPr>
                <w:rFonts w:ascii="宋体" w:eastAsia="宋体" w:hAnsi="宋体" w:hint="eastAsia"/>
                <w:color w:val="000000" w:themeColor="text1"/>
                <w:szCs w:val="21"/>
              </w:rPr>
              <w:t>但对课程内容无兴趣，参与写作实践漫不经心。</w:t>
            </w:r>
          </w:p>
        </w:tc>
        <w:tc>
          <w:tcPr>
            <w:tcW w:w="1779" w:type="dxa"/>
            <w:tcBorders>
              <w:top w:val="single" w:sz="4" w:space="0" w:color="auto"/>
              <w:left w:val="single" w:sz="4" w:space="0" w:color="auto"/>
              <w:bottom w:val="single" w:sz="4" w:space="0" w:color="auto"/>
              <w:right w:val="single" w:sz="4" w:space="0" w:color="auto"/>
            </w:tcBorders>
          </w:tcPr>
          <w:p w14:paraId="70156596" w14:textId="7F16D51E" w:rsidR="00B55DE8" w:rsidRPr="00B7060F" w:rsidRDefault="00B327D4">
            <w:pPr>
              <w:spacing w:beforeLines="50" w:before="156" w:afterLines="50" w:after="156"/>
              <w:rPr>
                <w:rFonts w:ascii="宋体" w:eastAsia="宋体" w:hAnsi="宋体"/>
                <w:color w:val="000000" w:themeColor="text1"/>
                <w:szCs w:val="21"/>
              </w:rPr>
            </w:pPr>
            <w:r>
              <w:rPr>
                <w:rFonts w:ascii="宋体" w:eastAsia="宋体" w:hAnsi="宋体" w:hint="eastAsia"/>
                <w:color w:val="000000" w:themeColor="text1"/>
                <w:szCs w:val="21"/>
              </w:rPr>
              <w:t>缺课较多，对课程无兴趣，没有或基本没有参与写作实践环节</w:t>
            </w:r>
            <w:r w:rsidR="00F217DF" w:rsidRPr="00B7060F">
              <w:rPr>
                <w:rFonts w:ascii="宋体" w:eastAsia="宋体" w:hAnsi="宋体" w:hint="eastAsia"/>
                <w:color w:val="000000" w:themeColor="text1"/>
                <w:szCs w:val="21"/>
              </w:rPr>
              <w:t>。</w:t>
            </w:r>
          </w:p>
        </w:tc>
      </w:tr>
      <w:tr w:rsidR="00B7060F" w:rsidRPr="00B7060F" w14:paraId="07D93975"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61DA84F7" w14:textId="77777777" w:rsidR="00B55DE8" w:rsidRPr="00B7060F" w:rsidRDefault="00F217DF">
            <w:pPr>
              <w:spacing w:beforeLines="50" w:before="156" w:afterLines="50" w:after="156"/>
              <w:ind w:firstLineChars="200" w:firstLine="422"/>
              <w:jc w:val="right"/>
              <w:rPr>
                <w:rFonts w:ascii="宋体" w:eastAsia="宋体" w:hAnsi="宋体"/>
                <w:b/>
                <w:bCs/>
                <w:color w:val="000000" w:themeColor="text1"/>
                <w:kern w:val="0"/>
                <w:szCs w:val="21"/>
              </w:rPr>
            </w:pPr>
            <w:r w:rsidRPr="00B7060F">
              <w:rPr>
                <w:rFonts w:ascii="宋体" w:eastAsia="宋体" w:hAnsi="宋体" w:hint="eastAsia"/>
                <w:b/>
                <w:bCs/>
                <w:color w:val="000000" w:themeColor="text1"/>
                <w:kern w:val="0"/>
                <w:szCs w:val="21"/>
              </w:rPr>
              <w:t>课程</w:t>
            </w:r>
          </w:p>
          <w:p w14:paraId="172BDE29" w14:textId="77777777" w:rsidR="00B55DE8" w:rsidRPr="00B7060F" w:rsidRDefault="00F217DF">
            <w:pPr>
              <w:spacing w:beforeLines="50" w:before="156" w:afterLines="50" w:after="156"/>
              <w:ind w:firstLineChars="200" w:firstLine="422"/>
              <w:jc w:val="right"/>
              <w:rPr>
                <w:rFonts w:ascii="宋体" w:eastAsia="宋体" w:hAnsi="宋体"/>
                <w:b/>
                <w:bCs/>
                <w:color w:val="000000" w:themeColor="text1"/>
                <w:kern w:val="0"/>
                <w:szCs w:val="21"/>
              </w:rPr>
            </w:pPr>
            <w:r w:rsidRPr="00B7060F">
              <w:rPr>
                <w:rFonts w:ascii="宋体" w:eastAsia="宋体" w:hAnsi="宋体"/>
                <w:b/>
                <w:bCs/>
                <w:color w:val="000000" w:themeColor="text1"/>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14:paraId="08F689FD" w14:textId="76E3B1F3" w:rsidR="00B55DE8" w:rsidRPr="00C62A50" w:rsidRDefault="00C62A50">
            <w:pPr>
              <w:spacing w:beforeLines="50" w:before="156" w:afterLines="50" w:after="156"/>
              <w:rPr>
                <w:rFonts w:ascii="宋体" w:eastAsia="宋体" w:hAnsi="宋体"/>
                <w:color w:val="000000" w:themeColor="text1"/>
                <w:szCs w:val="21"/>
              </w:rPr>
            </w:pPr>
            <w:r w:rsidRPr="00C62A50">
              <w:rPr>
                <w:rFonts w:ascii="宋体" w:eastAsia="宋体" w:hAnsi="宋体" w:hint="eastAsia"/>
                <w:color w:val="000000" w:themeColor="text1"/>
                <w:szCs w:val="21"/>
              </w:rPr>
              <w:t>有明确的“辩体”意识，并将之</w:t>
            </w:r>
            <w:r w:rsidRPr="00C62A50">
              <w:rPr>
                <w:rFonts w:ascii="宋体" w:eastAsia="宋体" w:hAnsi="宋体" w:hint="eastAsia"/>
                <w:bCs/>
                <w:color w:val="000000" w:themeColor="text1"/>
              </w:rPr>
              <w:t>自然融入到日常阅读与写作之中</w:t>
            </w:r>
            <w:r>
              <w:rPr>
                <w:rFonts w:ascii="宋体" w:eastAsia="宋体" w:hAnsi="宋体" w:hint="eastAsia"/>
                <w:bCs/>
                <w:color w:val="000000" w:themeColor="text1"/>
              </w:rPr>
              <w:t>。</w:t>
            </w:r>
          </w:p>
        </w:tc>
        <w:tc>
          <w:tcPr>
            <w:tcW w:w="1984" w:type="dxa"/>
            <w:tcBorders>
              <w:top w:val="single" w:sz="4" w:space="0" w:color="auto"/>
              <w:left w:val="single" w:sz="4" w:space="0" w:color="auto"/>
              <w:bottom w:val="single" w:sz="4" w:space="0" w:color="auto"/>
              <w:right w:val="single" w:sz="4" w:space="0" w:color="auto"/>
            </w:tcBorders>
          </w:tcPr>
          <w:p w14:paraId="75186023" w14:textId="637159DB" w:rsidR="00B55DE8" w:rsidRPr="002C5097" w:rsidRDefault="002C5097">
            <w:pPr>
              <w:spacing w:beforeLines="50" w:before="156" w:afterLines="50" w:after="156"/>
              <w:rPr>
                <w:rFonts w:ascii="宋体" w:eastAsia="宋体" w:hAnsi="宋体" w:cs="Times New Roman (正文 CS 字体)"/>
                <w:color w:val="000000" w:themeColor="text1"/>
                <w:spacing w:val="-4"/>
                <w:szCs w:val="21"/>
              </w:rPr>
            </w:pPr>
            <w:r w:rsidRPr="002C5097">
              <w:rPr>
                <w:rFonts w:ascii="宋体" w:eastAsia="宋体" w:hAnsi="宋体" w:cs="Times New Roman (正文 CS 字体)" w:hint="eastAsia"/>
                <w:color w:val="000000" w:themeColor="text1"/>
                <w:spacing w:val="-4"/>
                <w:szCs w:val="21"/>
              </w:rPr>
              <w:t>能从应试教育阶段的“作文”意识中出离，具备“辩体”意识并将之融入实践</w:t>
            </w:r>
            <w:r w:rsidR="00F217DF" w:rsidRPr="002C5097">
              <w:rPr>
                <w:rFonts w:ascii="宋体" w:eastAsia="宋体" w:hAnsi="宋体" w:cs="Times New Roman (正文 CS 字体)" w:hint="eastAsia"/>
                <w:color w:val="000000" w:themeColor="text1"/>
                <w:spacing w:val="-4"/>
                <w:szCs w:val="21"/>
              </w:rPr>
              <w:t>。</w:t>
            </w:r>
          </w:p>
        </w:tc>
        <w:tc>
          <w:tcPr>
            <w:tcW w:w="1843" w:type="dxa"/>
            <w:tcBorders>
              <w:top w:val="single" w:sz="4" w:space="0" w:color="auto"/>
              <w:left w:val="single" w:sz="4" w:space="0" w:color="auto"/>
              <w:bottom w:val="single" w:sz="4" w:space="0" w:color="auto"/>
              <w:right w:val="single" w:sz="4" w:space="0" w:color="auto"/>
            </w:tcBorders>
          </w:tcPr>
          <w:p w14:paraId="432D0584" w14:textId="1A776425" w:rsidR="00B55DE8" w:rsidRPr="00B7060F" w:rsidRDefault="00F64A72">
            <w:pPr>
              <w:spacing w:beforeLines="50" w:before="156" w:afterLines="50" w:after="156"/>
              <w:rPr>
                <w:rFonts w:ascii="宋体" w:eastAsia="宋体" w:hAnsi="宋体"/>
                <w:color w:val="000000" w:themeColor="text1"/>
                <w:szCs w:val="21"/>
              </w:rPr>
            </w:pPr>
            <w:r>
              <w:rPr>
                <w:rFonts w:ascii="宋体" w:eastAsia="宋体" w:hAnsi="宋体" w:hint="eastAsia"/>
                <w:color w:val="000000" w:themeColor="text1"/>
                <w:szCs w:val="21"/>
              </w:rPr>
              <w:t>有“辩体”意识但在具体的写作实践中并无甚体现；积极参与各项写作实践的训练</w:t>
            </w:r>
            <w:r w:rsidR="00F217DF" w:rsidRPr="00B7060F">
              <w:rPr>
                <w:rFonts w:ascii="宋体" w:eastAsia="宋体" w:hAnsi="宋体" w:hint="eastAsia"/>
                <w:color w:val="000000" w:themeColor="text1"/>
                <w:szCs w:val="21"/>
              </w:rPr>
              <w:t>。</w:t>
            </w:r>
          </w:p>
        </w:tc>
        <w:tc>
          <w:tcPr>
            <w:tcW w:w="1779" w:type="dxa"/>
            <w:tcBorders>
              <w:top w:val="single" w:sz="4" w:space="0" w:color="auto"/>
              <w:left w:val="single" w:sz="4" w:space="0" w:color="auto"/>
              <w:bottom w:val="single" w:sz="4" w:space="0" w:color="auto"/>
              <w:right w:val="single" w:sz="4" w:space="0" w:color="auto"/>
            </w:tcBorders>
          </w:tcPr>
          <w:p w14:paraId="31397AE3" w14:textId="5B4A68BB" w:rsidR="00B55DE8" w:rsidRPr="00B7060F" w:rsidRDefault="00F64A72">
            <w:pPr>
              <w:spacing w:beforeLines="50" w:before="156" w:afterLines="50" w:after="156"/>
              <w:rPr>
                <w:rFonts w:ascii="宋体" w:eastAsia="宋体" w:hAnsi="宋体"/>
                <w:color w:val="000000" w:themeColor="text1"/>
                <w:szCs w:val="21"/>
              </w:rPr>
            </w:pPr>
            <w:r>
              <w:rPr>
                <w:rFonts w:ascii="宋体" w:eastAsia="宋体" w:hAnsi="宋体" w:hint="eastAsia"/>
                <w:color w:val="000000" w:themeColor="text1"/>
                <w:szCs w:val="21"/>
              </w:rPr>
              <w:t>无“辩体”意识，依然是应试作文的做法，但能</w:t>
            </w:r>
            <w:r w:rsidR="00F217DF" w:rsidRPr="00B7060F">
              <w:rPr>
                <w:rFonts w:ascii="宋体" w:eastAsia="宋体" w:hAnsi="宋体" w:hint="eastAsia"/>
                <w:color w:val="000000" w:themeColor="text1"/>
                <w:szCs w:val="21"/>
              </w:rPr>
              <w:t>完整听完课程并完成</w:t>
            </w:r>
            <w:r w:rsidR="002C5097">
              <w:rPr>
                <w:rFonts w:ascii="宋体" w:eastAsia="宋体" w:hAnsi="宋体" w:hint="eastAsia"/>
                <w:color w:val="000000" w:themeColor="text1"/>
                <w:szCs w:val="21"/>
              </w:rPr>
              <w:t>实践的训练</w:t>
            </w:r>
            <w:r w:rsidR="00F217DF" w:rsidRPr="00B7060F">
              <w:rPr>
                <w:rFonts w:ascii="宋体" w:eastAsia="宋体" w:hAnsi="宋体" w:hint="eastAsia"/>
                <w:color w:val="000000" w:themeColor="text1"/>
                <w:szCs w:val="21"/>
              </w:rPr>
              <w:t>。</w:t>
            </w:r>
          </w:p>
        </w:tc>
        <w:tc>
          <w:tcPr>
            <w:tcW w:w="1779" w:type="dxa"/>
            <w:tcBorders>
              <w:top w:val="single" w:sz="4" w:space="0" w:color="auto"/>
              <w:left w:val="single" w:sz="4" w:space="0" w:color="auto"/>
              <w:bottom w:val="single" w:sz="4" w:space="0" w:color="auto"/>
              <w:right w:val="single" w:sz="4" w:space="0" w:color="auto"/>
            </w:tcBorders>
          </w:tcPr>
          <w:p w14:paraId="052C1974" w14:textId="7DEFA3DE" w:rsidR="00B55DE8" w:rsidRPr="00B7060F" w:rsidRDefault="00342430">
            <w:pPr>
              <w:spacing w:beforeLines="50" w:before="156" w:afterLines="50" w:after="156"/>
              <w:rPr>
                <w:rFonts w:ascii="宋体" w:eastAsia="宋体" w:hAnsi="宋体"/>
                <w:color w:val="000000" w:themeColor="text1"/>
                <w:szCs w:val="21"/>
              </w:rPr>
            </w:pPr>
            <w:r>
              <w:rPr>
                <w:rFonts w:ascii="宋体" w:eastAsia="宋体" w:hAnsi="宋体" w:hint="eastAsia"/>
                <w:color w:val="000000" w:themeColor="text1"/>
                <w:szCs w:val="21"/>
              </w:rPr>
              <w:t>无“辩体”意识，</w:t>
            </w:r>
            <w:r w:rsidR="00F217DF" w:rsidRPr="00B7060F">
              <w:rPr>
                <w:rFonts w:ascii="宋体" w:eastAsia="宋体" w:hAnsi="宋体" w:hint="eastAsia"/>
                <w:color w:val="000000" w:themeColor="text1"/>
                <w:szCs w:val="21"/>
              </w:rPr>
              <w:t>无法完成任何一次写作训练。</w:t>
            </w:r>
          </w:p>
        </w:tc>
      </w:tr>
      <w:tr w:rsidR="007765A3" w:rsidRPr="00B7060F" w14:paraId="5D97C4B1"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337DE777" w14:textId="77777777" w:rsidR="00B55DE8" w:rsidRPr="00B7060F" w:rsidRDefault="00F217DF">
            <w:pPr>
              <w:spacing w:beforeLines="50" w:before="156" w:afterLines="50" w:after="156"/>
              <w:ind w:firstLineChars="200" w:firstLine="422"/>
              <w:jc w:val="right"/>
              <w:rPr>
                <w:rFonts w:ascii="宋体" w:eastAsia="宋体" w:hAnsi="宋体"/>
                <w:b/>
                <w:bCs/>
                <w:color w:val="000000" w:themeColor="text1"/>
                <w:kern w:val="0"/>
                <w:szCs w:val="21"/>
              </w:rPr>
            </w:pPr>
            <w:r w:rsidRPr="00B7060F">
              <w:rPr>
                <w:rFonts w:ascii="宋体" w:eastAsia="宋体" w:hAnsi="宋体" w:hint="eastAsia"/>
                <w:b/>
                <w:bCs/>
                <w:color w:val="000000" w:themeColor="text1"/>
                <w:kern w:val="0"/>
                <w:szCs w:val="21"/>
              </w:rPr>
              <w:t>课程</w:t>
            </w:r>
          </w:p>
          <w:p w14:paraId="00258F49" w14:textId="77777777" w:rsidR="00B55DE8" w:rsidRPr="00B7060F" w:rsidRDefault="00F217DF">
            <w:pPr>
              <w:spacing w:beforeLines="50" w:before="156" w:afterLines="50" w:after="156"/>
              <w:ind w:firstLineChars="200" w:firstLine="422"/>
              <w:jc w:val="right"/>
              <w:rPr>
                <w:rFonts w:ascii="宋体" w:eastAsia="宋体" w:hAnsi="宋体"/>
                <w:b/>
                <w:bCs/>
                <w:color w:val="000000" w:themeColor="text1"/>
                <w:kern w:val="0"/>
                <w:szCs w:val="21"/>
              </w:rPr>
            </w:pPr>
            <w:r w:rsidRPr="00B7060F">
              <w:rPr>
                <w:rFonts w:ascii="宋体" w:eastAsia="宋体" w:hAnsi="宋体"/>
                <w:b/>
                <w:bCs/>
                <w:color w:val="000000" w:themeColor="text1"/>
                <w:kern w:val="0"/>
                <w:szCs w:val="21"/>
              </w:rPr>
              <w:t>目标3</w:t>
            </w:r>
          </w:p>
        </w:tc>
        <w:tc>
          <w:tcPr>
            <w:tcW w:w="1984" w:type="dxa"/>
            <w:tcBorders>
              <w:top w:val="single" w:sz="4" w:space="0" w:color="auto"/>
              <w:left w:val="single" w:sz="4" w:space="0" w:color="auto"/>
              <w:bottom w:val="single" w:sz="4" w:space="0" w:color="auto"/>
              <w:right w:val="single" w:sz="4" w:space="0" w:color="auto"/>
            </w:tcBorders>
          </w:tcPr>
          <w:p w14:paraId="3BF688D6" w14:textId="155BD150" w:rsidR="00B55DE8" w:rsidRPr="00B7060F" w:rsidRDefault="00C62A50">
            <w:pPr>
              <w:spacing w:beforeLines="50" w:before="156" w:afterLines="50" w:after="156"/>
              <w:rPr>
                <w:rFonts w:ascii="宋体" w:eastAsia="宋体" w:hAnsi="宋体"/>
                <w:color w:val="000000" w:themeColor="text1"/>
                <w:szCs w:val="21"/>
              </w:rPr>
            </w:pPr>
            <w:r>
              <w:rPr>
                <w:rFonts w:ascii="宋体" w:eastAsia="宋体" w:hAnsi="宋体" w:hint="eastAsia"/>
                <w:color w:val="000000" w:themeColor="text1"/>
                <w:szCs w:val="21"/>
              </w:rPr>
              <w:t>熟练掌握四大文类中的重点体裁的写作规范与技巧，并有相当数量的实践，表现积极优秀</w:t>
            </w:r>
            <w:r w:rsidR="00F217DF" w:rsidRPr="00B7060F">
              <w:rPr>
                <w:rFonts w:ascii="宋体" w:eastAsia="宋体" w:hAnsi="宋体" w:hint="eastAsia"/>
                <w:color w:val="000000" w:themeColor="text1"/>
                <w:szCs w:val="21"/>
              </w:rPr>
              <w:t>。</w:t>
            </w:r>
          </w:p>
        </w:tc>
        <w:tc>
          <w:tcPr>
            <w:tcW w:w="1984" w:type="dxa"/>
            <w:tcBorders>
              <w:top w:val="single" w:sz="4" w:space="0" w:color="auto"/>
              <w:left w:val="single" w:sz="4" w:space="0" w:color="auto"/>
              <w:bottom w:val="single" w:sz="4" w:space="0" w:color="auto"/>
              <w:right w:val="single" w:sz="4" w:space="0" w:color="auto"/>
            </w:tcBorders>
          </w:tcPr>
          <w:p w14:paraId="7BEC3EC0" w14:textId="15ADF071" w:rsidR="00B55DE8" w:rsidRPr="00B7060F" w:rsidRDefault="00342430">
            <w:pPr>
              <w:spacing w:beforeLines="50" w:before="156" w:afterLines="50" w:after="156"/>
              <w:rPr>
                <w:rFonts w:ascii="宋体" w:eastAsia="宋体" w:hAnsi="宋体"/>
                <w:color w:val="000000" w:themeColor="text1"/>
                <w:szCs w:val="21"/>
              </w:rPr>
            </w:pPr>
            <w:r>
              <w:rPr>
                <w:rFonts w:ascii="宋体" w:eastAsia="宋体" w:hAnsi="宋体" w:hint="eastAsia"/>
                <w:color w:val="000000" w:themeColor="text1"/>
                <w:szCs w:val="21"/>
              </w:rPr>
              <w:t>掌握四大文类中的重点体裁的写作规范与技巧，并有相当数量的实践，态度积极，表现良好</w:t>
            </w:r>
            <w:r w:rsidRPr="00B7060F">
              <w:rPr>
                <w:rFonts w:ascii="宋体" w:eastAsia="宋体" w:hAnsi="宋体" w:hint="eastAsia"/>
                <w:color w:val="000000" w:themeColor="text1"/>
                <w:szCs w:val="21"/>
              </w:rPr>
              <w:t>。</w:t>
            </w:r>
          </w:p>
        </w:tc>
        <w:tc>
          <w:tcPr>
            <w:tcW w:w="1843" w:type="dxa"/>
            <w:tcBorders>
              <w:top w:val="single" w:sz="4" w:space="0" w:color="auto"/>
              <w:left w:val="single" w:sz="4" w:space="0" w:color="auto"/>
              <w:bottom w:val="single" w:sz="4" w:space="0" w:color="auto"/>
              <w:right w:val="single" w:sz="4" w:space="0" w:color="auto"/>
            </w:tcBorders>
          </w:tcPr>
          <w:p w14:paraId="31303F24" w14:textId="56D25B3B" w:rsidR="00B55DE8" w:rsidRPr="00B7060F" w:rsidRDefault="00342430">
            <w:pPr>
              <w:spacing w:beforeLines="50" w:before="156" w:afterLines="50" w:after="156"/>
              <w:rPr>
                <w:rFonts w:ascii="宋体" w:eastAsia="宋体" w:hAnsi="宋体"/>
                <w:color w:val="000000" w:themeColor="text1"/>
                <w:szCs w:val="21"/>
              </w:rPr>
            </w:pPr>
            <w:r>
              <w:rPr>
                <w:rFonts w:ascii="宋体" w:eastAsia="宋体" w:hAnsi="宋体" w:hint="eastAsia"/>
                <w:color w:val="000000" w:themeColor="text1"/>
                <w:szCs w:val="21"/>
              </w:rPr>
              <w:t>掌握四大文类的基础规范和技巧，</w:t>
            </w:r>
            <w:r w:rsidR="00F217DF" w:rsidRPr="00B7060F">
              <w:rPr>
                <w:rFonts w:ascii="宋体" w:eastAsia="宋体" w:hAnsi="宋体" w:hint="eastAsia"/>
                <w:color w:val="000000" w:themeColor="text1"/>
                <w:szCs w:val="21"/>
              </w:rPr>
              <w:t>完成相应的</w:t>
            </w:r>
            <w:r>
              <w:rPr>
                <w:rFonts w:ascii="宋体" w:eastAsia="宋体" w:hAnsi="宋体" w:hint="eastAsia"/>
                <w:color w:val="000000" w:themeColor="text1"/>
                <w:szCs w:val="21"/>
              </w:rPr>
              <w:t>写作</w:t>
            </w:r>
            <w:r w:rsidR="00F217DF" w:rsidRPr="00B7060F">
              <w:rPr>
                <w:rFonts w:ascii="宋体" w:eastAsia="宋体" w:hAnsi="宋体" w:hint="eastAsia"/>
                <w:color w:val="000000" w:themeColor="text1"/>
                <w:szCs w:val="21"/>
              </w:rPr>
              <w:t>训练</w:t>
            </w:r>
            <w:r w:rsidR="00015DD5" w:rsidRPr="00B7060F">
              <w:rPr>
                <w:rFonts w:ascii="宋体" w:eastAsia="宋体" w:hAnsi="宋体" w:hint="eastAsia"/>
                <w:color w:val="000000" w:themeColor="text1"/>
                <w:szCs w:val="21"/>
              </w:rPr>
              <w:t>，有发言或参与讨论的记录</w:t>
            </w:r>
            <w:r w:rsidR="00F217DF" w:rsidRPr="00B7060F">
              <w:rPr>
                <w:rFonts w:ascii="宋体" w:eastAsia="宋体" w:hAnsi="宋体" w:hint="eastAsia"/>
                <w:color w:val="000000" w:themeColor="text1"/>
                <w:szCs w:val="21"/>
              </w:rPr>
              <w:t>。</w:t>
            </w:r>
          </w:p>
        </w:tc>
        <w:tc>
          <w:tcPr>
            <w:tcW w:w="1779" w:type="dxa"/>
            <w:tcBorders>
              <w:top w:val="single" w:sz="4" w:space="0" w:color="auto"/>
              <w:left w:val="single" w:sz="4" w:space="0" w:color="auto"/>
              <w:bottom w:val="single" w:sz="4" w:space="0" w:color="auto"/>
              <w:right w:val="single" w:sz="4" w:space="0" w:color="auto"/>
            </w:tcBorders>
          </w:tcPr>
          <w:p w14:paraId="22F3176E" w14:textId="5DC57DB9" w:rsidR="00B55DE8" w:rsidRPr="00B7060F" w:rsidRDefault="002B24E8">
            <w:pPr>
              <w:spacing w:beforeLines="50" w:before="156" w:afterLines="50" w:after="156"/>
              <w:rPr>
                <w:rFonts w:ascii="宋体" w:eastAsia="宋体" w:hAnsi="宋体"/>
                <w:color w:val="000000" w:themeColor="text1"/>
                <w:szCs w:val="21"/>
              </w:rPr>
            </w:pPr>
            <w:r>
              <w:rPr>
                <w:rFonts w:ascii="宋体" w:eastAsia="宋体" w:hAnsi="宋体" w:hint="eastAsia"/>
                <w:color w:val="000000" w:themeColor="text1"/>
                <w:szCs w:val="21"/>
              </w:rPr>
              <w:t>掌握四大文类的基础规范和技巧，勉强</w:t>
            </w:r>
            <w:r w:rsidRPr="00B7060F">
              <w:rPr>
                <w:rFonts w:ascii="宋体" w:eastAsia="宋体" w:hAnsi="宋体" w:hint="eastAsia"/>
                <w:color w:val="000000" w:themeColor="text1"/>
                <w:szCs w:val="21"/>
              </w:rPr>
              <w:t>完成相应的</w:t>
            </w:r>
            <w:r>
              <w:rPr>
                <w:rFonts w:ascii="宋体" w:eastAsia="宋体" w:hAnsi="宋体" w:hint="eastAsia"/>
                <w:color w:val="000000" w:themeColor="text1"/>
                <w:szCs w:val="21"/>
              </w:rPr>
              <w:t>写作</w:t>
            </w:r>
            <w:r w:rsidRPr="00B7060F">
              <w:rPr>
                <w:rFonts w:ascii="宋体" w:eastAsia="宋体" w:hAnsi="宋体" w:hint="eastAsia"/>
                <w:color w:val="000000" w:themeColor="text1"/>
                <w:szCs w:val="21"/>
              </w:rPr>
              <w:t>训练。</w:t>
            </w:r>
          </w:p>
        </w:tc>
        <w:tc>
          <w:tcPr>
            <w:tcW w:w="1779" w:type="dxa"/>
            <w:tcBorders>
              <w:top w:val="single" w:sz="4" w:space="0" w:color="auto"/>
              <w:left w:val="single" w:sz="4" w:space="0" w:color="auto"/>
              <w:bottom w:val="single" w:sz="4" w:space="0" w:color="auto"/>
              <w:right w:val="single" w:sz="4" w:space="0" w:color="auto"/>
            </w:tcBorders>
          </w:tcPr>
          <w:p w14:paraId="62D69826" w14:textId="48864BDB" w:rsidR="00B55DE8" w:rsidRPr="00B7060F" w:rsidRDefault="002B24E8">
            <w:pPr>
              <w:spacing w:beforeLines="50" w:before="156" w:afterLines="50" w:after="156"/>
              <w:rPr>
                <w:rFonts w:ascii="宋体" w:eastAsia="宋体" w:hAnsi="宋体"/>
                <w:color w:val="000000" w:themeColor="text1"/>
                <w:szCs w:val="21"/>
              </w:rPr>
            </w:pPr>
            <w:r>
              <w:rPr>
                <w:rFonts w:ascii="宋体" w:eastAsia="宋体" w:hAnsi="宋体" w:hint="eastAsia"/>
                <w:color w:val="000000" w:themeColor="text1"/>
                <w:szCs w:val="21"/>
              </w:rPr>
              <w:t>并未掌握四大文类的基础规范和技巧，无法</w:t>
            </w:r>
            <w:r w:rsidRPr="00B7060F">
              <w:rPr>
                <w:rFonts w:ascii="宋体" w:eastAsia="宋体" w:hAnsi="宋体" w:hint="eastAsia"/>
                <w:color w:val="000000" w:themeColor="text1"/>
                <w:szCs w:val="21"/>
              </w:rPr>
              <w:t>完成相应</w:t>
            </w:r>
            <w:r>
              <w:rPr>
                <w:rFonts w:ascii="宋体" w:eastAsia="宋体" w:hAnsi="宋体" w:hint="eastAsia"/>
                <w:color w:val="000000" w:themeColor="text1"/>
                <w:szCs w:val="21"/>
              </w:rPr>
              <w:t>写作</w:t>
            </w:r>
            <w:r w:rsidRPr="00B7060F">
              <w:rPr>
                <w:rFonts w:ascii="宋体" w:eastAsia="宋体" w:hAnsi="宋体" w:hint="eastAsia"/>
                <w:color w:val="000000" w:themeColor="text1"/>
                <w:szCs w:val="21"/>
              </w:rPr>
              <w:t>训练。</w:t>
            </w:r>
          </w:p>
        </w:tc>
      </w:tr>
      <w:tr w:rsidR="007F22B3" w:rsidRPr="00B7060F" w14:paraId="39CAA061"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31211D34" w14:textId="77777777" w:rsidR="007F22B3" w:rsidRPr="00B7060F" w:rsidRDefault="007F22B3" w:rsidP="007F22B3">
            <w:pPr>
              <w:spacing w:beforeLines="50" w:before="156" w:afterLines="50" w:after="156"/>
              <w:ind w:firstLineChars="200" w:firstLine="422"/>
              <w:jc w:val="right"/>
              <w:rPr>
                <w:rFonts w:ascii="宋体" w:eastAsia="宋体" w:hAnsi="宋体"/>
                <w:b/>
                <w:bCs/>
                <w:color w:val="000000" w:themeColor="text1"/>
                <w:kern w:val="0"/>
                <w:szCs w:val="21"/>
              </w:rPr>
            </w:pPr>
            <w:r w:rsidRPr="00B7060F">
              <w:rPr>
                <w:rFonts w:ascii="宋体" w:eastAsia="宋体" w:hAnsi="宋体" w:hint="eastAsia"/>
                <w:b/>
                <w:bCs/>
                <w:color w:val="000000" w:themeColor="text1"/>
                <w:kern w:val="0"/>
                <w:szCs w:val="21"/>
              </w:rPr>
              <w:t>课程</w:t>
            </w:r>
          </w:p>
          <w:p w14:paraId="5513391B" w14:textId="0EE00AB3" w:rsidR="007F22B3" w:rsidRPr="00B7060F" w:rsidRDefault="007F22B3" w:rsidP="007F22B3">
            <w:pPr>
              <w:spacing w:beforeLines="50" w:before="156" w:afterLines="50" w:after="156"/>
              <w:ind w:firstLineChars="200" w:firstLine="422"/>
              <w:jc w:val="right"/>
              <w:rPr>
                <w:rFonts w:ascii="宋体" w:eastAsia="宋体" w:hAnsi="宋体"/>
                <w:b/>
                <w:bCs/>
                <w:color w:val="000000" w:themeColor="text1"/>
                <w:kern w:val="0"/>
                <w:szCs w:val="21"/>
              </w:rPr>
            </w:pPr>
            <w:r w:rsidRPr="00B7060F">
              <w:rPr>
                <w:rFonts w:ascii="宋体" w:eastAsia="宋体" w:hAnsi="宋体"/>
                <w:b/>
                <w:bCs/>
                <w:color w:val="000000" w:themeColor="text1"/>
                <w:kern w:val="0"/>
                <w:szCs w:val="21"/>
              </w:rPr>
              <w:t>目标</w:t>
            </w:r>
            <w:r>
              <w:rPr>
                <w:rFonts w:ascii="宋体" w:eastAsia="宋体" w:hAnsi="宋体"/>
                <w:b/>
                <w:bCs/>
                <w:color w:val="000000" w:themeColor="text1"/>
                <w:kern w:val="0"/>
                <w:szCs w:val="21"/>
              </w:rPr>
              <w:t>4</w:t>
            </w:r>
          </w:p>
        </w:tc>
        <w:tc>
          <w:tcPr>
            <w:tcW w:w="1984" w:type="dxa"/>
            <w:tcBorders>
              <w:top w:val="single" w:sz="4" w:space="0" w:color="auto"/>
              <w:left w:val="single" w:sz="4" w:space="0" w:color="auto"/>
              <w:bottom w:val="single" w:sz="4" w:space="0" w:color="auto"/>
              <w:right w:val="single" w:sz="4" w:space="0" w:color="auto"/>
            </w:tcBorders>
          </w:tcPr>
          <w:p w14:paraId="5D82AFA0" w14:textId="63C33A6F" w:rsidR="007F22B3" w:rsidRPr="00B7060F" w:rsidRDefault="00983216">
            <w:pPr>
              <w:spacing w:beforeLines="50" w:before="156" w:afterLines="50" w:after="156"/>
              <w:rPr>
                <w:rFonts w:ascii="宋体" w:eastAsia="宋体" w:hAnsi="宋体"/>
                <w:color w:val="000000" w:themeColor="text1"/>
                <w:szCs w:val="21"/>
              </w:rPr>
            </w:pPr>
            <w:r>
              <w:rPr>
                <w:rFonts w:ascii="宋体" w:eastAsia="宋体" w:hAnsi="宋体" w:hint="eastAsia"/>
                <w:color w:val="000000" w:themeColor="text1"/>
                <w:szCs w:val="21"/>
              </w:rPr>
              <w:t>积极参与交流，将自己的写作成品置于讨论中，并虚心听取各方反馈，将写作上的追求视为自身整体素质提高的重要组成部分。</w:t>
            </w:r>
          </w:p>
        </w:tc>
        <w:tc>
          <w:tcPr>
            <w:tcW w:w="1984" w:type="dxa"/>
            <w:tcBorders>
              <w:top w:val="single" w:sz="4" w:space="0" w:color="auto"/>
              <w:left w:val="single" w:sz="4" w:space="0" w:color="auto"/>
              <w:bottom w:val="single" w:sz="4" w:space="0" w:color="auto"/>
              <w:right w:val="single" w:sz="4" w:space="0" w:color="auto"/>
            </w:tcBorders>
          </w:tcPr>
          <w:p w14:paraId="79987FC3" w14:textId="2A9F1E38" w:rsidR="007F22B3" w:rsidRPr="00B7060F" w:rsidRDefault="009C13FF">
            <w:pPr>
              <w:spacing w:beforeLines="50" w:before="156" w:afterLines="50" w:after="156"/>
              <w:rPr>
                <w:rFonts w:ascii="宋体" w:eastAsia="宋体" w:hAnsi="宋体"/>
                <w:color w:val="000000" w:themeColor="text1"/>
                <w:szCs w:val="21"/>
              </w:rPr>
            </w:pPr>
            <w:r>
              <w:rPr>
                <w:rFonts w:ascii="宋体" w:eastAsia="宋体" w:hAnsi="宋体" w:hint="eastAsia"/>
                <w:color w:val="000000" w:themeColor="text1"/>
                <w:szCs w:val="21"/>
              </w:rPr>
              <w:t>积极进行写作实践，参与交流，能自己的写作成品置于讨论中，并听取各方反馈，以期提高自身整体素质。</w:t>
            </w:r>
          </w:p>
        </w:tc>
        <w:tc>
          <w:tcPr>
            <w:tcW w:w="1843" w:type="dxa"/>
            <w:tcBorders>
              <w:top w:val="single" w:sz="4" w:space="0" w:color="auto"/>
              <w:left w:val="single" w:sz="4" w:space="0" w:color="auto"/>
              <w:bottom w:val="single" w:sz="4" w:space="0" w:color="auto"/>
              <w:right w:val="single" w:sz="4" w:space="0" w:color="auto"/>
            </w:tcBorders>
          </w:tcPr>
          <w:p w14:paraId="6A6A5898" w14:textId="145A3059" w:rsidR="007F22B3" w:rsidRPr="00B7449C" w:rsidRDefault="00B7449C">
            <w:pPr>
              <w:spacing w:beforeLines="50" w:before="156" w:afterLines="50" w:after="156"/>
              <w:rPr>
                <w:rFonts w:ascii="宋体" w:eastAsia="宋体" w:hAnsi="宋体"/>
                <w:color w:val="000000" w:themeColor="text1"/>
                <w:szCs w:val="21"/>
              </w:rPr>
            </w:pPr>
            <w:r>
              <w:rPr>
                <w:rFonts w:ascii="宋体" w:eastAsia="宋体" w:hAnsi="宋体" w:hint="eastAsia"/>
                <w:color w:val="000000" w:themeColor="text1"/>
                <w:szCs w:val="21"/>
              </w:rPr>
              <w:t>能够较好地参与写作训练，偶尔参与交流，</w:t>
            </w:r>
            <w:r w:rsidR="007928F0">
              <w:rPr>
                <w:rFonts w:ascii="宋体" w:eastAsia="宋体" w:hAnsi="宋体" w:hint="eastAsia"/>
                <w:color w:val="000000" w:themeColor="text1"/>
                <w:szCs w:val="21"/>
              </w:rPr>
              <w:t>听取各方反馈，以此提升自己的专业素养和整体素质。</w:t>
            </w:r>
          </w:p>
        </w:tc>
        <w:tc>
          <w:tcPr>
            <w:tcW w:w="1779" w:type="dxa"/>
            <w:tcBorders>
              <w:top w:val="single" w:sz="4" w:space="0" w:color="auto"/>
              <w:left w:val="single" w:sz="4" w:space="0" w:color="auto"/>
              <w:bottom w:val="single" w:sz="4" w:space="0" w:color="auto"/>
              <w:right w:val="single" w:sz="4" w:space="0" w:color="auto"/>
            </w:tcBorders>
          </w:tcPr>
          <w:p w14:paraId="0CD5A9B2" w14:textId="117F957A" w:rsidR="007F22B3" w:rsidRPr="00B7060F" w:rsidRDefault="007928F0">
            <w:pPr>
              <w:spacing w:beforeLines="50" w:before="156" w:afterLines="50" w:after="156"/>
              <w:rPr>
                <w:rFonts w:ascii="宋体" w:eastAsia="宋体" w:hAnsi="宋体"/>
                <w:color w:val="000000" w:themeColor="text1"/>
                <w:szCs w:val="21"/>
              </w:rPr>
            </w:pPr>
            <w:r>
              <w:rPr>
                <w:rFonts w:ascii="宋体" w:eastAsia="宋体" w:hAnsi="宋体" w:hint="eastAsia"/>
                <w:color w:val="000000" w:themeColor="text1"/>
                <w:szCs w:val="21"/>
              </w:rPr>
              <w:t>能够全程参与写作训练，表现合格，但几乎不参与交流。</w:t>
            </w:r>
          </w:p>
        </w:tc>
        <w:tc>
          <w:tcPr>
            <w:tcW w:w="1779" w:type="dxa"/>
            <w:tcBorders>
              <w:top w:val="single" w:sz="4" w:space="0" w:color="auto"/>
              <w:left w:val="single" w:sz="4" w:space="0" w:color="auto"/>
              <w:bottom w:val="single" w:sz="4" w:space="0" w:color="auto"/>
              <w:right w:val="single" w:sz="4" w:space="0" w:color="auto"/>
            </w:tcBorders>
          </w:tcPr>
          <w:p w14:paraId="7BDBC968" w14:textId="669617A0" w:rsidR="007F22B3" w:rsidRPr="007928F0" w:rsidRDefault="007928F0">
            <w:pPr>
              <w:spacing w:beforeLines="50" w:before="156" w:afterLines="50" w:after="156"/>
              <w:rPr>
                <w:rFonts w:ascii="宋体" w:eastAsia="宋体" w:hAnsi="宋体"/>
                <w:color w:val="000000" w:themeColor="text1"/>
                <w:szCs w:val="21"/>
              </w:rPr>
            </w:pPr>
            <w:r>
              <w:rPr>
                <w:rFonts w:ascii="宋体" w:eastAsia="宋体" w:hAnsi="宋体" w:hint="eastAsia"/>
                <w:color w:val="000000" w:themeColor="text1"/>
                <w:szCs w:val="21"/>
              </w:rPr>
              <w:t>无法完成所有写作训练，几乎不参与讨论交流。</w:t>
            </w:r>
          </w:p>
        </w:tc>
      </w:tr>
    </w:tbl>
    <w:p w14:paraId="2261A0CE" w14:textId="77777777" w:rsidR="00B55DE8" w:rsidRPr="00B7060F" w:rsidRDefault="00B55DE8" w:rsidP="007765A3">
      <w:pPr>
        <w:widowControl/>
        <w:jc w:val="left"/>
        <w:rPr>
          <w:rFonts w:ascii="宋体" w:eastAsia="宋体" w:hAnsi="宋体"/>
          <w:color w:val="000000" w:themeColor="text1"/>
        </w:rPr>
      </w:pPr>
    </w:p>
    <w:sectPr w:rsidR="00B55DE8" w:rsidRPr="00B706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正文 CS 字体)">
    <w:panose1 w:val="020B0604020202020204"/>
    <w:charset w:val="86"/>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583E2CF"/>
    <w:multiLevelType w:val="singleLevel"/>
    <w:tmpl w:val="D583E2CF"/>
    <w:lvl w:ilvl="0">
      <w:start w:val="1"/>
      <w:numFmt w:val="decimal"/>
      <w:suff w:val="nothing"/>
      <w:lvlText w:val="%1．"/>
      <w:lvlJc w:val="left"/>
    </w:lvl>
  </w:abstractNum>
  <w:abstractNum w:abstractNumId="1" w15:restartNumberingAfterBreak="0">
    <w:nsid w:val="687B0BE3"/>
    <w:multiLevelType w:val="multilevel"/>
    <w:tmpl w:val="901E764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01811"/>
    <w:rsid w:val="00003B61"/>
    <w:rsid w:val="00005492"/>
    <w:rsid w:val="00005D33"/>
    <w:rsid w:val="000077AC"/>
    <w:rsid w:val="0001333A"/>
    <w:rsid w:val="00015DD5"/>
    <w:rsid w:val="00020D34"/>
    <w:rsid w:val="00022700"/>
    <w:rsid w:val="00022CBB"/>
    <w:rsid w:val="000244D5"/>
    <w:rsid w:val="00024943"/>
    <w:rsid w:val="00033AFD"/>
    <w:rsid w:val="00044A8D"/>
    <w:rsid w:val="000464E3"/>
    <w:rsid w:val="00047D27"/>
    <w:rsid w:val="00056F62"/>
    <w:rsid w:val="000577D0"/>
    <w:rsid w:val="00057F6A"/>
    <w:rsid w:val="0006707B"/>
    <w:rsid w:val="00077A5F"/>
    <w:rsid w:val="0008357E"/>
    <w:rsid w:val="000A5722"/>
    <w:rsid w:val="000B2D6A"/>
    <w:rsid w:val="000B55A5"/>
    <w:rsid w:val="000B6818"/>
    <w:rsid w:val="000C70D2"/>
    <w:rsid w:val="000C73FC"/>
    <w:rsid w:val="000D009E"/>
    <w:rsid w:val="000D0119"/>
    <w:rsid w:val="000E0B6D"/>
    <w:rsid w:val="000E4C61"/>
    <w:rsid w:val="000E7E16"/>
    <w:rsid w:val="000F054A"/>
    <w:rsid w:val="000F2DD6"/>
    <w:rsid w:val="000F7B59"/>
    <w:rsid w:val="00114359"/>
    <w:rsid w:val="00125F68"/>
    <w:rsid w:val="00126B47"/>
    <w:rsid w:val="001272AC"/>
    <w:rsid w:val="00127DEC"/>
    <w:rsid w:val="00130124"/>
    <w:rsid w:val="00133D21"/>
    <w:rsid w:val="001340A4"/>
    <w:rsid w:val="00141DFF"/>
    <w:rsid w:val="00143390"/>
    <w:rsid w:val="00156678"/>
    <w:rsid w:val="001603F4"/>
    <w:rsid w:val="00165B13"/>
    <w:rsid w:val="0016768F"/>
    <w:rsid w:val="00175753"/>
    <w:rsid w:val="00181F65"/>
    <w:rsid w:val="001924CF"/>
    <w:rsid w:val="001A1242"/>
    <w:rsid w:val="001A5E70"/>
    <w:rsid w:val="001B310D"/>
    <w:rsid w:val="001E5724"/>
    <w:rsid w:val="001E576A"/>
    <w:rsid w:val="001F0796"/>
    <w:rsid w:val="001F1ABC"/>
    <w:rsid w:val="001F796F"/>
    <w:rsid w:val="00200143"/>
    <w:rsid w:val="002057C5"/>
    <w:rsid w:val="00205932"/>
    <w:rsid w:val="00215101"/>
    <w:rsid w:val="002178E6"/>
    <w:rsid w:val="00217B58"/>
    <w:rsid w:val="00233061"/>
    <w:rsid w:val="00241BFB"/>
    <w:rsid w:val="00242673"/>
    <w:rsid w:val="0024544C"/>
    <w:rsid w:val="00252BFD"/>
    <w:rsid w:val="00261B1B"/>
    <w:rsid w:val="00272806"/>
    <w:rsid w:val="00280E61"/>
    <w:rsid w:val="00285327"/>
    <w:rsid w:val="00290C92"/>
    <w:rsid w:val="00290FF5"/>
    <w:rsid w:val="002A7568"/>
    <w:rsid w:val="002B1419"/>
    <w:rsid w:val="002B24E8"/>
    <w:rsid w:val="002B4537"/>
    <w:rsid w:val="002B4859"/>
    <w:rsid w:val="002C1D46"/>
    <w:rsid w:val="002C5097"/>
    <w:rsid w:val="002D0D7B"/>
    <w:rsid w:val="002D18AB"/>
    <w:rsid w:val="002D53DF"/>
    <w:rsid w:val="002D5F51"/>
    <w:rsid w:val="00313A87"/>
    <w:rsid w:val="003151D3"/>
    <w:rsid w:val="00317D5D"/>
    <w:rsid w:val="00322986"/>
    <w:rsid w:val="003269A3"/>
    <w:rsid w:val="00327605"/>
    <w:rsid w:val="003353C6"/>
    <w:rsid w:val="00336742"/>
    <w:rsid w:val="0033766A"/>
    <w:rsid w:val="003401FF"/>
    <w:rsid w:val="00342430"/>
    <w:rsid w:val="0034254B"/>
    <w:rsid w:val="00344656"/>
    <w:rsid w:val="00345C39"/>
    <w:rsid w:val="003529E7"/>
    <w:rsid w:val="0036085A"/>
    <w:rsid w:val="003629F2"/>
    <w:rsid w:val="0037759E"/>
    <w:rsid w:val="0038665C"/>
    <w:rsid w:val="00386671"/>
    <w:rsid w:val="003869F8"/>
    <w:rsid w:val="003912FB"/>
    <w:rsid w:val="00396C56"/>
    <w:rsid w:val="003A025C"/>
    <w:rsid w:val="003A2D6D"/>
    <w:rsid w:val="003A3207"/>
    <w:rsid w:val="003A57A9"/>
    <w:rsid w:val="003B1DCF"/>
    <w:rsid w:val="003B1EA0"/>
    <w:rsid w:val="003C02C3"/>
    <w:rsid w:val="003C1610"/>
    <w:rsid w:val="003C668D"/>
    <w:rsid w:val="003D0A10"/>
    <w:rsid w:val="003E22E5"/>
    <w:rsid w:val="003E3249"/>
    <w:rsid w:val="003E49C1"/>
    <w:rsid w:val="003F3E8F"/>
    <w:rsid w:val="003F4A56"/>
    <w:rsid w:val="003F5F69"/>
    <w:rsid w:val="00402DFC"/>
    <w:rsid w:val="00404822"/>
    <w:rsid w:val="004070CF"/>
    <w:rsid w:val="00407B0A"/>
    <w:rsid w:val="00415FA8"/>
    <w:rsid w:val="0043222A"/>
    <w:rsid w:val="00446041"/>
    <w:rsid w:val="0045207B"/>
    <w:rsid w:val="00453A6E"/>
    <w:rsid w:val="00455824"/>
    <w:rsid w:val="00455A69"/>
    <w:rsid w:val="00466F30"/>
    <w:rsid w:val="00481E2B"/>
    <w:rsid w:val="004846E2"/>
    <w:rsid w:val="004910CA"/>
    <w:rsid w:val="00492996"/>
    <w:rsid w:val="004A5A78"/>
    <w:rsid w:val="004C2C60"/>
    <w:rsid w:val="004C3217"/>
    <w:rsid w:val="004C7611"/>
    <w:rsid w:val="005132BB"/>
    <w:rsid w:val="005136D5"/>
    <w:rsid w:val="005150CA"/>
    <w:rsid w:val="00521B17"/>
    <w:rsid w:val="005251F0"/>
    <w:rsid w:val="0053007F"/>
    <w:rsid w:val="00533B18"/>
    <w:rsid w:val="00535E1B"/>
    <w:rsid w:val="00546297"/>
    <w:rsid w:val="00556F26"/>
    <w:rsid w:val="00560127"/>
    <w:rsid w:val="00562D47"/>
    <w:rsid w:val="0059275B"/>
    <w:rsid w:val="00593EDF"/>
    <w:rsid w:val="00595FFE"/>
    <w:rsid w:val="005A0378"/>
    <w:rsid w:val="005A192B"/>
    <w:rsid w:val="005A329D"/>
    <w:rsid w:val="005A6370"/>
    <w:rsid w:val="005B2549"/>
    <w:rsid w:val="005B35AE"/>
    <w:rsid w:val="005B703A"/>
    <w:rsid w:val="005C082B"/>
    <w:rsid w:val="005C34DB"/>
    <w:rsid w:val="005D64BE"/>
    <w:rsid w:val="00603036"/>
    <w:rsid w:val="006040CF"/>
    <w:rsid w:val="0060559C"/>
    <w:rsid w:val="00605FB4"/>
    <w:rsid w:val="0061217D"/>
    <w:rsid w:val="00617994"/>
    <w:rsid w:val="00621911"/>
    <w:rsid w:val="006300E6"/>
    <w:rsid w:val="00635176"/>
    <w:rsid w:val="00637718"/>
    <w:rsid w:val="0064044F"/>
    <w:rsid w:val="00645DBA"/>
    <w:rsid w:val="00650B86"/>
    <w:rsid w:val="00653C3C"/>
    <w:rsid w:val="00655A2C"/>
    <w:rsid w:val="00665621"/>
    <w:rsid w:val="00670BD1"/>
    <w:rsid w:val="00673045"/>
    <w:rsid w:val="00686441"/>
    <w:rsid w:val="006875B6"/>
    <w:rsid w:val="00687FC1"/>
    <w:rsid w:val="006962CA"/>
    <w:rsid w:val="006B189D"/>
    <w:rsid w:val="006B4D76"/>
    <w:rsid w:val="006B4DAB"/>
    <w:rsid w:val="006C305E"/>
    <w:rsid w:val="006D01BE"/>
    <w:rsid w:val="006D1510"/>
    <w:rsid w:val="006D16C1"/>
    <w:rsid w:val="006E4F82"/>
    <w:rsid w:val="006E656E"/>
    <w:rsid w:val="006E681E"/>
    <w:rsid w:val="006F0D93"/>
    <w:rsid w:val="006F64C9"/>
    <w:rsid w:val="0070093D"/>
    <w:rsid w:val="007131C5"/>
    <w:rsid w:val="007138A2"/>
    <w:rsid w:val="007251DC"/>
    <w:rsid w:val="00732899"/>
    <w:rsid w:val="00736D81"/>
    <w:rsid w:val="0074224F"/>
    <w:rsid w:val="0075371E"/>
    <w:rsid w:val="007639A2"/>
    <w:rsid w:val="00765B72"/>
    <w:rsid w:val="007732A8"/>
    <w:rsid w:val="00773747"/>
    <w:rsid w:val="007765A3"/>
    <w:rsid w:val="007768C4"/>
    <w:rsid w:val="00776F74"/>
    <w:rsid w:val="00781580"/>
    <w:rsid w:val="0078453E"/>
    <w:rsid w:val="007928F0"/>
    <w:rsid w:val="007C379D"/>
    <w:rsid w:val="007C62ED"/>
    <w:rsid w:val="007D37C8"/>
    <w:rsid w:val="007D39EA"/>
    <w:rsid w:val="007E0795"/>
    <w:rsid w:val="007E39E3"/>
    <w:rsid w:val="007E75CE"/>
    <w:rsid w:val="007F22B3"/>
    <w:rsid w:val="007F3B87"/>
    <w:rsid w:val="007F6A0A"/>
    <w:rsid w:val="0080047D"/>
    <w:rsid w:val="00805CD8"/>
    <w:rsid w:val="00805F0B"/>
    <w:rsid w:val="008128AD"/>
    <w:rsid w:val="00823CA8"/>
    <w:rsid w:val="00823D45"/>
    <w:rsid w:val="00834E31"/>
    <w:rsid w:val="00836A9C"/>
    <w:rsid w:val="00852959"/>
    <w:rsid w:val="008560E2"/>
    <w:rsid w:val="00867590"/>
    <w:rsid w:val="00881584"/>
    <w:rsid w:val="00886EBF"/>
    <w:rsid w:val="008B1437"/>
    <w:rsid w:val="008B56FB"/>
    <w:rsid w:val="008C2223"/>
    <w:rsid w:val="008D2585"/>
    <w:rsid w:val="008D4AB6"/>
    <w:rsid w:val="008D5C4A"/>
    <w:rsid w:val="008F322B"/>
    <w:rsid w:val="008F4E35"/>
    <w:rsid w:val="00910FC8"/>
    <w:rsid w:val="0092323A"/>
    <w:rsid w:val="0092570D"/>
    <w:rsid w:val="00931AC9"/>
    <w:rsid w:val="00942F58"/>
    <w:rsid w:val="00955FC8"/>
    <w:rsid w:val="00973B77"/>
    <w:rsid w:val="00976E79"/>
    <w:rsid w:val="00983216"/>
    <w:rsid w:val="009959A2"/>
    <w:rsid w:val="009A2771"/>
    <w:rsid w:val="009B0E70"/>
    <w:rsid w:val="009C13FF"/>
    <w:rsid w:val="009C5FE6"/>
    <w:rsid w:val="009D52DC"/>
    <w:rsid w:val="009E4A33"/>
    <w:rsid w:val="009E62DA"/>
    <w:rsid w:val="009E7207"/>
    <w:rsid w:val="009F64E7"/>
    <w:rsid w:val="00A013AB"/>
    <w:rsid w:val="00A03BBD"/>
    <w:rsid w:val="00A12DCD"/>
    <w:rsid w:val="00A1401D"/>
    <w:rsid w:val="00A16FBD"/>
    <w:rsid w:val="00A216E0"/>
    <w:rsid w:val="00A27B92"/>
    <w:rsid w:val="00A320C4"/>
    <w:rsid w:val="00A33235"/>
    <w:rsid w:val="00A33AE1"/>
    <w:rsid w:val="00A3537D"/>
    <w:rsid w:val="00A37717"/>
    <w:rsid w:val="00A37D18"/>
    <w:rsid w:val="00A4308A"/>
    <w:rsid w:val="00A5316B"/>
    <w:rsid w:val="00A61EFD"/>
    <w:rsid w:val="00A63F65"/>
    <w:rsid w:val="00A673F0"/>
    <w:rsid w:val="00A80ED4"/>
    <w:rsid w:val="00A813C0"/>
    <w:rsid w:val="00A82BF6"/>
    <w:rsid w:val="00A83493"/>
    <w:rsid w:val="00A84809"/>
    <w:rsid w:val="00AA4570"/>
    <w:rsid w:val="00AA630A"/>
    <w:rsid w:val="00AB1C10"/>
    <w:rsid w:val="00AB5C5F"/>
    <w:rsid w:val="00AC1155"/>
    <w:rsid w:val="00AE0ED0"/>
    <w:rsid w:val="00AE1297"/>
    <w:rsid w:val="00AE2178"/>
    <w:rsid w:val="00AE3D1A"/>
    <w:rsid w:val="00AF3F97"/>
    <w:rsid w:val="00AF62C1"/>
    <w:rsid w:val="00B03909"/>
    <w:rsid w:val="00B04307"/>
    <w:rsid w:val="00B07B5C"/>
    <w:rsid w:val="00B07BD0"/>
    <w:rsid w:val="00B11F0B"/>
    <w:rsid w:val="00B1370F"/>
    <w:rsid w:val="00B1562A"/>
    <w:rsid w:val="00B31C7A"/>
    <w:rsid w:val="00B327D4"/>
    <w:rsid w:val="00B40ECD"/>
    <w:rsid w:val="00B47392"/>
    <w:rsid w:val="00B55DE8"/>
    <w:rsid w:val="00B56243"/>
    <w:rsid w:val="00B625B4"/>
    <w:rsid w:val="00B6553C"/>
    <w:rsid w:val="00B7060F"/>
    <w:rsid w:val="00B71406"/>
    <w:rsid w:val="00B7449C"/>
    <w:rsid w:val="00B77296"/>
    <w:rsid w:val="00B77382"/>
    <w:rsid w:val="00B81C2B"/>
    <w:rsid w:val="00B8272F"/>
    <w:rsid w:val="00B854D9"/>
    <w:rsid w:val="00B8628C"/>
    <w:rsid w:val="00BA23F0"/>
    <w:rsid w:val="00BB0402"/>
    <w:rsid w:val="00BB0BE0"/>
    <w:rsid w:val="00BB263B"/>
    <w:rsid w:val="00BC0A06"/>
    <w:rsid w:val="00BC2F7C"/>
    <w:rsid w:val="00BC69C1"/>
    <w:rsid w:val="00BC7C80"/>
    <w:rsid w:val="00BD0BB7"/>
    <w:rsid w:val="00BD41D2"/>
    <w:rsid w:val="00BD6BC5"/>
    <w:rsid w:val="00BE03CD"/>
    <w:rsid w:val="00BE3BF1"/>
    <w:rsid w:val="00BF2445"/>
    <w:rsid w:val="00BF747B"/>
    <w:rsid w:val="00BF7F03"/>
    <w:rsid w:val="00C00798"/>
    <w:rsid w:val="00C02E84"/>
    <w:rsid w:val="00C06F6C"/>
    <w:rsid w:val="00C16981"/>
    <w:rsid w:val="00C224FD"/>
    <w:rsid w:val="00C251DA"/>
    <w:rsid w:val="00C277C5"/>
    <w:rsid w:val="00C36784"/>
    <w:rsid w:val="00C4650F"/>
    <w:rsid w:val="00C50CC7"/>
    <w:rsid w:val="00C54636"/>
    <w:rsid w:val="00C54BC1"/>
    <w:rsid w:val="00C62A50"/>
    <w:rsid w:val="00C71BB1"/>
    <w:rsid w:val="00C7517D"/>
    <w:rsid w:val="00C8044A"/>
    <w:rsid w:val="00C82F76"/>
    <w:rsid w:val="00C85BBD"/>
    <w:rsid w:val="00C91C60"/>
    <w:rsid w:val="00CA53B2"/>
    <w:rsid w:val="00CC292F"/>
    <w:rsid w:val="00CC3073"/>
    <w:rsid w:val="00CD1B8B"/>
    <w:rsid w:val="00CD7315"/>
    <w:rsid w:val="00D02A64"/>
    <w:rsid w:val="00D02F99"/>
    <w:rsid w:val="00D13271"/>
    <w:rsid w:val="00D14471"/>
    <w:rsid w:val="00D24784"/>
    <w:rsid w:val="00D30C0F"/>
    <w:rsid w:val="00D417A1"/>
    <w:rsid w:val="00D440DA"/>
    <w:rsid w:val="00D504B7"/>
    <w:rsid w:val="00D6198C"/>
    <w:rsid w:val="00D62A2A"/>
    <w:rsid w:val="00D70FA3"/>
    <w:rsid w:val="00D715F7"/>
    <w:rsid w:val="00D736E8"/>
    <w:rsid w:val="00D8426E"/>
    <w:rsid w:val="00DA3EEE"/>
    <w:rsid w:val="00DA448B"/>
    <w:rsid w:val="00DA4E18"/>
    <w:rsid w:val="00DB51FD"/>
    <w:rsid w:val="00DC1A10"/>
    <w:rsid w:val="00DD2C59"/>
    <w:rsid w:val="00DD3005"/>
    <w:rsid w:val="00DD7B5F"/>
    <w:rsid w:val="00DE7849"/>
    <w:rsid w:val="00DF1140"/>
    <w:rsid w:val="00E00D76"/>
    <w:rsid w:val="00E03825"/>
    <w:rsid w:val="00E05E8B"/>
    <w:rsid w:val="00E10DB0"/>
    <w:rsid w:val="00E14D1E"/>
    <w:rsid w:val="00E1691F"/>
    <w:rsid w:val="00E23159"/>
    <w:rsid w:val="00E263E3"/>
    <w:rsid w:val="00E26E98"/>
    <w:rsid w:val="00E366AB"/>
    <w:rsid w:val="00E54459"/>
    <w:rsid w:val="00E55287"/>
    <w:rsid w:val="00E5568E"/>
    <w:rsid w:val="00E65331"/>
    <w:rsid w:val="00E753C1"/>
    <w:rsid w:val="00E76E34"/>
    <w:rsid w:val="00E77DCC"/>
    <w:rsid w:val="00E81DB4"/>
    <w:rsid w:val="00E85FFC"/>
    <w:rsid w:val="00EC2233"/>
    <w:rsid w:val="00EC4807"/>
    <w:rsid w:val="00EC7E1E"/>
    <w:rsid w:val="00ED69A7"/>
    <w:rsid w:val="00ED7F81"/>
    <w:rsid w:val="00EE7EC6"/>
    <w:rsid w:val="00EF0DA0"/>
    <w:rsid w:val="00EF1A7B"/>
    <w:rsid w:val="00EF1EC6"/>
    <w:rsid w:val="00F114B5"/>
    <w:rsid w:val="00F159C3"/>
    <w:rsid w:val="00F15BB4"/>
    <w:rsid w:val="00F15D9A"/>
    <w:rsid w:val="00F217DF"/>
    <w:rsid w:val="00F2728A"/>
    <w:rsid w:val="00F34B5F"/>
    <w:rsid w:val="00F362D6"/>
    <w:rsid w:val="00F3652B"/>
    <w:rsid w:val="00F36B3C"/>
    <w:rsid w:val="00F4281E"/>
    <w:rsid w:val="00F5222D"/>
    <w:rsid w:val="00F56396"/>
    <w:rsid w:val="00F64A72"/>
    <w:rsid w:val="00F7772D"/>
    <w:rsid w:val="00F80416"/>
    <w:rsid w:val="00F81B0E"/>
    <w:rsid w:val="00F87BF3"/>
    <w:rsid w:val="00F94C4D"/>
    <w:rsid w:val="00FA3344"/>
    <w:rsid w:val="00FA7B63"/>
    <w:rsid w:val="00FB3B74"/>
    <w:rsid w:val="00FB77A1"/>
    <w:rsid w:val="00FC1622"/>
    <w:rsid w:val="00FC24B5"/>
    <w:rsid w:val="00FC5943"/>
    <w:rsid w:val="00FC7099"/>
    <w:rsid w:val="00FD0558"/>
    <w:rsid w:val="00FD5FA8"/>
    <w:rsid w:val="00FE44F5"/>
    <w:rsid w:val="0D1034F6"/>
    <w:rsid w:val="15C62923"/>
    <w:rsid w:val="1E0E7428"/>
    <w:rsid w:val="281F1496"/>
    <w:rsid w:val="3495750F"/>
    <w:rsid w:val="3FAD705E"/>
    <w:rsid w:val="47262A1F"/>
    <w:rsid w:val="4D4E3BF1"/>
    <w:rsid w:val="5AB04007"/>
    <w:rsid w:val="65BB61CD"/>
    <w:rsid w:val="66B965E2"/>
    <w:rsid w:val="6FC60FFE"/>
    <w:rsid w:val="744B0869"/>
    <w:rsid w:val="7F0F5764"/>
    <w:rsid w:val="7F1D3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62858A9"/>
  <w15:docId w15:val="{1F9538E3-6394-4B40-B4BF-C76BE5CB9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DD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styleId="ac">
    <w:name w:val="Normal (Web)"/>
    <w:basedOn w:val="a"/>
    <w:uiPriority w:val="99"/>
    <w:semiHidden/>
    <w:unhideWhenUsed/>
    <w:rsid w:val="000F2DD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5634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13</Pages>
  <Words>1497</Words>
  <Characters>8533</Characters>
  <Application>Microsoft Office Word</Application>
  <DocSecurity>0</DocSecurity>
  <Lines>71</Lines>
  <Paragraphs>20</Paragraphs>
  <ScaleCrop>false</ScaleCrop>
  <Company>P R C</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茱萸</cp:lastModifiedBy>
  <cp:revision>222</cp:revision>
  <cp:lastPrinted>2020-12-24T07:17:00Z</cp:lastPrinted>
  <dcterms:created xsi:type="dcterms:W3CDTF">2021-04-09T04:42:00Z</dcterms:created>
  <dcterms:modified xsi:type="dcterms:W3CDTF">2021-04-09T14:53:00Z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2052-11.1.0.10353</vt:lpwstr>
  </property>
  <property fmtid="{D5CDD505-2E9C-101B-9397-08002B2CF9AE}" pid="3" name="ICV">
    <vt:lpwstr>944428D0544849B8A20CC150D28C5B62</vt:lpwstr>
  </property>
</Properties>
</file>