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AFBB3" w14:textId="77777777" w:rsidR="00227005" w:rsidRPr="00227005" w:rsidRDefault="00227005" w:rsidP="00227005">
      <w:pPr>
        <w:jc w:val="left"/>
        <w:rPr>
          <w:rFonts w:ascii="黑体" w:eastAsia="黑体" w:hAnsi="黑体"/>
          <w:color w:val="833C0B" w:themeColor="accent2" w:themeShade="80"/>
          <w:sz w:val="28"/>
          <w:szCs w:val="28"/>
        </w:rPr>
      </w:pPr>
      <w:r w:rsidRPr="00227005">
        <w:rPr>
          <w:rFonts w:ascii="黑体" w:eastAsia="黑体" w:hAnsi="黑体" w:hint="eastAsia"/>
          <w:color w:val="833C0B" w:themeColor="accent2" w:themeShade="80"/>
          <w:sz w:val="28"/>
          <w:szCs w:val="28"/>
        </w:rPr>
        <w:t>东京</w:t>
      </w:r>
      <w:r w:rsidRPr="00227005">
        <w:rPr>
          <w:rFonts w:ascii="黑体" w:eastAsia="黑体" w:hAnsi="黑体"/>
          <w:color w:val="833C0B" w:themeColor="accent2" w:themeShade="80"/>
          <w:sz w:val="28"/>
          <w:szCs w:val="28"/>
        </w:rPr>
        <w:t>/奈良/京都/大阪名校访学</w:t>
      </w:r>
    </w:p>
    <w:p w14:paraId="5CE7C291" w14:textId="3BA6AEC5" w:rsidR="00950A26" w:rsidRPr="00227005" w:rsidRDefault="00227005" w:rsidP="00227005">
      <w:pPr>
        <w:jc w:val="left"/>
        <w:rPr>
          <w:rFonts w:ascii="黑体" w:eastAsia="黑体" w:hAnsi="黑体"/>
          <w:color w:val="833C0B" w:themeColor="accent2" w:themeShade="80"/>
          <w:sz w:val="28"/>
          <w:szCs w:val="28"/>
        </w:rPr>
      </w:pPr>
      <w:r w:rsidRPr="00227005">
        <w:rPr>
          <w:rFonts w:ascii="黑体" w:eastAsia="黑体" w:hAnsi="黑体" w:hint="eastAsia"/>
          <w:color w:val="833C0B" w:themeColor="accent2" w:themeShade="80"/>
          <w:sz w:val="28"/>
          <w:szCs w:val="28"/>
        </w:rPr>
        <w:t>中日青少年交流促进年项目</w:t>
      </w:r>
    </w:p>
    <w:p w14:paraId="048B982F" w14:textId="7A59E3AA" w:rsidR="00227005" w:rsidRDefault="00227005" w:rsidP="00227005">
      <w:pPr>
        <w:jc w:val="left"/>
        <w:rPr>
          <w:rFonts w:ascii="黑体" w:eastAsia="黑体" w:hAnsi="黑体"/>
          <w:color w:val="808080" w:themeColor="background1" w:themeShade="80"/>
          <w:sz w:val="28"/>
          <w:szCs w:val="28"/>
        </w:rPr>
      </w:pPr>
    </w:p>
    <w:p w14:paraId="657FF17C" w14:textId="77777777" w:rsidR="00227005" w:rsidRPr="00227005" w:rsidRDefault="00227005" w:rsidP="00227005">
      <w:pPr>
        <w:jc w:val="left"/>
        <w:rPr>
          <w:rFonts w:ascii="黑体" w:eastAsia="黑体" w:hAnsi="黑体"/>
          <w:color w:val="808080" w:themeColor="background1" w:themeShade="80"/>
          <w:sz w:val="28"/>
          <w:szCs w:val="28"/>
        </w:rPr>
      </w:pPr>
    </w:p>
    <w:p w14:paraId="422023F2" w14:textId="77777777" w:rsidR="00950A26" w:rsidRPr="00D54332" w:rsidRDefault="00950A26" w:rsidP="00950A26">
      <w:pPr>
        <w:widowControl/>
        <w:jc w:val="right"/>
        <w:rPr>
          <w:rFonts w:ascii="Calibri" w:eastAsia="黑体" w:hAnsi="Calibri"/>
          <w:color w:val="1F3864" w:themeColor="accent5" w:themeShade="80"/>
          <w:sz w:val="56"/>
          <w:szCs w:val="28"/>
        </w:rPr>
      </w:pPr>
    </w:p>
    <w:p w14:paraId="386F135C" w14:textId="3BF1D21D" w:rsidR="00AE5E74" w:rsidRPr="00AE1247" w:rsidRDefault="00AE1247" w:rsidP="00950A26">
      <w:pPr>
        <w:widowControl/>
        <w:spacing w:line="1200" w:lineRule="exact"/>
        <w:jc w:val="right"/>
        <w:rPr>
          <w:rFonts w:ascii="Calibri" w:eastAsia="黑体" w:hAnsi="Calibri"/>
          <w:color w:val="C00000"/>
          <w:sz w:val="80"/>
          <w:szCs w:val="80"/>
        </w:rPr>
      </w:pPr>
      <w:bookmarkStart w:id="0" w:name="_Hlk1027290"/>
      <w:r w:rsidRPr="00AE1247">
        <w:rPr>
          <w:rFonts w:ascii="Calibri" w:eastAsia="黑体" w:hAnsi="Calibri" w:hint="eastAsia"/>
          <w:color w:val="C00000"/>
          <w:sz w:val="80"/>
          <w:szCs w:val="80"/>
        </w:rPr>
        <w:t>日本访学·早稻田大学</w:t>
      </w:r>
    </w:p>
    <w:p w14:paraId="06DDB33F" w14:textId="43834DFF" w:rsidR="00950A26" w:rsidRPr="00AE1247" w:rsidRDefault="00950A26" w:rsidP="00950A26">
      <w:pPr>
        <w:widowControl/>
        <w:spacing w:line="1200" w:lineRule="exact"/>
        <w:jc w:val="right"/>
        <w:rPr>
          <w:rFonts w:ascii="Calibri" w:eastAsia="黑体" w:hAnsi="Calibri"/>
          <w:color w:val="7B7B7B" w:themeColor="accent3" w:themeShade="BF"/>
          <w:sz w:val="70"/>
          <w:szCs w:val="70"/>
        </w:rPr>
      </w:pPr>
      <w:r w:rsidRPr="00AE1247">
        <w:rPr>
          <w:rFonts w:ascii="Calibri" w:eastAsia="黑体" w:hAnsi="Calibri"/>
          <w:color w:val="7B7B7B" w:themeColor="accent3" w:themeShade="BF"/>
          <w:sz w:val="70"/>
          <w:szCs w:val="70"/>
        </w:rPr>
        <w:t>2019·</w:t>
      </w:r>
      <w:r w:rsidR="00AE1247" w:rsidRPr="00AE1247">
        <w:rPr>
          <w:rFonts w:ascii="Calibri" w:eastAsia="黑体" w:hAnsi="Calibri" w:hint="eastAsia"/>
          <w:color w:val="7B7B7B" w:themeColor="accent3" w:themeShade="BF"/>
          <w:sz w:val="70"/>
          <w:szCs w:val="70"/>
        </w:rPr>
        <w:t>夏季奖学金项目</w:t>
      </w:r>
    </w:p>
    <w:bookmarkEnd w:id="0"/>
    <w:p w14:paraId="0E90FC0E" w14:textId="28AE9F75" w:rsidR="00D031BA" w:rsidRPr="00227005" w:rsidRDefault="00227005" w:rsidP="00227005">
      <w:pPr>
        <w:widowControl/>
        <w:jc w:val="right"/>
        <w:rPr>
          <w:rFonts w:ascii="Calibri" w:eastAsia="黑体" w:hAnsi="Calibri"/>
          <w:color w:val="7F7F7F" w:themeColor="text1" w:themeTint="80"/>
          <w:sz w:val="32"/>
          <w:szCs w:val="28"/>
        </w:rPr>
      </w:pPr>
      <w:r w:rsidRPr="00227005">
        <w:rPr>
          <w:rFonts w:ascii="Calibri" w:eastAsia="黑体" w:hAnsi="Calibri"/>
          <w:color w:val="7F7F7F" w:themeColor="text1" w:themeTint="80"/>
          <w:sz w:val="28"/>
          <w:szCs w:val="28"/>
        </w:rPr>
        <w:t>Summer Scholarship Program</w:t>
      </w:r>
      <w:r>
        <w:rPr>
          <w:rFonts w:ascii="Calibri" w:eastAsia="黑体" w:hAnsi="Calibri" w:hint="eastAsia"/>
          <w:color w:val="7F7F7F" w:themeColor="text1" w:themeTint="80"/>
          <w:sz w:val="28"/>
          <w:szCs w:val="28"/>
        </w:rPr>
        <w:t>·</w:t>
      </w:r>
      <w:proofErr w:type="spellStart"/>
      <w:r w:rsidRPr="00227005">
        <w:rPr>
          <w:rFonts w:ascii="Calibri" w:eastAsia="黑体" w:hAnsi="Calibri"/>
          <w:color w:val="7F7F7F" w:themeColor="text1" w:themeTint="80"/>
          <w:sz w:val="28"/>
          <w:szCs w:val="28"/>
        </w:rPr>
        <w:t>Waseda</w:t>
      </w:r>
      <w:proofErr w:type="spellEnd"/>
      <w:r w:rsidRPr="00227005">
        <w:rPr>
          <w:rFonts w:ascii="Calibri" w:eastAsia="黑体" w:hAnsi="Calibri"/>
          <w:color w:val="7F7F7F" w:themeColor="text1" w:themeTint="80"/>
          <w:sz w:val="28"/>
          <w:szCs w:val="28"/>
        </w:rPr>
        <w:t xml:space="preserve"> University</w:t>
      </w:r>
      <w:r w:rsidRPr="00227005">
        <w:rPr>
          <w:rFonts w:ascii="Calibri" w:eastAsia="黑体" w:hAnsi="Calibri" w:hint="eastAsia"/>
          <w:color w:val="7F7F7F" w:themeColor="text1" w:themeTint="80"/>
          <w:sz w:val="28"/>
          <w:szCs w:val="28"/>
        </w:rPr>
        <w:t>（</w:t>
      </w:r>
      <w:r w:rsidRPr="00227005">
        <w:rPr>
          <w:rFonts w:ascii="Calibri" w:eastAsia="黑体" w:hAnsi="Calibri" w:hint="eastAsia"/>
          <w:color w:val="7F7F7F" w:themeColor="text1" w:themeTint="80"/>
          <w:sz w:val="28"/>
          <w:szCs w:val="28"/>
        </w:rPr>
        <w:t>2</w:t>
      </w:r>
      <w:r w:rsidRPr="00227005">
        <w:rPr>
          <w:rFonts w:ascii="Calibri" w:eastAsia="黑体" w:hAnsi="Calibri"/>
          <w:color w:val="7F7F7F" w:themeColor="text1" w:themeTint="80"/>
          <w:sz w:val="28"/>
          <w:szCs w:val="28"/>
        </w:rPr>
        <w:t>019</w:t>
      </w:r>
      <w:r w:rsidRPr="00227005">
        <w:rPr>
          <w:rFonts w:ascii="Calibri" w:eastAsia="黑体" w:hAnsi="Calibri" w:hint="eastAsia"/>
          <w:color w:val="7F7F7F" w:themeColor="text1" w:themeTint="80"/>
          <w:sz w:val="28"/>
          <w:szCs w:val="28"/>
        </w:rPr>
        <w:t>）</w:t>
      </w:r>
    </w:p>
    <w:p w14:paraId="6B226958" w14:textId="77777777" w:rsidR="00D031BA" w:rsidRPr="00D54332" w:rsidRDefault="00D031BA">
      <w:pPr>
        <w:widowControl/>
        <w:jc w:val="left"/>
        <w:rPr>
          <w:rFonts w:ascii="Calibri" w:eastAsia="黑体" w:hAnsi="Calibri"/>
          <w:color w:val="1F3864" w:themeColor="accent5" w:themeShade="80"/>
          <w:sz w:val="32"/>
          <w:szCs w:val="28"/>
        </w:rPr>
      </w:pPr>
    </w:p>
    <w:p w14:paraId="22304104" w14:textId="77777777" w:rsidR="00D031BA" w:rsidRPr="00227005" w:rsidRDefault="00D031BA">
      <w:pPr>
        <w:widowControl/>
        <w:jc w:val="left"/>
        <w:rPr>
          <w:rFonts w:ascii="Calibri" w:eastAsia="黑体" w:hAnsi="Calibri"/>
          <w:color w:val="1F3864" w:themeColor="accent5" w:themeShade="80"/>
          <w:sz w:val="32"/>
          <w:szCs w:val="28"/>
        </w:rPr>
      </w:pPr>
    </w:p>
    <w:p w14:paraId="303B0D99" w14:textId="77777777" w:rsidR="00D031BA" w:rsidRPr="00D54332" w:rsidRDefault="00D031BA">
      <w:pPr>
        <w:widowControl/>
        <w:jc w:val="left"/>
        <w:rPr>
          <w:rFonts w:ascii="Calibri" w:eastAsia="黑体" w:hAnsi="Calibri"/>
          <w:color w:val="1F3864" w:themeColor="accent5" w:themeShade="80"/>
          <w:sz w:val="32"/>
          <w:szCs w:val="28"/>
        </w:rPr>
      </w:pPr>
    </w:p>
    <w:p w14:paraId="64856392" w14:textId="77777777" w:rsidR="00D031BA" w:rsidRPr="00D54332" w:rsidRDefault="00D031BA">
      <w:pPr>
        <w:widowControl/>
        <w:jc w:val="left"/>
        <w:rPr>
          <w:rFonts w:ascii="Calibri" w:eastAsia="黑体" w:hAnsi="Calibri"/>
          <w:color w:val="1F3864" w:themeColor="accent5" w:themeShade="80"/>
          <w:sz w:val="32"/>
          <w:szCs w:val="28"/>
        </w:rPr>
      </w:pPr>
    </w:p>
    <w:p w14:paraId="6C49D2B2" w14:textId="77777777" w:rsidR="00D54332" w:rsidRPr="00D54332" w:rsidRDefault="00D54332">
      <w:pPr>
        <w:widowControl/>
        <w:jc w:val="left"/>
        <w:rPr>
          <w:rFonts w:ascii="Calibri" w:eastAsia="黑体" w:hAnsi="Calibri"/>
          <w:color w:val="1F3864" w:themeColor="accent5" w:themeShade="80"/>
          <w:sz w:val="32"/>
          <w:szCs w:val="28"/>
        </w:rPr>
      </w:pPr>
    </w:p>
    <w:p w14:paraId="6724DDC3" w14:textId="77777777" w:rsidR="00D54332" w:rsidRPr="00D54332" w:rsidRDefault="00D54332">
      <w:pPr>
        <w:widowControl/>
        <w:jc w:val="left"/>
        <w:rPr>
          <w:rFonts w:ascii="Calibri" w:eastAsia="黑体" w:hAnsi="Calibri"/>
          <w:color w:val="1F3864" w:themeColor="accent5" w:themeShade="80"/>
          <w:sz w:val="32"/>
          <w:szCs w:val="28"/>
        </w:rPr>
      </w:pPr>
    </w:p>
    <w:p w14:paraId="0C5C7FA6" w14:textId="18F8DB54"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项目类型：</w:t>
      </w:r>
      <w:r w:rsidR="00227005">
        <w:rPr>
          <w:rFonts w:ascii="Calibri" w:eastAsia="黑体" w:hAnsi="Calibri" w:hint="eastAsia"/>
          <w:color w:val="404040" w:themeColor="text1" w:themeTint="BF"/>
          <w:szCs w:val="21"/>
        </w:rPr>
        <w:t>短期研学</w:t>
      </w:r>
    </w:p>
    <w:p w14:paraId="5399B5CE" w14:textId="63691817" w:rsidR="00D031BA"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费用区间：</w:t>
      </w:r>
      <w:r w:rsidR="0058053C" w:rsidRPr="0058053C">
        <w:rPr>
          <w:rFonts w:ascii="Calibri" w:eastAsia="黑体" w:hAnsi="Calibri"/>
          <w:color w:val="404040" w:themeColor="text1" w:themeTint="BF"/>
          <w:szCs w:val="21"/>
        </w:rPr>
        <w:t>304000</w:t>
      </w:r>
      <w:r w:rsidR="0058053C" w:rsidRPr="0058053C">
        <w:rPr>
          <w:rFonts w:ascii="Calibri" w:eastAsia="黑体" w:hAnsi="Calibri"/>
          <w:color w:val="404040" w:themeColor="text1" w:themeTint="BF"/>
          <w:szCs w:val="21"/>
        </w:rPr>
        <w:t>日元</w:t>
      </w:r>
    </w:p>
    <w:p w14:paraId="4AE08A02" w14:textId="243CF74F" w:rsidR="00C46A00" w:rsidRPr="005A0BC1" w:rsidRDefault="00C46A00" w:rsidP="00D031BA">
      <w:pPr>
        <w:widowControl/>
        <w:spacing w:line="400" w:lineRule="exact"/>
        <w:jc w:val="left"/>
        <w:rPr>
          <w:rFonts w:ascii="Calibri" w:eastAsia="黑体" w:hAnsi="Calibri"/>
          <w:color w:val="404040" w:themeColor="text1" w:themeTint="BF"/>
          <w:szCs w:val="21"/>
        </w:rPr>
      </w:pPr>
      <w:r>
        <w:rPr>
          <w:rFonts w:ascii="Calibri" w:eastAsia="黑体" w:hAnsi="Calibri" w:hint="eastAsia"/>
          <w:color w:val="404040" w:themeColor="text1" w:themeTint="BF"/>
          <w:szCs w:val="21"/>
        </w:rPr>
        <w:t>项</w:t>
      </w:r>
      <w:r w:rsidRPr="005A0BC1">
        <w:rPr>
          <w:rFonts w:ascii="Calibri" w:eastAsia="黑体" w:hAnsi="Calibri" w:hint="eastAsia"/>
          <w:color w:val="404040" w:themeColor="text1" w:themeTint="BF"/>
          <w:szCs w:val="21"/>
        </w:rPr>
        <w:t>目名额：</w:t>
      </w:r>
      <w:r w:rsidR="005A0BC1" w:rsidRPr="005A0BC1">
        <w:rPr>
          <w:rFonts w:ascii="Calibri" w:eastAsia="黑体" w:hAnsi="Calibri" w:hint="eastAsia"/>
          <w:color w:val="404040" w:themeColor="text1" w:themeTint="BF"/>
          <w:szCs w:val="21"/>
        </w:rPr>
        <w:t>120</w:t>
      </w:r>
      <w:r w:rsidRPr="005A0BC1">
        <w:rPr>
          <w:rFonts w:ascii="Calibri" w:eastAsia="黑体" w:hAnsi="Calibri" w:hint="eastAsia"/>
          <w:color w:val="404040" w:themeColor="text1" w:themeTint="BF"/>
          <w:szCs w:val="21"/>
        </w:rPr>
        <w:t>人</w:t>
      </w:r>
    </w:p>
    <w:p w14:paraId="231B5754" w14:textId="4DCC88E7" w:rsidR="00950A26" w:rsidRPr="005A0BC1" w:rsidRDefault="00950A26" w:rsidP="00D031BA">
      <w:pPr>
        <w:widowControl/>
        <w:spacing w:line="400" w:lineRule="exact"/>
        <w:jc w:val="left"/>
        <w:rPr>
          <w:rFonts w:ascii="Calibri" w:eastAsia="黑体" w:hAnsi="Calibri"/>
          <w:color w:val="404040" w:themeColor="text1" w:themeTint="BF"/>
          <w:szCs w:val="21"/>
        </w:rPr>
      </w:pPr>
      <w:r w:rsidRPr="005A0BC1">
        <w:rPr>
          <w:rFonts w:ascii="Calibri" w:eastAsia="黑体" w:hAnsi="Calibri"/>
          <w:color w:val="404040" w:themeColor="text1" w:themeTint="BF"/>
          <w:szCs w:val="21"/>
        </w:rPr>
        <w:t>项目时段：</w:t>
      </w:r>
      <w:r w:rsidR="00227005" w:rsidRPr="005A0BC1">
        <w:rPr>
          <w:rFonts w:ascii="Calibri" w:eastAsia="黑体" w:hAnsi="Calibri" w:hint="eastAsia"/>
          <w:color w:val="404040" w:themeColor="text1" w:themeTint="BF"/>
          <w:szCs w:val="21"/>
        </w:rPr>
        <w:t>最早</w:t>
      </w:r>
      <w:r w:rsidR="00227005" w:rsidRPr="005A0BC1">
        <w:rPr>
          <w:rFonts w:ascii="Calibri" w:eastAsia="黑体" w:hAnsi="Calibri" w:hint="eastAsia"/>
          <w:color w:val="404040" w:themeColor="text1" w:themeTint="BF"/>
          <w:szCs w:val="21"/>
        </w:rPr>
        <w:t>2</w:t>
      </w:r>
      <w:r w:rsidR="00227005" w:rsidRPr="005A0BC1">
        <w:rPr>
          <w:rFonts w:ascii="Calibri" w:eastAsia="黑体" w:hAnsi="Calibri"/>
          <w:color w:val="404040" w:themeColor="text1" w:themeTint="BF"/>
          <w:szCs w:val="21"/>
        </w:rPr>
        <w:t>019</w:t>
      </w:r>
      <w:r w:rsidR="00227005" w:rsidRPr="005A0BC1">
        <w:rPr>
          <w:rFonts w:ascii="Calibri" w:eastAsia="黑体" w:hAnsi="Calibri" w:hint="eastAsia"/>
          <w:color w:val="404040" w:themeColor="text1" w:themeTint="BF"/>
          <w:szCs w:val="21"/>
        </w:rPr>
        <w:t>年</w:t>
      </w:r>
      <w:r w:rsidR="00227005" w:rsidRPr="005A0BC1">
        <w:rPr>
          <w:rFonts w:ascii="Calibri" w:eastAsia="黑体" w:hAnsi="Calibri" w:hint="eastAsia"/>
          <w:color w:val="404040" w:themeColor="text1" w:themeTint="BF"/>
          <w:szCs w:val="21"/>
        </w:rPr>
        <w:t>7</w:t>
      </w:r>
      <w:r w:rsidR="00227005" w:rsidRPr="005A0BC1">
        <w:rPr>
          <w:rFonts w:ascii="Calibri" w:eastAsia="黑体" w:hAnsi="Calibri" w:hint="eastAsia"/>
          <w:color w:val="404040" w:themeColor="text1" w:themeTint="BF"/>
          <w:szCs w:val="21"/>
        </w:rPr>
        <w:t>月</w:t>
      </w:r>
      <w:r w:rsidR="00227005" w:rsidRPr="005A0BC1">
        <w:rPr>
          <w:rFonts w:ascii="Calibri" w:eastAsia="黑体" w:hAnsi="Calibri" w:hint="eastAsia"/>
          <w:color w:val="404040" w:themeColor="text1" w:themeTint="BF"/>
          <w:szCs w:val="21"/>
        </w:rPr>
        <w:t>1</w:t>
      </w:r>
      <w:r w:rsidR="00227005" w:rsidRPr="005A0BC1">
        <w:rPr>
          <w:rFonts w:ascii="Calibri" w:eastAsia="黑体" w:hAnsi="Calibri"/>
          <w:color w:val="404040" w:themeColor="text1" w:themeTint="BF"/>
          <w:szCs w:val="21"/>
        </w:rPr>
        <w:t>5</w:t>
      </w:r>
      <w:r w:rsidR="00227005" w:rsidRPr="005A0BC1">
        <w:rPr>
          <w:rFonts w:ascii="Calibri" w:eastAsia="黑体" w:hAnsi="Calibri" w:hint="eastAsia"/>
          <w:color w:val="404040" w:themeColor="text1" w:themeTint="BF"/>
          <w:szCs w:val="21"/>
        </w:rPr>
        <w:t>日起（</w:t>
      </w:r>
      <w:r w:rsidR="00227005" w:rsidRPr="005A0BC1">
        <w:rPr>
          <w:rFonts w:ascii="Calibri" w:eastAsia="黑体" w:hAnsi="Calibri" w:hint="eastAsia"/>
          <w:color w:val="404040" w:themeColor="text1" w:themeTint="BF"/>
          <w:szCs w:val="21"/>
        </w:rPr>
        <w:t>1</w:t>
      </w:r>
      <w:r w:rsidR="00227005" w:rsidRPr="005A0BC1">
        <w:rPr>
          <w:rFonts w:ascii="Calibri" w:eastAsia="黑体" w:hAnsi="Calibri"/>
          <w:color w:val="404040" w:themeColor="text1" w:themeTint="BF"/>
          <w:szCs w:val="21"/>
        </w:rPr>
        <w:t>3</w:t>
      </w:r>
      <w:r w:rsidR="00227005" w:rsidRPr="005A0BC1">
        <w:rPr>
          <w:rFonts w:ascii="Calibri" w:eastAsia="黑体" w:hAnsi="Calibri" w:hint="eastAsia"/>
          <w:color w:val="404040" w:themeColor="text1" w:themeTint="BF"/>
          <w:szCs w:val="21"/>
        </w:rPr>
        <w:t>天）</w:t>
      </w:r>
    </w:p>
    <w:p w14:paraId="6AF1FADE" w14:textId="485FF7A7" w:rsidR="00950A26" w:rsidRPr="005A0BC1" w:rsidRDefault="00950A26" w:rsidP="00D031BA">
      <w:pPr>
        <w:widowControl/>
        <w:spacing w:line="400" w:lineRule="exact"/>
        <w:jc w:val="left"/>
        <w:rPr>
          <w:rFonts w:ascii="Calibri" w:eastAsia="黑体" w:hAnsi="Calibri"/>
          <w:color w:val="404040" w:themeColor="text1" w:themeTint="BF"/>
          <w:szCs w:val="21"/>
        </w:rPr>
      </w:pPr>
      <w:r w:rsidRPr="005A0BC1">
        <w:rPr>
          <w:rFonts w:ascii="Calibri" w:eastAsia="黑体" w:hAnsi="Calibri"/>
          <w:color w:val="404040" w:themeColor="text1" w:themeTint="BF"/>
          <w:szCs w:val="21"/>
        </w:rPr>
        <w:t>报名截至：</w:t>
      </w:r>
      <w:r w:rsidR="00227005" w:rsidRPr="005A0BC1">
        <w:rPr>
          <w:rFonts w:ascii="Calibri" w:eastAsia="黑体" w:hAnsi="Calibri"/>
          <w:color w:val="404040" w:themeColor="text1" w:themeTint="BF"/>
          <w:szCs w:val="21"/>
        </w:rPr>
        <w:t>2019</w:t>
      </w:r>
      <w:r w:rsidR="00227005" w:rsidRPr="005A0BC1">
        <w:rPr>
          <w:rFonts w:ascii="Calibri" w:eastAsia="黑体" w:hAnsi="Calibri"/>
          <w:color w:val="404040" w:themeColor="text1" w:themeTint="BF"/>
          <w:szCs w:val="21"/>
        </w:rPr>
        <w:t>年</w:t>
      </w:r>
      <w:r w:rsidR="00EB52FC">
        <w:rPr>
          <w:rFonts w:ascii="Calibri" w:eastAsia="黑体" w:hAnsi="Calibri"/>
          <w:color w:val="404040" w:themeColor="text1" w:themeTint="BF"/>
          <w:szCs w:val="21"/>
        </w:rPr>
        <w:t>5</w:t>
      </w:r>
      <w:r w:rsidR="00227005" w:rsidRPr="005A0BC1">
        <w:rPr>
          <w:rFonts w:ascii="Calibri" w:eastAsia="黑体" w:hAnsi="Calibri"/>
          <w:color w:val="404040" w:themeColor="text1" w:themeTint="BF"/>
          <w:szCs w:val="21"/>
        </w:rPr>
        <w:t>月</w:t>
      </w:r>
      <w:r w:rsidR="00EB52FC">
        <w:rPr>
          <w:rFonts w:ascii="Calibri" w:eastAsia="黑体" w:hAnsi="Calibri"/>
          <w:color w:val="404040" w:themeColor="text1" w:themeTint="BF"/>
          <w:szCs w:val="21"/>
        </w:rPr>
        <w:t>31</w:t>
      </w:r>
      <w:r w:rsidR="00227005" w:rsidRPr="005A0BC1">
        <w:rPr>
          <w:rFonts w:ascii="Calibri" w:eastAsia="黑体" w:hAnsi="Calibri"/>
          <w:color w:val="404040" w:themeColor="text1" w:themeTint="BF"/>
          <w:szCs w:val="21"/>
        </w:rPr>
        <w:t>日</w:t>
      </w:r>
    </w:p>
    <w:p w14:paraId="6032102E" w14:textId="6C1BC4AF" w:rsidR="00D54332" w:rsidRPr="005A0BC1" w:rsidRDefault="00D031BA" w:rsidP="00D031BA">
      <w:pPr>
        <w:widowControl/>
        <w:spacing w:line="400" w:lineRule="exact"/>
        <w:jc w:val="left"/>
        <w:rPr>
          <w:rFonts w:ascii="Calibri" w:eastAsia="黑体" w:hAnsi="Calibri"/>
          <w:color w:val="404040" w:themeColor="text1" w:themeTint="BF"/>
          <w:szCs w:val="21"/>
        </w:rPr>
      </w:pPr>
      <w:r w:rsidRPr="005A0BC1">
        <w:rPr>
          <w:rFonts w:ascii="Calibri" w:eastAsia="黑体" w:hAnsi="Calibri"/>
          <w:color w:val="404040" w:themeColor="text1" w:themeTint="BF"/>
          <w:szCs w:val="21"/>
        </w:rPr>
        <w:t>培养方向</w:t>
      </w:r>
      <w:r w:rsidR="00950A26" w:rsidRPr="005A0BC1">
        <w:rPr>
          <w:rFonts w:ascii="Calibri" w:eastAsia="黑体" w:hAnsi="Calibri"/>
          <w:color w:val="404040" w:themeColor="text1" w:themeTint="BF"/>
          <w:szCs w:val="21"/>
        </w:rPr>
        <w:t>：</w:t>
      </w:r>
      <w:r w:rsidR="005A0BC1" w:rsidRPr="005A0BC1">
        <w:rPr>
          <w:rFonts w:ascii="Calibri" w:eastAsia="黑体" w:hAnsi="Calibri" w:hint="eastAsia"/>
          <w:color w:val="404040" w:themeColor="text1" w:themeTint="BF"/>
          <w:szCs w:val="21"/>
        </w:rPr>
        <w:t>人文体验</w:t>
      </w:r>
    </w:p>
    <w:p w14:paraId="7BA3A686"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sectPr w:rsidR="00D54332" w:rsidRPr="00D54332" w:rsidSect="00AE1247">
          <w:pgSz w:w="11906" w:h="16838"/>
          <w:pgMar w:top="1440" w:right="1080" w:bottom="1440" w:left="1080" w:header="851" w:footer="992" w:gutter="0"/>
          <w:pgBorders w:offsetFrom="page">
            <w:top w:val="dashDotStroked" w:sz="24" w:space="24" w:color="C00000"/>
            <w:left w:val="dashDotStroked" w:sz="24" w:space="24" w:color="C00000"/>
            <w:bottom w:val="dashDotStroked" w:sz="24" w:space="24" w:color="C00000"/>
            <w:right w:val="dashDotStroked" w:sz="24" w:space="24" w:color="C00000"/>
          </w:pgBorders>
          <w:cols w:space="425"/>
          <w:docGrid w:type="lines" w:linePitch="312"/>
        </w:sectPr>
      </w:pPr>
    </w:p>
    <w:p w14:paraId="50385F82" w14:textId="77777777" w:rsidR="00A460F5" w:rsidRDefault="00A460F5" w:rsidP="00D91EE6">
      <w:pPr>
        <w:pStyle w:val="a3"/>
        <w:widowControl/>
        <w:ind w:left="420" w:firstLineChars="0" w:firstLine="0"/>
        <w:jc w:val="right"/>
        <w:rPr>
          <w:rFonts w:ascii="Calibri" w:eastAsia="黑体" w:hAnsi="Calibri"/>
          <w:color w:val="1F3864" w:themeColor="accent5" w:themeShade="80"/>
          <w:sz w:val="44"/>
          <w:szCs w:val="24"/>
        </w:rPr>
      </w:pPr>
    </w:p>
    <w:p w14:paraId="1DB4EFBF" w14:textId="77777777" w:rsidR="00D031BA" w:rsidRPr="00227005" w:rsidRDefault="00D91EE6" w:rsidP="00D91EE6">
      <w:pPr>
        <w:pStyle w:val="a3"/>
        <w:widowControl/>
        <w:ind w:left="420" w:firstLineChars="0" w:firstLine="0"/>
        <w:jc w:val="right"/>
        <w:rPr>
          <w:rFonts w:ascii="Calibri" w:eastAsia="黑体" w:hAnsi="Calibri"/>
          <w:color w:val="C00000"/>
          <w:sz w:val="44"/>
          <w:szCs w:val="24"/>
        </w:rPr>
      </w:pPr>
      <w:r w:rsidRPr="00227005">
        <w:rPr>
          <w:rFonts w:ascii="Calibri" w:eastAsia="黑体" w:hAnsi="Calibri" w:hint="eastAsia"/>
          <w:color w:val="C00000"/>
          <w:sz w:val="44"/>
          <w:szCs w:val="24"/>
        </w:rPr>
        <w:sym w:font="Wingdings" w:char="F0EE"/>
      </w:r>
      <w:r w:rsidRPr="00227005">
        <w:rPr>
          <w:rFonts w:ascii="Calibri" w:eastAsia="黑体" w:hAnsi="Calibri" w:hint="eastAsia"/>
          <w:color w:val="C00000"/>
          <w:sz w:val="44"/>
          <w:szCs w:val="24"/>
        </w:rPr>
        <w:t>目录</w:t>
      </w:r>
      <w:r w:rsidRPr="00227005">
        <w:rPr>
          <w:rFonts w:ascii="Calibri" w:eastAsia="黑体" w:hAnsi="Calibri" w:hint="eastAsia"/>
          <w:color w:val="C00000"/>
          <w:sz w:val="44"/>
          <w:szCs w:val="24"/>
        </w:rPr>
        <w:t>|Content</w:t>
      </w:r>
    </w:p>
    <w:sdt>
      <w:sdtPr>
        <w:rPr>
          <w:rFonts w:asciiTheme="minorHAnsi" w:eastAsiaTheme="minorEastAsia" w:hAnsiTheme="minorHAnsi" w:cstheme="minorBidi"/>
          <w:color w:val="auto"/>
          <w:kern w:val="2"/>
          <w:sz w:val="21"/>
          <w:szCs w:val="22"/>
          <w:lang w:val="zh-CN"/>
        </w:rPr>
        <w:id w:val="-468049308"/>
        <w:docPartObj>
          <w:docPartGallery w:val="Table of Contents"/>
          <w:docPartUnique/>
        </w:docPartObj>
      </w:sdtPr>
      <w:sdtEndPr>
        <w:rPr>
          <w:b/>
          <w:bCs/>
          <w:szCs w:val="21"/>
        </w:rPr>
      </w:sdtEndPr>
      <w:sdtContent>
        <w:p w14:paraId="415E2CFB" w14:textId="77777777" w:rsidR="00D91EE6" w:rsidRDefault="00D91EE6">
          <w:pPr>
            <w:pStyle w:val="TOC"/>
          </w:pPr>
        </w:p>
        <w:p w14:paraId="40CDAE87" w14:textId="5899A662" w:rsidR="0058053C" w:rsidRPr="00D61C1E" w:rsidRDefault="00D91EE6">
          <w:pPr>
            <w:pStyle w:val="TOC1"/>
            <w:tabs>
              <w:tab w:val="right" w:leader="dot" w:pos="9736"/>
            </w:tabs>
            <w:rPr>
              <w:noProof/>
              <w:color w:val="404040" w:themeColor="text1" w:themeTint="BF"/>
              <w:sz w:val="24"/>
              <w:szCs w:val="24"/>
            </w:rPr>
          </w:pPr>
          <w:r w:rsidRPr="0058053C">
            <w:rPr>
              <w:sz w:val="24"/>
              <w:szCs w:val="24"/>
            </w:rPr>
            <w:fldChar w:fldCharType="begin"/>
          </w:r>
          <w:r w:rsidRPr="0058053C">
            <w:rPr>
              <w:sz w:val="24"/>
              <w:szCs w:val="24"/>
            </w:rPr>
            <w:instrText xml:space="preserve"> TOC \o "1-3" \h \z \u </w:instrText>
          </w:r>
          <w:r w:rsidRPr="0058053C">
            <w:rPr>
              <w:sz w:val="24"/>
              <w:szCs w:val="24"/>
            </w:rPr>
            <w:fldChar w:fldCharType="separate"/>
          </w:r>
          <w:hyperlink w:anchor="_Toc1545451"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基本信息</w:t>
            </w:r>
            <w:r w:rsidR="0058053C" w:rsidRPr="00D61C1E">
              <w:rPr>
                <w:rStyle w:val="a9"/>
                <w:rFonts w:ascii="Calibri" w:eastAsia="黑体" w:hAnsi="Calibri"/>
                <w:noProof/>
                <w:color w:val="404040" w:themeColor="text1" w:themeTint="BF"/>
                <w:sz w:val="24"/>
                <w:szCs w:val="24"/>
              </w:rPr>
              <w:t>|Basic Information</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_Toc1545451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1</w:t>
            </w:r>
            <w:r w:rsidR="0058053C" w:rsidRPr="00D61C1E">
              <w:rPr>
                <w:noProof/>
                <w:webHidden/>
                <w:color w:val="404040" w:themeColor="text1" w:themeTint="BF"/>
                <w:sz w:val="24"/>
                <w:szCs w:val="24"/>
              </w:rPr>
              <w:fldChar w:fldCharType="end"/>
            </w:r>
          </w:hyperlink>
        </w:p>
        <w:p w14:paraId="2DAD3EF8" w14:textId="6245DFEB" w:rsidR="0058053C" w:rsidRPr="00D61C1E" w:rsidRDefault="00F77A34">
          <w:pPr>
            <w:pStyle w:val="TOC1"/>
            <w:tabs>
              <w:tab w:val="right" w:leader="dot" w:pos="9736"/>
            </w:tabs>
            <w:rPr>
              <w:noProof/>
              <w:color w:val="404040" w:themeColor="text1" w:themeTint="BF"/>
              <w:sz w:val="24"/>
              <w:szCs w:val="24"/>
            </w:rPr>
          </w:pPr>
          <w:hyperlink w:anchor="_Toc1545452"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项目简介</w:t>
            </w:r>
            <w:r w:rsidR="0058053C" w:rsidRPr="00D61C1E">
              <w:rPr>
                <w:rStyle w:val="a9"/>
                <w:rFonts w:ascii="Calibri" w:eastAsia="黑体" w:hAnsi="Calibri"/>
                <w:noProof/>
                <w:color w:val="404040" w:themeColor="text1" w:themeTint="BF"/>
                <w:sz w:val="24"/>
                <w:szCs w:val="24"/>
              </w:rPr>
              <w:t>|Program Introduction</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_Toc1545452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1</w:t>
            </w:r>
            <w:r w:rsidR="0058053C" w:rsidRPr="00D61C1E">
              <w:rPr>
                <w:noProof/>
                <w:webHidden/>
                <w:color w:val="404040" w:themeColor="text1" w:themeTint="BF"/>
                <w:sz w:val="24"/>
                <w:szCs w:val="24"/>
              </w:rPr>
              <w:fldChar w:fldCharType="end"/>
            </w:r>
          </w:hyperlink>
        </w:p>
        <w:p w14:paraId="6A558655" w14:textId="076ACE93" w:rsidR="0058053C" w:rsidRPr="00D61C1E" w:rsidRDefault="00F77A34">
          <w:pPr>
            <w:pStyle w:val="TOC1"/>
            <w:tabs>
              <w:tab w:val="right" w:leader="dot" w:pos="9736"/>
            </w:tabs>
            <w:rPr>
              <w:noProof/>
              <w:color w:val="404040" w:themeColor="text1" w:themeTint="BF"/>
              <w:sz w:val="24"/>
              <w:szCs w:val="24"/>
            </w:rPr>
          </w:pPr>
          <w:hyperlink w:anchor="_Toc1545453"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项目院校</w:t>
            </w:r>
            <w:r w:rsidR="0058053C" w:rsidRPr="00D61C1E">
              <w:rPr>
                <w:rStyle w:val="a9"/>
                <w:rFonts w:ascii="Calibri" w:eastAsia="黑体" w:hAnsi="Calibri"/>
                <w:noProof/>
                <w:color w:val="404040" w:themeColor="text1" w:themeTint="BF"/>
                <w:sz w:val="24"/>
                <w:szCs w:val="24"/>
              </w:rPr>
              <w:t>|University Introduction</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_Toc1545453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1</w:t>
            </w:r>
            <w:r w:rsidR="0058053C" w:rsidRPr="00D61C1E">
              <w:rPr>
                <w:noProof/>
                <w:webHidden/>
                <w:color w:val="404040" w:themeColor="text1" w:themeTint="BF"/>
                <w:sz w:val="24"/>
                <w:szCs w:val="24"/>
              </w:rPr>
              <w:fldChar w:fldCharType="end"/>
            </w:r>
          </w:hyperlink>
        </w:p>
        <w:p w14:paraId="6E0F6DB4" w14:textId="0E60B4F7" w:rsidR="0058053C" w:rsidRPr="00D61C1E" w:rsidRDefault="00F77A34">
          <w:pPr>
            <w:pStyle w:val="TOC1"/>
            <w:tabs>
              <w:tab w:val="right" w:leader="dot" w:pos="9736"/>
            </w:tabs>
            <w:rPr>
              <w:noProof/>
              <w:color w:val="404040" w:themeColor="text1" w:themeTint="BF"/>
              <w:sz w:val="24"/>
              <w:szCs w:val="24"/>
            </w:rPr>
          </w:pPr>
          <w:hyperlink w:anchor="_Toc1545454"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项目时段</w:t>
            </w:r>
            <w:r w:rsidR="0058053C" w:rsidRPr="00D61C1E">
              <w:rPr>
                <w:rStyle w:val="a9"/>
                <w:rFonts w:ascii="Calibri" w:eastAsia="黑体" w:hAnsi="Calibri"/>
                <w:noProof/>
                <w:color w:val="404040" w:themeColor="text1" w:themeTint="BF"/>
                <w:sz w:val="24"/>
                <w:szCs w:val="24"/>
              </w:rPr>
              <w:t>|Program Period</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_Toc1545454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2</w:t>
            </w:r>
            <w:r w:rsidR="0058053C" w:rsidRPr="00D61C1E">
              <w:rPr>
                <w:noProof/>
                <w:webHidden/>
                <w:color w:val="404040" w:themeColor="text1" w:themeTint="BF"/>
                <w:sz w:val="24"/>
                <w:szCs w:val="24"/>
              </w:rPr>
              <w:fldChar w:fldCharType="end"/>
            </w:r>
          </w:hyperlink>
        </w:p>
        <w:p w14:paraId="60F071C6" w14:textId="4F55F162" w:rsidR="0058053C" w:rsidRPr="00D61C1E" w:rsidRDefault="00F77A34">
          <w:pPr>
            <w:pStyle w:val="TOC1"/>
            <w:tabs>
              <w:tab w:val="right" w:leader="dot" w:pos="9736"/>
            </w:tabs>
            <w:rPr>
              <w:noProof/>
              <w:color w:val="404040" w:themeColor="text1" w:themeTint="BF"/>
              <w:sz w:val="24"/>
              <w:szCs w:val="24"/>
            </w:rPr>
          </w:pPr>
          <w:hyperlink w:anchor="_Toc1545455"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项目内容</w:t>
            </w:r>
            <w:r w:rsidR="0058053C" w:rsidRPr="00D61C1E">
              <w:rPr>
                <w:rStyle w:val="a9"/>
                <w:rFonts w:ascii="Calibri" w:eastAsia="黑体" w:hAnsi="Calibri"/>
                <w:noProof/>
                <w:color w:val="404040" w:themeColor="text1" w:themeTint="BF"/>
                <w:sz w:val="24"/>
                <w:szCs w:val="24"/>
              </w:rPr>
              <w:t>|Program Course</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_Toc1545455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2</w:t>
            </w:r>
            <w:r w:rsidR="0058053C" w:rsidRPr="00D61C1E">
              <w:rPr>
                <w:noProof/>
                <w:webHidden/>
                <w:color w:val="404040" w:themeColor="text1" w:themeTint="BF"/>
                <w:sz w:val="24"/>
                <w:szCs w:val="24"/>
              </w:rPr>
              <w:fldChar w:fldCharType="end"/>
            </w:r>
          </w:hyperlink>
        </w:p>
        <w:p w14:paraId="03499B9D" w14:textId="1963F311" w:rsidR="0058053C" w:rsidRPr="00D61C1E" w:rsidRDefault="00F77A34">
          <w:pPr>
            <w:pStyle w:val="TOC1"/>
            <w:tabs>
              <w:tab w:val="right" w:leader="dot" w:pos="9736"/>
            </w:tabs>
            <w:rPr>
              <w:noProof/>
              <w:color w:val="404040" w:themeColor="text1" w:themeTint="BF"/>
              <w:sz w:val="24"/>
              <w:szCs w:val="24"/>
            </w:rPr>
          </w:pPr>
          <w:hyperlink w:anchor="_Toc1545456"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项目行程</w:t>
            </w:r>
            <w:r w:rsidR="0058053C" w:rsidRPr="00D61C1E">
              <w:rPr>
                <w:rStyle w:val="a9"/>
                <w:rFonts w:ascii="Calibri" w:eastAsia="黑体" w:hAnsi="Calibri"/>
                <w:noProof/>
                <w:color w:val="404040" w:themeColor="text1" w:themeTint="BF"/>
                <w:sz w:val="24"/>
                <w:szCs w:val="24"/>
              </w:rPr>
              <w:t>|Program Itinerary</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_Toc1545456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3</w:t>
            </w:r>
            <w:r w:rsidR="0058053C" w:rsidRPr="00D61C1E">
              <w:rPr>
                <w:noProof/>
                <w:webHidden/>
                <w:color w:val="404040" w:themeColor="text1" w:themeTint="BF"/>
                <w:sz w:val="24"/>
                <w:szCs w:val="24"/>
              </w:rPr>
              <w:fldChar w:fldCharType="end"/>
            </w:r>
          </w:hyperlink>
        </w:p>
        <w:p w14:paraId="39E391FA" w14:textId="473DAF58" w:rsidR="0058053C" w:rsidRPr="00D61C1E" w:rsidRDefault="00F77A34">
          <w:pPr>
            <w:pStyle w:val="TOC1"/>
            <w:tabs>
              <w:tab w:val="right" w:leader="dot" w:pos="9736"/>
            </w:tabs>
            <w:rPr>
              <w:noProof/>
              <w:color w:val="404040" w:themeColor="text1" w:themeTint="BF"/>
              <w:sz w:val="24"/>
              <w:szCs w:val="24"/>
            </w:rPr>
          </w:pPr>
          <w:hyperlink w:anchor="_Toc1545457"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项目费用</w:t>
            </w:r>
            <w:r w:rsidR="0058053C" w:rsidRPr="00D61C1E">
              <w:rPr>
                <w:rStyle w:val="a9"/>
                <w:rFonts w:ascii="Calibri" w:eastAsia="黑体" w:hAnsi="Calibri"/>
                <w:noProof/>
                <w:color w:val="404040" w:themeColor="text1" w:themeTint="BF"/>
                <w:sz w:val="24"/>
                <w:szCs w:val="24"/>
              </w:rPr>
              <w:t>|Program Fee</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_Toc1545457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4</w:t>
            </w:r>
            <w:r w:rsidR="0058053C" w:rsidRPr="00D61C1E">
              <w:rPr>
                <w:noProof/>
                <w:webHidden/>
                <w:color w:val="404040" w:themeColor="text1" w:themeTint="BF"/>
                <w:sz w:val="24"/>
                <w:szCs w:val="24"/>
              </w:rPr>
              <w:fldChar w:fldCharType="end"/>
            </w:r>
          </w:hyperlink>
        </w:p>
        <w:p w14:paraId="6A6409A6" w14:textId="09F95767" w:rsidR="0058053C" w:rsidRPr="00D61C1E" w:rsidRDefault="00F77A34">
          <w:pPr>
            <w:pStyle w:val="TOC1"/>
            <w:tabs>
              <w:tab w:val="right" w:leader="dot" w:pos="9736"/>
            </w:tabs>
            <w:rPr>
              <w:noProof/>
              <w:color w:val="404040" w:themeColor="text1" w:themeTint="BF"/>
              <w:sz w:val="24"/>
              <w:szCs w:val="24"/>
            </w:rPr>
          </w:pPr>
          <w:hyperlink w:anchor="_Toc1545458"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服务内容</w:t>
            </w:r>
            <w:r w:rsidR="0058053C" w:rsidRPr="00D61C1E">
              <w:rPr>
                <w:rStyle w:val="a9"/>
                <w:rFonts w:ascii="Calibri" w:eastAsia="黑体" w:hAnsi="Calibri"/>
                <w:noProof/>
                <w:color w:val="404040" w:themeColor="text1" w:themeTint="BF"/>
                <w:sz w:val="24"/>
                <w:szCs w:val="24"/>
              </w:rPr>
              <w:t>|Available Service</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_Toc1545458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4</w:t>
            </w:r>
            <w:r w:rsidR="0058053C" w:rsidRPr="00D61C1E">
              <w:rPr>
                <w:noProof/>
                <w:webHidden/>
                <w:color w:val="404040" w:themeColor="text1" w:themeTint="BF"/>
                <w:sz w:val="24"/>
                <w:szCs w:val="24"/>
              </w:rPr>
              <w:fldChar w:fldCharType="end"/>
            </w:r>
          </w:hyperlink>
        </w:p>
        <w:p w14:paraId="1AD31061" w14:textId="3700BF79" w:rsidR="0058053C" w:rsidRPr="00D61C1E" w:rsidRDefault="00F77A34">
          <w:pPr>
            <w:pStyle w:val="TOC1"/>
            <w:tabs>
              <w:tab w:val="right" w:leader="dot" w:pos="9736"/>
            </w:tabs>
            <w:rPr>
              <w:noProof/>
              <w:color w:val="404040" w:themeColor="text1" w:themeTint="BF"/>
              <w:sz w:val="24"/>
              <w:szCs w:val="24"/>
            </w:rPr>
          </w:pPr>
          <w:hyperlink w:anchor="_Toc1545459"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报名方式</w:t>
            </w:r>
            <w:r w:rsidR="0058053C" w:rsidRPr="00D61C1E">
              <w:rPr>
                <w:rStyle w:val="a9"/>
                <w:rFonts w:ascii="Calibri" w:eastAsia="黑体" w:hAnsi="Calibri"/>
                <w:noProof/>
                <w:color w:val="404040" w:themeColor="text1" w:themeTint="BF"/>
                <w:sz w:val="24"/>
                <w:szCs w:val="24"/>
              </w:rPr>
              <w:t>|Sign Up</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_Toc1545459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4</w:t>
            </w:r>
            <w:r w:rsidR="0058053C" w:rsidRPr="00D61C1E">
              <w:rPr>
                <w:noProof/>
                <w:webHidden/>
                <w:color w:val="404040" w:themeColor="text1" w:themeTint="BF"/>
                <w:sz w:val="24"/>
                <w:szCs w:val="24"/>
              </w:rPr>
              <w:fldChar w:fldCharType="end"/>
            </w:r>
          </w:hyperlink>
        </w:p>
        <w:p w14:paraId="2E28225F" w14:textId="13164163" w:rsidR="0058053C" w:rsidRPr="00D61C1E" w:rsidRDefault="00F77A34">
          <w:pPr>
            <w:pStyle w:val="TOC1"/>
            <w:tabs>
              <w:tab w:val="right" w:leader="dot" w:pos="9736"/>
            </w:tabs>
            <w:rPr>
              <w:noProof/>
              <w:color w:val="404040" w:themeColor="text1" w:themeTint="BF"/>
              <w:sz w:val="24"/>
              <w:szCs w:val="24"/>
            </w:rPr>
          </w:pPr>
          <w:hyperlink w:anchor="_Toc1545460" w:history="1">
            <w:r w:rsidR="0058053C" w:rsidRPr="00D61C1E">
              <w:rPr>
                <w:rStyle w:val="a9"/>
                <w:rFonts w:ascii="Wingdings" w:eastAsia="黑体" w:hAnsi="Wingdings"/>
                <w:noProof/>
                <w:color w:val="404040" w:themeColor="text1" w:themeTint="BF"/>
                <w:sz w:val="24"/>
                <w:szCs w:val="24"/>
              </w:rPr>
              <w:t></w:t>
            </w:r>
            <w:r w:rsidR="0058053C" w:rsidRPr="00D61C1E">
              <w:rPr>
                <w:rStyle w:val="a9"/>
                <w:rFonts w:ascii="Calibri" w:eastAsia="黑体" w:hAnsi="Calibri"/>
                <w:noProof/>
                <w:color w:val="404040" w:themeColor="text1" w:themeTint="BF"/>
                <w:sz w:val="24"/>
                <w:szCs w:val="24"/>
              </w:rPr>
              <w:t xml:space="preserve"> </w:t>
            </w:r>
            <w:r w:rsidR="0058053C" w:rsidRPr="00D61C1E">
              <w:rPr>
                <w:rStyle w:val="a9"/>
                <w:rFonts w:ascii="Calibri" w:eastAsia="黑体" w:hAnsi="Calibri"/>
                <w:noProof/>
                <w:color w:val="404040" w:themeColor="text1" w:themeTint="BF"/>
                <w:sz w:val="24"/>
                <w:szCs w:val="24"/>
              </w:rPr>
              <w:t>往期精彩</w:t>
            </w:r>
            <w:r w:rsidR="0058053C" w:rsidRPr="00D61C1E">
              <w:rPr>
                <w:rStyle w:val="a9"/>
                <w:rFonts w:ascii="Calibri" w:eastAsia="黑体" w:hAnsi="Calibri"/>
                <w:noProof/>
                <w:color w:val="404040" w:themeColor="text1" w:themeTint="BF"/>
                <w:sz w:val="24"/>
                <w:szCs w:val="24"/>
              </w:rPr>
              <w:t>|Program Retrospect</w:t>
            </w:r>
            <w:r w:rsidR="0058053C" w:rsidRPr="00D61C1E">
              <w:rPr>
                <w:noProof/>
                <w:webHidden/>
                <w:color w:val="404040" w:themeColor="text1" w:themeTint="BF"/>
                <w:sz w:val="24"/>
                <w:szCs w:val="24"/>
              </w:rPr>
              <w:tab/>
            </w:r>
            <w:r w:rsidR="0058053C" w:rsidRPr="00D61C1E">
              <w:rPr>
                <w:noProof/>
                <w:webHidden/>
                <w:color w:val="404040" w:themeColor="text1" w:themeTint="BF"/>
                <w:sz w:val="24"/>
                <w:szCs w:val="24"/>
              </w:rPr>
              <w:fldChar w:fldCharType="begin"/>
            </w:r>
            <w:r w:rsidR="0058053C" w:rsidRPr="00D61C1E">
              <w:rPr>
                <w:noProof/>
                <w:webHidden/>
                <w:color w:val="404040" w:themeColor="text1" w:themeTint="BF"/>
                <w:sz w:val="24"/>
                <w:szCs w:val="24"/>
              </w:rPr>
              <w:instrText xml:space="preserve"> PAGEREF _Toc1545460 \h </w:instrText>
            </w:r>
            <w:r w:rsidR="0058053C" w:rsidRPr="00D61C1E">
              <w:rPr>
                <w:noProof/>
                <w:webHidden/>
                <w:color w:val="404040" w:themeColor="text1" w:themeTint="BF"/>
                <w:sz w:val="24"/>
                <w:szCs w:val="24"/>
              </w:rPr>
            </w:r>
            <w:r w:rsidR="0058053C" w:rsidRPr="00D61C1E">
              <w:rPr>
                <w:noProof/>
                <w:webHidden/>
                <w:color w:val="404040" w:themeColor="text1" w:themeTint="BF"/>
                <w:sz w:val="24"/>
                <w:szCs w:val="24"/>
              </w:rPr>
              <w:fldChar w:fldCharType="separate"/>
            </w:r>
            <w:r w:rsidR="0058053C" w:rsidRPr="00D61C1E">
              <w:rPr>
                <w:noProof/>
                <w:webHidden/>
                <w:color w:val="404040" w:themeColor="text1" w:themeTint="BF"/>
                <w:sz w:val="24"/>
                <w:szCs w:val="24"/>
              </w:rPr>
              <w:t>5</w:t>
            </w:r>
            <w:r w:rsidR="0058053C" w:rsidRPr="00D61C1E">
              <w:rPr>
                <w:noProof/>
                <w:webHidden/>
                <w:color w:val="404040" w:themeColor="text1" w:themeTint="BF"/>
                <w:sz w:val="24"/>
                <w:szCs w:val="24"/>
              </w:rPr>
              <w:fldChar w:fldCharType="end"/>
            </w:r>
          </w:hyperlink>
        </w:p>
        <w:p w14:paraId="7F864B10" w14:textId="39A66DC3" w:rsidR="00D91EE6" w:rsidRPr="00D91EE6" w:rsidRDefault="00D91EE6" w:rsidP="00D91EE6">
          <w:pPr>
            <w:spacing w:line="360" w:lineRule="auto"/>
            <w:rPr>
              <w:szCs w:val="21"/>
            </w:rPr>
          </w:pPr>
          <w:r w:rsidRPr="0058053C">
            <w:rPr>
              <w:b/>
              <w:bCs/>
              <w:sz w:val="24"/>
              <w:szCs w:val="24"/>
              <w:lang w:val="zh-CN"/>
            </w:rPr>
            <w:fldChar w:fldCharType="end"/>
          </w:r>
        </w:p>
      </w:sdtContent>
    </w:sdt>
    <w:p w14:paraId="5DFAAD2E"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74D2AE07"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516B2719" w14:textId="77777777" w:rsidR="00950A26" w:rsidRPr="00D54332" w:rsidRDefault="00950A26">
      <w:pPr>
        <w:widowControl/>
        <w:jc w:val="left"/>
        <w:rPr>
          <w:rFonts w:ascii="Calibri" w:eastAsia="黑体" w:hAnsi="Calibri"/>
          <w:color w:val="1F3864" w:themeColor="accent5" w:themeShade="80"/>
          <w:sz w:val="32"/>
          <w:szCs w:val="28"/>
        </w:rPr>
        <w:sectPr w:rsidR="00950A26" w:rsidRPr="00D54332" w:rsidSect="00AE1247">
          <w:headerReference w:type="default" r:id="rId8"/>
          <w:pgSz w:w="11906" w:h="16838"/>
          <w:pgMar w:top="1440" w:right="1080" w:bottom="1440" w:left="1080" w:header="851" w:footer="992" w:gutter="0"/>
          <w:pgBorders w:offsetFrom="page">
            <w:top w:val="dashDotStroked" w:sz="24" w:space="24" w:color="C00000"/>
            <w:left w:val="dashDotStroked" w:sz="24" w:space="24" w:color="C00000"/>
            <w:bottom w:val="dashDotStroked" w:sz="24" w:space="24" w:color="C00000"/>
            <w:right w:val="dashDotStroked" w:sz="24" w:space="24" w:color="C00000"/>
          </w:pgBorders>
          <w:cols w:space="425"/>
          <w:docGrid w:type="lines" w:linePitch="312"/>
        </w:sectPr>
      </w:pPr>
    </w:p>
    <w:p w14:paraId="71432CC2" w14:textId="7A8B03F1" w:rsidR="00EE4FB0" w:rsidRPr="00227005" w:rsidRDefault="00227005" w:rsidP="003D05D4">
      <w:pPr>
        <w:jc w:val="center"/>
        <w:rPr>
          <w:rFonts w:ascii="Calibri" w:eastAsia="黑体" w:hAnsi="Calibri"/>
          <w:color w:val="C00000"/>
          <w:sz w:val="40"/>
          <w:szCs w:val="28"/>
        </w:rPr>
      </w:pPr>
      <w:bookmarkStart w:id="1" w:name="_Hlk1031987"/>
      <w:r w:rsidRPr="00227005">
        <w:rPr>
          <w:rFonts w:ascii="Calibri" w:eastAsia="黑体" w:hAnsi="Calibri" w:hint="eastAsia"/>
          <w:color w:val="C00000"/>
          <w:sz w:val="40"/>
          <w:szCs w:val="28"/>
        </w:rPr>
        <w:lastRenderedPageBreak/>
        <w:t>日本访学（早稻田大学）</w:t>
      </w:r>
      <w:r w:rsidRPr="00227005">
        <w:rPr>
          <w:rFonts w:ascii="Calibri" w:eastAsia="黑体" w:hAnsi="Calibri"/>
          <w:color w:val="C00000"/>
          <w:sz w:val="40"/>
          <w:szCs w:val="28"/>
        </w:rPr>
        <w:t>夏季奖学金</w:t>
      </w:r>
      <w:r w:rsidR="00EE4FB0" w:rsidRPr="00227005">
        <w:rPr>
          <w:rFonts w:ascii="Calibri" w:eastAsia="黑体" w:hAnsi="Calibri"/>
          <w:color w:val="C00000"/>
          <w:sz w:val="40"/>
          <w:szCs w:val="28"/>
        </w:rPr>
        <w:t>项目</w:t>
      </w:r>
    </w:p>
    <w:bookmarkEnd w:id="1"/>
    <w:p w14:paraId="075B15EE" w14:textId="30AF1F7B" w:rsidR="00AD54A8" w:rsidRPr="00D54332" w:rsidRDefault="00950A26" w:rsidP="003D05D4">
      <w:pPr>
        <w:jc w:val="center"/>
        <w:rPr>
          <w:rFonts w:ascii="Calibri" w:eastAsia="黑体" w:hAnsi="Calibri"/>
          <w:color w:val="262626" w:themeColor="text1" w:themeTint="D9"/>
          <w:sz w:val="36"/>
          <w:szCs w:val="28"/>
        </w:rPr>
      </w:pPr>
      <w:r w:rsidRPr="00D54332">
        <w:rPr>
          <w:rFonts w:ascii="Calibri" w:eastAsia="黑体" w:hAnsi="Calibri"/>
          <w:color w:val="262626" w:themeColor="text1" w:themeTint="D9"/>
          <w:sz w:val="36"/>
          <w:szCs w:val="28"/>
        </w:rPr>
        <w:t>2019</w:t>
      </w:r>
      <w:r w:rsidRPr="00D54332">
        <w:rPr>
          <w:rFonts w:ascii="Calibri" w:eastAsia="黑体" w:hAnsi="Calibri"/>
          <w:color w:val="262626" w:themeColor="text1" w:themeTint="D9"/>
          <w:sz w:val="36"/>
          <w:szCs w:val="28"/>
        </w:rPr>
        <w:t>年度</w:t>
      </w:r>
      <w:r w:rsidR="00AD54A8" w:rsidRPr="00D54332">
        <w:rPr>
          <w:rFonts w:ascii="Calibri" w:eastAsia="黑体" w:hAnsi="Calibri"/>
          <w:color w:val="262626" w:themeColor="text1" w:themeTint="D9"/>
          <w:sz w:val="36"/>
          <w:szCs w:val="28"/>
        </w:rPr>
        <w:t>招生简章</w:t>
      </w:r>
    </w:p>
    <w:p w14:paraId="4C64FA4A" w14:textId="77777777" w:rsidR="00AD54A8" w:rsidRPr="00227005" w:rsidRDefault="00AD54A8" w:rsidP="00111F4F">
      <w:pPr>
        <w:pStyle w:val="1"/>
        <w:numPr>
          <w:ilvl w:val="0"/>
          <w:numId w:val="2"/>
        </w:numPr>
        <w:spacing w:before="0" w:after="0" w:line="240" w:lineRule="auto"/>
        <w:rPr>
          <w:rFonts w:ascii="Calibri" w:eastAsia="黑体" w:hAnsi="Calibri"/>
          <w:b w:val="0"/>
          <w:color w:val="C00000"/>
          <w:sz w:val="30"/>
          <w:szCs w:val="30"/>
        </w:rPr>
      </w:pPr>
      <w:bookmarkStart w:id="2" w:name="_Toc1545451"/>
      <w:r w:rsidRPr="00227005">
        <w:rPr>
          <w:rFonts w:ascii="Calibri" w:eastAsia="黑体" w:hAnsi="Calibri"/>
          <w:b w:val="0"/>
          <w:color w:val="C00000"/>
          <w:sz w:val="30"/>
          <w:szCs w:val="30"/>
        </w:rPr>
        <w:t>基本信息</w:t>
      </w:r>
      <w:r w:rsidR="00D54332" w:rsidRPr="00227005">
        <w:rPr>
          <w:rFonts w:ascii="Calibri" w:eastAsia="黑体" w:hAnsi="Calibri"/>
          <w:b w:val="0"/>
          <w:color w:val="C00000"/>
          <w:sz w:val="30"/>
          <w:szCs w:val="30"/>
        </w:rPr>
        <w:t>|Basic Information</w:t>
      </w:r>
      <w:bookmarkEnd w:id="2"/>
    </w:p>
    <w:p w14:paraId="58E2D6E0" w14:textId="5F3065B9" w:rsidR="00AD54A8" w:rsidRPr="00D54332" w:rsidRDefault="00AD54A8" w:rsidP="00434B8F">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项目标题：</w:t>
      </w:r>
      <w:r w:rsidR="00227005" w:rsidRPr="00227005">
        <w:rPr>
          <w:rFonts w:ascii="Calibri" w:eastAsia="黑体" w:hAnsi="Calibri" w:hint="eastAsia"/>
          <w:color w:val="000000" w:themeColor="text1"/>
          <w:szCs w:val="21"/>
        </w:rPr>
        <w:t>日本访学（早稻田大学）</w:t>
      </w:r>
      <w:r w:rsidR="00227005" w:rsidRPr="00227005">
        <w:rPr>
          <w:rFonts w:ascii="Calibri" w:eastAsia="黑体" w:hAnsi="Calibri"/>
          <w:color w:val="000000" w:themeColor="text1"/>
          <w:szCs w:val="21"/>
        </w:rPr>
        <w:t>夏季奖学金</w:t>
      </w:r>
      <w:r w:rsidR="00AF1831" w:rsidRPr="00AF1831">
        <w:rPr>
          <w:rFonts w:ascii="Calibri" w:eastAsia="黑体" w:hAnsi="Calibri" w:hint="eastAsia"/>
          <w:color w:val="000000" w:themeColor="text1"/>
          <w:szCs w:val="21"/>
        </w:rPr>
        <w:t>项目</w:t>
      </w:r>
      <w:r w:rsidR="00C46A00">
        <w:rPr>
          <w:rFonts w:ascii="Calibri" w:eastAsia="黑体" w:hAnsi="Calibri" w:hint="eastAsia"/>
          <w:color w:val="000000" w:themeColor="text1"/>
          <w:szCs w:val="21"/>
        </w:rPr>
        <w:t>（代码：</w:t>
      </w:r>
      <w:r w:rsidR="00227005">
        <w:rPr>
          <w:rFonts w:ascii="Calibri" w:eastAsia="黑体" w:hAnsi="Calibri"/>
          <w:color w:val="000000" w:themeColor="text1"/>
          <w:szCs w:val="21"/>
        </w:rPr>
        <w:t>JP26C-WASD-VIST</w:t>
      </w:r>
      <w:r w:rsidR="00C46A00">
        <w:rPr>
          <w:rFonts w:ascii="Calibri" w:eastAsia="黑体" w:hAnsi="Calibri" w:hint="eastAsia"/>
          <w:color w:val="000000" w:themeColor="text1"/>
          <w:szCs w:val="21"/>
        </w:rPr>
        <w:t>）</w:t>
      </w:r>
    </w:p>
    <w:p w14:paraId="4EA649B7" w14:textId="2106A6BD" w:rsidR="00AD54A8" w:rsidRDefault="00AD54A8" w:rsidP="00434B8F">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主办单位：</w:t>
      </w:r>
      <w:r w:rsidR="005357E7" w:rsidRPr="005357E7">
        <w:rPr>
          <w:rFonts w:ascii="Calibri" w:eastAsia="黑体" w:hAnsi="Calibri" w:hint="eastAsia"/>
          <w:color w:val="000000" w:themeColor="text1"/>
          <w:szCs w:val="21"/>
        </w:rPr>
        <w:t>早稻田大学</w:t>
      </w:r>
      <w:r w:rsidR="0081010D" w:rsidRPr="00D54332">
        <w:rPr>
          <w:rFonts w:ascii="Calibri" w:eastAsia="黑体" w:hAnsi="Calibri"/>
          <w:color w:val="000000" w:themeColor="text1"/>
          <w:szCs w:val="21"/>
        </w:rPr>
        <w:t>、</w:t>
      </w:r>
      <w:r w:rsidR="0081010D" w:rsidRPr="0081010D">
        <w:rPr>
          <w:rFonts w:ascii="Calibri" w:eastAsia="黑体" w:hAnsi="Calibri"/>
          <w:color w:val="000000" w:themeColor="text1"/>
          <w:szCs w:val="21"/>
        </w:rPr>
        <w:t>环球翔</w:t>
      </w:r>
      <w:proofErr w:type="gramStart"/>
      <w:r w:rsidR="0081010D" w:rsidRPr="0081010D">
        <w:rPr>
          <w:rFonts w:ascii="Calibri" w:eastAsia="黑体" w:hAnsi="Calibri"/>
          <w:color w:val="000000" w:themeColor="text1"/>
          <w:szCs w:val="21"/>
        </w:rPr>
        <w:t>飞教育</w:t>
      </w:r>
      <w:proofErr w:type="gramEnd"/>
      <w:r w:rsidR="0081010D" w:rsidRPr="0081010D">
        <w:rPr>
          <w:rFonts w:ascii="Calibri" w:eastAsia="黑体" w:hAnsi="Calibri"/>
          <w:color w:val="000000" w:themeColor="text1"/>
          <w:szCs w:val="21"/>
        </w:rPr>
        <w:t>集团</w:t>
      </w:r>
    </w:p>
    <w:p w14:paraId="1F34CBAA" w14:textId="45C3E11E" w:rsidR="00AE5E74" w:rsidRDefault="00AE5E74" w:rsidP="00AE5E74">
      <w:pPr>
        <w:pStyle w:val="a3"/>
        <w:spacing w:line="360" w:lineRule="exact"/>
        <w:ind w:left="840" w:firstLineChars="0" w:firstLine="0"/>
        <w:jc w:val="left"/>
        <w:rPr>
          <w:rFonts w:ascii="Calibri" w:eastAsia="黑体" w:hAnsi="Calibri"/>
          <w:color w:val="000000" w:themeColor="text1"/>
          <w:szCs w:val="21"/>
        </w:rPr>
      </w:pPr>
    </w:p>
    <w:p w14:paraId="447D92B5" w14:textId="77777777" w:rsidR="00227005" w:rsidRPr="00227005" w:rsidRDefault="00227005" w:rsidP="00227005">
      <w:pPr>
        <w:pStyle w:val="1"/>
        <w:numPr>
          <w:ilvl w:val="0"/>
          <w:numId w:val="2"/>
        </w:numPr>
        <w:spacing w:before="0" w:after="0" w:line="240" w:lineRule="auto"/>
        <w:rPr>
          <w:rFonts w:ascii="Calibri" w:eastAsia="黑体" w:hAnsi="Calibri"/>
          <w:b w:val="0"/>
          <w:color w:val="C00000"/>
          <w:sz w:val="30"/>
          <w:szCs w:val="30"/>
        </w:rPr>
      </w:pPr>
      <w:bookmarkStart w:id="3" w:name="_Toc1545452"/>
      <w:r w:rsidRPr="00227005">
        <w:rPr>
          <w:rFonts w:ascii="Calibri" w:eastAsia="黑体" w:hAnsi="Calibri" w:hint="eastAsia"/>
          <w:b w:val="0"/>
          <w:color w:val="C00000"/>
          <w:sz w:val="30"/>
          <w:szCs w:val="30"/>
        </w:rPr>
        <w:t>项目简介</w:t>
      </w:r>
      <w:r w:rsidRPr="00227005">
        <w:rPr>
          <w:rFonts w:ascii="Calibri" w:eastAsia="黑体" w:hAnsi="Calibri"/>
          <w:b w:val="0"/>
          <w:color w:val="C00000"/>
          <w:sz w:val="30"/>
          <w:szCs w:val="30"/>
        </w:rPr>
        <w:t>|</w:t>
      </w:r>
      <w:r w:rsidRPr="00227005">
        <w:rPr>
          <w:rFonts w:ascii="Calibri" w:eastAsia="黑体" w:hAnsi="Calibri" w:hint="eastAsia"/>
          <w:b w:val="0"/>
          <w:color w:val="C00000"/>
          <w:sz w:val="30"/>
          <w:szCs w:val="30"/>
        </w:rPr>
        <w:t>Program</w:t>
      </w:r>
      <w:r w:rsidRPr="00227005">
        <w:rPr>
          <w:rFonts w:ascii="Calibri" w:eastAsia="黑体" w:hAnsi="Calibri"/>
          <w:b w:val="0"/>
          <w:color w:val="C00000"/>
          <w:sz w:val="30"/>
          <w:szCs w:val="30"/>
        </w:rPr>
        <w:t xml:space="preserve"> Introduction</w:t>
      </w:r>
      <w:bookmarkEnd w:id="3"/>
    </w:p>
    <w:p w14:paraId="2072107C" w14:textId="77777777" w:rsidR="00227005" w:rsidRDefault="00227005" w:rsidP="00227005">
      <w:pPr>
        <w:spacing w:line="400" w:lineRule="exact"/>
        <w:ind w:leftChars="200" w:left="420" w:firstLineChars="200" w:firstLine="420"/>
        <w:rPr>
          <w:rFonts w:ascii="Calibri" w:eastAsia="黑体" w:hAnsi="Calibri" w:cs="Calibri"/>
        </w:rPr>
      </w:pPr>
      <w:r w:rsidRPr="00227005">
        <w:rPr>
          <w:rFonts w:ascii="Calibri" w:eastAsia="黑体" w:hAnsi="Calibri" w:cs="Calibri" w:hint="eastAsia"/>
        </w:rPr>
        <w:t>为推动国际化教学进程</w:t>
      </w:r>
      <w:r w:rsidRPr="00227005">
        <w:rPr>
          <w:rFonts w:ascii="Calibri" w:eastAsia="黑体" w:hAnsi="Calibri" w:cs="Calibri"/>
        </w:rPr>
        <w:t>,</w:t>
      </w:r>
      <w:r w:rsidRPr="00227005">
        <w:rPr>
          <w:rFonts w:ascii="Calibri" w:eastAsia="黑体" w:hAnsi="Calibri" w:cs="Calibri"/>
        </w:rPr>
        <w:t>拓宽中日大学互教互学道路</w:t>
      </w:r>
      <w:r w:rsidRPr="00227005">
        <w:rPr>
          <w:rFonts w:ascii="Calibri" w:eastAsia="黑体" w:hAnsi="Calibri" w:cs="Calibri"/>
        </w:rPr>
        <w:t>,</w:t>
      </w:r>
      <w:r w:rsidRPr="00227005">
        <w:rPr>
          <w:rFonts w:ascii="Calibri" w:eastAsia="黑体" w:hAnsi="Calibri" w:cs="Calibri"/>
        </w:rPr>
        <w:t>积极促进中日两国青少年友好交流事业</w:t>
      </w:r>
      <w:r w:rsidRPr="00227005">
        <w:rPr>
          <w:rFonts w:ascii="Calibri" w:eastAsia="黑体" w:hAnsi="Calibri" w:cs="Calibri"/>
        </w:rPr>
        <w:t>,</w:t>
      </w:r>
      <w:r w:rsidRPr="00227005">
        <w:rPr>
          <w:rFonts w:ascii="Calibri" w:eastAsia="黑体" w:hAnsi="Calibri" w:cs="Calibri"/>
        </w:rPr>
        <w:t>以培养学生在学阶段的国际视野为目标</w:t>
      </w:r>
      <w:r w:rsidRPr="00227005">
        <w:rPr>
          <w:rFonts w:ascii="Calibri" w:eastAsia="黑体" w:hAnsi="Calibri" w:cs="Calibri"/>
        </w:rPr>
        <w:t>, 2019</w:t>
      </w:r>
      <w:r w:rsidRPr="00227005">
        <w:rPr>
          <w:rFonts w:ascii="Calibri" w:eastAsia="黑体" w:hAnsi="Calibri" w:cs="Calibri"/>
        </w:rPr>
        <w:t>年</w:t>
      </w:r>
      <w:r w:rsidRPr="00227005">
        <w:rPr>
          <w:rFonts w:ascii="Calibri" w:eastAsia="黑体" w:hAnsi="Calibri" w:cs="Calibri"/>
        </w:rPr>
        <w:t xml:space="preserve"> </w:t>
      </w:r>
      <w:r w:rsidRPr="00227005">
        <w:rPr>
          <w:rFonts w:ascii="Calibri" w:eastAsia="黑体" w:hAnsi="Calibri" w:cs="Calibri"/>
        </w:rPr>
        <w:t>是中日青少年交流促进年，日中文化交流中心以及</w:t>
      </w:r>
      <w:r w:rsidRPr="00227005">
        <w:rPr>
          <w:rFonts w:ascii="Calibri" w:eastAsia="黑体" w:hAnsi="Calibri" w:cs="Calibri"/>
        </w:rPr>
        <w:t>NPO</w:t>
      </w:r>
      <w:r w:rsidRPr="00227005">
        <w:rPr>
          <w:rFonts w:ascii="Calibri" w:eastAsia="黑体" w:hAnsi="Calibri" w:cs="Calibri"/>
        </w:rPr>
        <w:t>日中留学推进机构举办此次活动，力求通过大学课堂、企业考察、文化体验课程等等让学生全方位了解日本的同时，也能收获属于各自的感触。</w:t>
      </w:r>
    </w:p>
    <w:p w14:paraId="06A008C8" w14:textId="77777777" w:rsidR="00227005" w:rsidRPr="00227005" w:rsidRDefault="00227005" w:rsidP="00AE5E74">
      <w:pPr>
        <w:pStyle w:val="a3"/>
        <w:spacing w:line="360" w:lineRule="exact"/>
        <w:ind w:left="840" w:firstLineChars="0" w:firstLine="0"/>
        <w:jc w:val="left"/>
        <w:rPr>
          <w:rFonts w:ascii="Calibri" w:eastAsia="黑体" w:hAnsi="Calibri"/>
          <w:color w:val="000000" w:themeColor="text1"/>
          <w:szCs w:val="21"/>
        </w:rPr>
      </w:pPr>
    </w:p>
    <w:p w14:paraId="2E621AFB" w14:textId="03F09230" w:rsidR="00DD1548" w:rsidRPr="00227005" w:rsidRDefault="00227005" w:rsidP="00111F4F">
      <w:pPr>
        <w:pStyle w:val="1"/>
        <w:numPr>
          <w:ilvl w:val="0"/>
          <w:numId w:val="2"/>
        </w:numPr>
        <w:spacing w:before="0" w:after="0" w:line="240" w:lineRule="auto"/>
        <w:rPr>
          <w:rFonts w:ascii="Calibri" w:eastAsia="黑体" w:hAnsi="Calibri"/>
          <w:b w:val="0"/>
          <w:color w:val="C00000"/>
          <w:sz w:val="30"/>
          <w:szCs w:val="30"/>
        </w:rPr>
      </w:pPr>
      <w:bookmarkStart w:id="4" w:name="_Toc1545453"/>
      <w:r>
        <w:rPr>
          <w:rFonts w:ascii="Calibri" w:eastAsia="黑体" w:hAnsi="Calibri" w:hint="eastAsia"/>
          <w:b w:val="0"/>
          <w:color w:val="C00000"/>
          <w:sz w:val="30"/>
          <w:szCs w:val="30"/>
        </w:rPr>
        <w:t>项目</w:t>
      </w:r>
      <w:r w:rsidR="00DD1548" w:rsidRPr="00227005">
        <w:rPr>
          <w:rFonts w:ascii="Calibri" w:eastAsia="黑体" w:hAnsi="Calibri" w:hint="eastAsia"/>
          <w:b w:val="0"/>
          <w:color w:val="C00000"/>
          <w:sz w:val="30"/>
          <w:szCs w:val="30"/>
        </w:rPr>
        <w:t>院校</w:t>
      </w:r>
      <w:r w:rsidR="00DD1548" w:rsidRPr="00227005">
        <w:rPr>
          <w:rFonts w:ascii="Calibri" w:eastAsia="黑体" w:hAnsi="Calibri"/>
          <w:b w:val="0"/>
          <w:color w:val="C00000"/>
          <w:sz w:val="30"/>
          <w:szCs w:val="30"/>
        </w:rPr>
        <w:t>|University Introduction</w:t>
      </w:r>
      <w:bookmarkEnd w:id="4"/>
    </w:p>
    <w:p w14:paraId="13B2045A" w14:textId="77777777" w:rsidR="00227005" w:rsidRPr="00227005" w:rsidRDefault="00227005" w:rsidP="00BE073C">
      <w:pPr>
        <w:pStyle w:val="a3"/>
        <w:numPr>
          <w:ilvl w:val="0"/>
          <w:numId w:val="6"/>
        </w:numPr>
        <w:spacing w:line="400" w:lineRule="exact"/>
        <w:ind w:firstLineChars="0"/>
        <w:rPr>
          <w:rFonts w:ascii="Calibri" w:eastAsia="黑体" w:hAnsi="Calibri" w:cs="Calibri"/>
          <w:color w:val="C00000"/>
        </w:rPr>
      </w:pPr>
      <w:r w:rsidRPr="00227005">
        <w:rPr>
          <w:rFonts w:ascii="Calibri" w:eastAsia="黑体" w:hAnsi="Calibri" w:cs="Calibri" w:hint="eastAsia"/>
          <w:color w:val="C00000"/>
        </w:rPr>
        <w:t>东京大学（</w:t>
      </w:r>
      <w:r w:rsidRPr="00227005">
        <w:rPr>
          <w:rFonts w:ascii="Calibri" w:eastAsia="黑体" w:hAnsi="Calibri" w:cs="Calibri"/>
          <w:color w:val="C00000"/>
        </w:rPr>
        <w:t>The University of Tokyo</w:t>
      </w:r>
      <w:r w:rsidRPr="00227005">
        <w:rPr>
          <w:rFonts w:ascii="Calibri" w:eastAsia="黑体" w:hAnsi="Calibri" w:cs="Calibri"/>
          <w:color w:val="C00000"/>
        </w:rPr>
        <w:t>）</w:t>
      </w:r>
    </w:p>
    <w:p w14:paraId="474D5799" w14:textId="6D4BE58B" w:rsidR="00227005" w:rsidRPr="00227005" w:rsidRDefault="00227005" w:rsidP="00227005">
      <w:pPr>
        <w:spacing w:line="400" w:lineRule="exact"/>
        <w:ind w:leftChars="200" w:left="420" w:firstLineChars="200" w:firstLine="420"/>
        <w:rPr>
          <w:rFonts w:ascii="Calibri" w:eastAsia="黑体" w:hAnsi="Calibri" w:cs="Calibri"/>
        </w:rPr>
      </w:pPr>
      <w:r w:rsidRPr="00227005">
        <w:rPr>
          <w:rFonts w:ascii="Calibri" w:eastAsia="黑体" w:hAnsi="Calibri" w:cs="Calibri"/>
        </w:rPr>
        <w:t>简称东大，世界著名研究型综合大学，日本最高学术殿堂，在全球享有极高声誉。</w:t>
      </w:r>
      <w:r w:rsidRPr="00227005">
        <w:rPr>
          <w:rFonts w:ascii="Calibri" w:eastAsia="黑体" w:hAnsi="Calibri" w:cs="Calibri"/>
        </w:rPr>
        <w:t>2016</w:t>
      </w:r>
      <w:r w:rsidRPr="00227005">
        <w:rPr>
          <w:rFonts w:ascii="Calibri" w:eastAsia="黑体" w:hAnsi="Calibri" w:cs="Calibri"/>
        </w:rPr>
        <w:t>年</w:t>
      </w:r>
      <w:r w:rsidRPr="00227005">
        <w:rPr>
          <w:rFonts w:ascii="Calibri" w:eastAsia="黑体" w:hAnsi="Calibri" w:cs="Calibri"/>
        </w:rPr>
        <w:t>CWUR</w:t>
      </w:r>
      <w:r w:rsidRPr="00227005">
        <w:rPr>
          <w:rFonts w:ascii="Calibri" w:eastAsia="黑体" w:hAnsi="Calibri" w:cs="Calibri"/>
        </w:rPr>
        <w:t>世界大学排名中名列世界第</w:t>
      </w:r>
      <w:r w:rsidRPr="00227005">
        <w:rPr>
          <w:rFonts w:ascii="Calibri" w:eastAsia="黑体" w:hAnsi="Calibri" w:cs="Calibri"/>
        </w:rPr>
        <w:t>13</w:t>
      </w:r>
      <w:r w:rsidRPr="00227005">
        <w:rPr>
          <w:rFonts w:ascii="Calibri" w:eastAsia="黑体" w:hAnsi="Calibri" w:cs="Calibri"/>
        </w:rPr>
        <w:t>位、日本第</w:t>
      </w:r>
      <w:r w:rsidRPr="00227005">
        <w:rPr>
          <w:rFonts w:ascii="Calibri" w:eastAsia="黑体" w:hAnsi="Calibri" w:cs="Calibri"/>
        </w:rPr>
        <w:t>1</w:t>
      </w:r>
      <w:r w:rsidRPr="00227005">
        <w:rPr>
          <w:rFonts w:ascii="Calibri" w:eastAsia="黑体" w:hAnsi="Calibri" w:cs="Calibri"/>
        </w:rPr>
        <w:t>位；</w:t>
      </w:r>
      <w:r w:rsidRPr="00227005">
        <w:rPr>
          <w:rFonts w:ascii="Calibri" w:eastAsia="黑体" w:hAnsi="Calibri" w:cs="Calibri"/>
        </w:rPr>
        <w:t>2017</w:t>
      </w:r>
      <w:r w:rsidRPr="00227005">
        <w:rPr>
          <w:rFonts w:ascii="Calibri" w:eastAsia="黑体" w:hAnsi="Calibri" w:cs="Calibri"/>
        </w:rPr>
        <w:t>年</w:t>
      </w:r>
      <w:r w:rsidRPr="00227005">
        <w:rPr>
          <w:rFonts w:ascii="Calibri" w:eastAsia="黑体" w:hAnsi="Calibri" w:cs="Calibri"/>
        </w:rPr>
        <w:t>ARWU</w:t>
      </w:r>
      <w:r w:rsidRPr="00227005">
        <w:rPr>
          <w:rFonts w:ascii="Calibri" w:eastAsia="黑体" w:hAnsi="Calibri" w:cs="Calibri"/>
        </w:rPr>
        <w:t>世界大学学术排名中位列世界第</w:t>
      </w:r>
      <w:r w:rsidRPr="00227005">
        <w:rPr>
          <w:rFonts w:ascii="Calibri" w:eastAsia="黑体" w:hAnsi="Calibri" w:cs="Calibri"/>
        </w:rPr>
        <w:t>20</w:t>
      </w:r>
      <w:r w:rsidRPr="00227005">
        <w:rPr>
          <w:rFonts w:ascii="Calibri" w:eastAsia="黑体" w:hAnsi="Calibri" w:cs="Calibri"/>
        </w:rPr>
        <w:t>位、日本第</w:t>
      </w:r>
      <w:r w:rsidRPr="00227005">
        <w:rPr>
          <w:rFonts w:ascii="Calibri" w:eastAsia="黑体" w:hAnsi="Calibri" w:cs="Calibri"/>
        </w:rPr>
        <w:t>1</w:t>
      </w:r>
      <w:r w:rsidRPr="00227005">
        <w:rPr>
          <w:rFonts w:ascii="Calibri" w:eastAsia="黑体" w:hAnsi="Calibri" w:cs="Calibri"/>
        </w:rPr>
        <w:t>位。</w:t>
      </w:r>
    </w:p>
    <w:p w14:paraId="7D267081" w14:textId="77777777" w:rsidR="00227005" w:rsidRPr="00227005" w:rsidRDefault="00227005" w:rsidP="00227005">
      <w:pPr>
        <w:spacing w:line="400" w:lineRule="exact"/>
        <w:ind w:leftChars="200" w:left="420" w:firstLineChars="200" w:firstLine="420"/>
        <w:rPr>
          <w:rFonts w:ascii="Calibri" w:eastAsia="黑体" w:hAnsi="Calibri" w:cs="Calibri"/>
        </w:rPr>
      </w:pPr>
    </w:p>
    <w:p w14:paraId="168CF657" w14:textId="77777777" w:rsidR="00227005" w:rsidRPr="00227005" w:rsidRDefault="00227005" w:rsidP="00BE073C">
      <w:pPr>
        <w:pStyle w:val="a3"/>
        <w:numPr>
          <w:ilvl w:val="0"/>
          <w:numId w:val="6"/>
        </w:numPr>
        <w:spacing w:line="400" w:lineRule="exact"/>
        <w:ind w:firstLineChars="0"/>
        <w:rPr>
          <w:rFonts w:ascii="Calibri" w:eastAsia="黑体" w:hAnsi="Calibri" w:cs="Calibri"/>
          <w:color w:val="C00000"/>
        </w:rPr>
      </w:pPr>
      <w:r w:rsidRPr="00227005">
        <w:rPr>
          <w:rFonts w:ascii="Calibri" w:eastAsia="黑体" w:hAnsi="Calibri" w:cs="Calibri" w:hint="eastAsia"/>
          <w:color w:val="C00000"/>
        </w:rPr>
        <w:t>早稻田大学（</w:t>
      </w:r>
      <w:proofErr w:type="spellStart"/>
      <w:r w:rsidRPr="00227005">
        <w:rPr>
          <w:rFonts w:ascii="Calibri" w:eastAsia="黑体" w:hAnsi="Calibri" w:cs="Calibri"/>
          <w:color w:val="C00000"/>
        </w:rPr>
        <w:t>Waseda</w:t>
      </w:r>
      <w:proofErr w:type="spellEnd"/>
      <w:r w:rsidRPr="00227005">
        <w:rPr>
          <w:rFonts w:ascii="Calibri" w:eastAsia="黑体" w:hAnsi="Calibri" w:cs="Calibri"/>
          <w:color w:val="C00000"/>
        </w:rPr>
        <w:t xml:space="preserve"> University</w:t>
      </w:r>
      <w:r w:rsidRPr="00227005">
        <w:rPr>
          <w:rFonts w:ascii="Calibri" w:eastAsia="黑体" w:hAnsi="Calibri" w:cs="Calibri"/>
          <w:color w:val="C00000"/>
        </w:rPr>
        <w:t>）</w:t>
      </w:r>
    </w:p>
    <w:p w14:paraId="46B70298" w14:textId="396C9B42" w:rsidR="00227005" w:rsidRPr="00227005" w:rsidRDefault="00227005" w:rsidP="00227005">
      <w:pPr>
        <w:spacing w:line="400" w:lineRule="exact"/>
        <w:ind w:leftChars="200" w:left="420" w:firstLineChars="200" w:firstLine="420"/>
        <w:rPr>
          <w:rFonts w:ascii="Calibri" w:eastAsia="黑体" w:hAnsi="Calibri" w:cs="Calibri"/>
        </w:rPr>
      </w:pPr>
      <w:r w:rsidRPr="00227005">
        <w:rPr>
          <w:rFonts w:ascii="Calibri" w:eastAsia="黑体" w:hAnsi="Calibri" w:cs="Calibri"/>
        </w:rPr>
        <w:t>简称早大，日本私立名校，也是亚洲最为国际化的大学之一，学校推行广博教、注重综合素质的培养</w:t>
      </w:r>
      <w:r w:rsidRPr="00227005">
        <w:rPr>
          <w:rFonts w:ascii="Calibri" w:eastAsia="黑体" w:hAnsi="Calibri" w:cs="Calibri"/>
        </w:rPr>
        <w:t>,</w:t>
      </w:r>
      <w:r w:rsidRPr="00227005">
        <w:rPr>
          <w:rFonts w:ascii="Calibri" w:eastAsia="黑体" w:hAnsi="Calibri" w:cs="Calibri"/>
        </w:rPr>
        <w:t>传统强势科目为政治经济</w:t>
      </w:r>
      <w:r w:rsidRPr="00227005">
        <w:rPr>
          <w:rFonts w:ascii="Calibri" w:eastAsia="黑体" w:hAnsi="Calibri" w:cs="Calibri"/>
        </w:rPr>
        <w:t xml:space="preserve"> </w:t>
      </w:r>
      <w:r w:rsidRPr="00227005">
        <w:rPr>
          <w:rFonts w:ascii="Calibri" w:eastAsia="黑体" w:hAnsi="Calibri" w:cs="Calibri"/>
        </w:rPr>
        <w:t>学等文科科学</w:t>
      </w:r>
      <w:r w:rsidRPr="00227005">
        <w:rPr>
          <w:rFonts w:ascii="Calibri" w:eastAsia="黑体" w:hAnsi="Calibri" w:cs="Calibri"/>
        </w:rPr>
        <w:t>,</w:t>
      </w:r>
      <w:r w:rsidRPr="00227005">
        <w:rPr>
          <w:rFonts w:ascii="Calibri" w:eastAsia="黑体" w:hAnsi="Calibri" w:cs="Calibri"/>
        </w:rPr>
        <w:t>毕业生在企业中的满意度常年居日本第一。美国前总统克林顿、韩国前总统金泳三、以及我国</w:t>
      </w:r>
      <w:r w:rsidRPr="00227005">
        <w:rPr>
          <w:rFonts w:ascii="Calibri" w:eastAsia="黑体" w:hAnsi="Calibri" w:cs="Calibri"/>
        </w:rPr>
        <w:t xml:space="preserve"> </w:t>
      </w:r>
      <w:r w:rsidRPr="00227005">
        <w:rPr>
          <w:rFonts w:ascii="Calibri" w:eastAsia="黑体" w:hAnsi="Calibri" w:cs="Calibri"/>
        </w:rPr>
        <w:t>前国家主席江泽民、胡锦涛在访日时都选择了在早稻田大学进行演讲。</w:t>
      </w:r>
      <w:r w:rsidRPr="00227005">
        <w:rPr>
          <w:rFonts w:ascii="Calibri" w:eastAsia="黑体" w:hAnsi="Calibri" w:cs="Calibri"/>
        </w:rPr>
        <w:t xml:space="preserve"> </w:t>
      </w:r>
    </w:p>
    <w:p w14:paraId="75EB5343" w14:textId="77777777" w:rsidR="00227005" w:rsidRPr="00227005" w:rsidRDefault="00227005" w:rsidP="00227005">
      <w:pPr>
        <w:spacing w:line="400" w:lineRule="exact"/>
        <w:ind w:leftChars="200" w:left="420" w:firstLineChars="200" w:firstLine="420"/>
        <w:rPr>
          <w:rFonts w:ascii="Calibri" w:eastAsia="黑体" w:hAnsi="Calibri" w:cs="Calibri"/>
        </w:rPr>
      </w:pPr>
    </w:p>
    <w:p w14:paraId="77C6C6D9" w14:textId="77777777" w:rsidR="00227005" w:rsidRPr="00227005" w:rsidRDefault="00227005" w:rsidP="00BE073C">
      <w:pPr>
        <w:pStyle w:val="a3"/>
        <w:numPr>
          <w:ilvl w:val="0"/>
          <w:numId w:val="6"/>
        </w:numPr>
        <w:spacing w:line="400" w:lineRule="exact"/>
        <w:ind w:firstLineChars="0"/>
        <w:rPr>
          <w:rFonts w:ascii="Calibri" w:eastAsia="黑体" w:hAnsi="Calibri" w:cs="Calibri"/>
          <w:color w:val="C00000"/>
        </w:rPr>
      </w:pPr>
      <w:r w:rsidRPr="00227005">
        <w:rPr>
          <w:rFonts w:ascii="Calibri" w:eastAsia="黑体" w:hAnsi="Calibri" w:cs="Calibri" w:hint="eastAsia"/>
          <w:color w:val="C00000"/>
        </w:rPr>
        <w:t>同志社大学（</w:t>
      </w:r>
      <w:proofErr w:type="spellStart"/>
      <w:r w:rsidRPr="00227005">
        <w:rPr>
          <w:rFonts w:ascii="Calibri" w:eastAsia="黑体" w:hAnsi="Calibri" w:cs="Calibri"/>
          <w:color w:val="C00000"/>
        </w:rPr>
        <w:t>Doshisha</w:t>
      </w:r>
      <w:proofErr w:type="spellEnd"/>
      <w:r w:rsidRPr="00227005">
        <w:rPr>
          <w:rFonts w:ascii="Calibri" w:eastAsia="黑体" w:hAnsi="Calibri" w:cs="Calibri"/>
          <w:color w:val="C00000"/>
        </w:rPr>
        <w:t xml:space="preserve"> University</w:t>
      </w:r>
      <w:r w:rsidRPr="00227005">
        <w:rPr>
          <w:rFonts w:ascii="Calibri" w:eastAsia="黑体" w:hAnsi="Calibri" w:cs="Calibri"/>
          <w:color w:val="C00000"/>
        </w:rPr>
        <w:t>）</w:t>
      </w:r>
    </w:p>
    <w:p w14:paraId="7EF9F22F" w14:textId="1774D2C6" w:rsidR="00F36060" w:rsidRDefault="00227005" w:rsidP="00227005">
      <w:pPr>
        <w:spacing w:line="400" w:lineRule="exact"/>
        <w:ind w:leftChars="200" w:left="420" w:firstLineChars="200" w:firstLine="420"/>
        <w:rPr>
          <w:rFonts w:ascii="Calibri" w:eastAsia="黑体" w:hAnsi="Calibri" w:cs="Calibri"/>
        </w:rPr>
      </w:pPr>
      <w:r w:rsidRPr="00227005">
        <w:rPr>
          <w:rFonts w:ascii="Calibri" w:eastAsia="黑体" w:hAnsi="Calibri" w:cs="Calibri"/>
        </w:rPr>
        <w:t>建于</w:t>
      </w:r>
      <w:r w:rsidRPr="00227005">
        <w:rPr>
          <w:rFonts w:ascii="Calibri" w:eastAsia="黑体" w:hAnsi="Calibri" w:cs="Calibri"/>
        </w:rPr>
        <w:t>1875</w:t>
      </w:r>
      <w:r w:rsidRPr="00227005">
        <w:rPr>
          <w:rFonts w:ascii="Calibri" w:eastAsia="黑体" w:hAnsi="Calibri" w:cs="Calibri"/>
        </w:rPr>
        <w:t>年，已有</w:t>
      </w:r>
      <w:r w:rsidRPr="00227005">
        <w:rPr>
          <w:rFonts w:ascii="Calibri" w:eastAsia="黑体" w:hAnsi="Calibri" w:cs="Calibri"/>
        </w:rPr>
        <w:t>142</w:t>
      </w:r>
      <w:r w:rsidRPr="00227005">
        <w:rPr>
          <w:rFonts w:ascii="Calibri" w:eastAsia="黑体" w:hAnsi="Calibri" w:cs="Calibri"/>
        </w:rPr>
        <w:t>年的历史，是日本最古老的私立名校之一。由于其优质的师资和完整的学科设置，在日本关西四大名门</w:t>
      </w:r>
      <w:r w:rsidRPr="00227005">
        <w:rPr>
          <w:rFonts w:ascii="Calibri" w:eastAsia="黑体" w:hAnsi="Calibri" w:cs="Calibri"/>
        </w:rPr>
        <w:t>“</w:t>
      </w:r>
      <w:r w:rsidRPr="00227005">
        <w:rPr>
          <w:rFonts w:ascii="Calibri" w:eastAsia="黑体" w:hAnsi="Calibri" w:cs="Calibri"/>
        </w:rPr>
        <w:t>关关同立</w:t>
      </w:r>
      <w:r w:rsidRPr="00227005">
        <w:rPr>
          <w:rFonts w:ascii="Calibri" w:eastAsia="黑体" w:hAnsi="Calibri" w:cs="Calibri"/>
        </w:rPr>
        <w:t>”</w:t>
      </w:r>
      <w:r w:rsidRPr="00227005">
        <w:rPr>
          <w:rFonts w:ascii="Calibri" w:eastAsia="黑体" w:hAnsi="Calibri" w:cs="Calibri"/>
        </w:rPr>
        <w:t>中稳居首位，日本文部科学省</w:t>
      </w:r>
      <w:r w:rsidRPr="00227005">
        <w:rPr>
          <w:rFonts w:ascii="Calibri" w:eastAsia="黑体" w:hAnsi="Calibri" w:cs="Calibri"/>
        </w:rPr>
        <w:t>G30</w:t>
      </w:r>
      <w:r w:rsidRPr="00227005">
        <w:rPr>
          <w:rFonts w:ascii="Calibri" w:eastAsia="黑体" w:hAnsi="Calibri" w:cs="Calibri"/>
        </w:rPr>
        <w:t>计划的</w:t>
      </w:r>
      <w:r w:rsidRPr="00227005">
        <w:rPr>
          <w:rFonts w:ascii="Calibri" w:eastAsia="黑体" w:hAnsi="Calibri" w:cs="Calibri"/>
        </w:rPr>
        <w:t>13</w:t>
      </w:r>
      <w:r w:rsidRPr="00227005">
        <w:rPr>
          <w:rFonts w:ascii="Calibri" w:eastAsia="黑体" w:hAnsi="Calibri" w:cs="Calibri"/>
        </w:rPr>
        <w:t>所重点大学之一。</w:t>
      </w:r>
    </w:p>
    <w:p w14:paraId="183D7D4B" w14:textId="59A830CB" w:rsidR="00227005" w:rsidRDefault="00227005">
      <w:pPr>
        <w:widowControl/>
        <w:jc w:val="left"/>
        <w:rPr>
          <w:rFonts w:ascii="Calibri" w:eastAsia="黑体" w:hAnsi="Calibri" w:cs="Calibri"/>
        </w:rPr>
      </w:pPr>
      <w:r>
        <w:rPr>
          <w:rFonts w:ascii="Calibri" w:eastAsia="黑体" w:hAnsi="Calibri" w:cs="Calibri"/>
        </w:rPr>
        <w:br w:type="page"/>
      </w:r>
    </w:p>
    <w:p w14:paraId="70105CF0" w14:textId="6D0956B9" w:rsidR="00DD1548" w:rsidRPr="00227005" w:rsidRDefault="00DD1548" w:rsidP="00111F4F">
      <w:pPr>
        <w:pStyle w:val="1"/>
        <w:numPr>
          <w:ilvl w:val="0"/>
          <w:numId w:val="2"/>
        </w:numPr>
        <w:spacing w:before="0" w:after="0" w:line="240" w:lineRule="auto"/>
        <w:rPr>
          <w:rFonts w:ascii="Calibri" w:eastAsia="黑体" w:hAnsi="Calibri"/>
          <w:b w:val="0"/>
          <w:color w:val="C00000"/>
          <w:sz w:val="30"/>
          <w:szCs w:val="30"/>
        </w:rPr>
      </w:pPr>
      <w:bookmarkStart w:id="5" w:name="_Toc1545454"/>
      <w:r w:rsidRPr="00227005">
        <w:rPr>
          <w:rFonts w:ascii="Calibri" w:eastAsia="黑体" w:hAnsi="Calibri" w:hint="eastAsia"/>
          <w:b w:val="0"/>
          <w:color w:val="C00000"/>
          <w:sz w:val="30"/>
          <w:szCs w:val="30"/>
        </w:rPr>
        <w:lastRenderedPageBreak/>
        <w:t>项目时段</w:t>
      </w:r>
      <w:r w:rsidRPr="00227005">
        <w:rPr>
          <w:rFonts w:ascii="Calibri" w:eastAsia="黑体" w:hAnsi="Calibri"/>
          <w:b w:val="0"/>
          <w:color w:val="C00000"/>
          <w:sz w:val="30"/>
          <w:szCs w:val="30"/>
        </w:rPr>
        <w:t>|Program Period</w:t>
      </w:r>
      <w:bookmarkEnd w:id="5"/>
    </w:p>
    <w:p w14:paraId="40558F32" w14:textId="2D634EFA" w:rsidR="00A27A93" w:rsidRDefault="00A27A93" w:rsidP="00A27A93">
      <w:pPr>
        <w:pStyle w:val="a3"/>
        <w:spacing w:line="400" w:lineRule="exact"/>
        <w:ind w:left="840" w:firstLineChars="0" w:firstLine="0"/>
        <w:rPr>
          <w:rFonts w:ascii="Calibri" w:eastAsia="黑体" w:hAnsi="Calibri" w:cs="Calibri"/>
        </w:rPr>
      </w:pPr>
    </w:p>
    <w:tbl>
      <w:tblPr>
        <w:tblStyle w:val="a4"/>
        <w:tblW w:w="0" w:type="auto"/>
        <w:jc w:val="center"/>
        <w:tblLook w:val="04A0" w:firstRow="1" w:lastRow="0" w:firstColumn="1" w:lastColumn="0" w:noHBand="0" w:noVBand="1"/>
      </w:tblPr>
      <w:tblGrid>
        <w:gridCol w:w="2076"/>
        <w:gridCol w:w="2076"/>
        <w:gridCol w:w="2076"/>
        <w:gridCol w:w="2076"/>
      </w:tblGrid>
      <w:tr w:rsidR="00A27A93" w14:paraId="6CA0C53A" w14:textId="77777777" w:rsidTr="00227005">
        <w:trPr>
          <w:trHeight w:val="422"/>
          <w:jc w:val="center"/>
        </w:trPr>
        <w:tc>
          <w:tcPr>
            <w:tcW w:w="2076" w:type="dxa"/>
            <w:shd w:val="clear" w:color="auto" w:fill="C00000"/>
            <w:vAlign w:val="center"/>
          </w:tcPr>
          <w:p w14:paraId="797E8811" w14:textId="77777777" w:rsidR="00A27A93" w:rsidRPr="00EE4FB0" w:rsidRDefault="00A27A93" w:rsidP="00B67551">
            <w:pPr>
              <w:widowControl/>
              <w:jc w:val="center"/>
              <w:rPr>
                <w:rFonts w:ascii="Calibri" w:eastAsia="黑体" w:hAnsi="Calibri" w:cs="Calibri"/>
                <w:b/>
                <w:color w:val="FFFFFF" w:themeColor="background1"/>
              </w:rPr>
            </w:pPr>
            <w:r w:rsidRPr="00EE4FB0">
              <w:rPr>
                <w:rFonts w:ascii="Calibri" w:eastAsia="黑体" w:hAnsi="Calibri" w:cs="Calibri"/>
                <w:b/>
                <w:color w:val="FFFFFF" w:themeColor="background1"/>
              </w:rPr>
              <w:t>项目选择</w:t>
            </w:r>
          </w:p>
        </w:tc>
        <w:tc>
          <w:tcPr>
            <w:tcW w:w="2076" w:type="dxa"/>
            <w:shd w:val="clear" w:color="auto" w:fill="C00000"/>
            <w:vAlign w:val="center"/>
          </w:tcPr>
          <w:p w14:paraId="0636FAFA" w14:textId="77777777" w:rsidR="00A27A93" w:rsidRPr="00EE4FB0" w:rsidRDefault="00A27A93" w:rsidP="00B67551">
            <w:pPr>
              <w:widowControl/>
              <w:jc w:val="center"/>
              <w:rPr>
                <w:rFonts w:ascii="Calibri" w:eastAsia="黑体" w:hAnsi="Calibri" w:cs="Calibri"/>
                <w:b/>
                <w:color w:val="FFFFFF" w:themeColor="background1"/>
              </w:rPr>
            </w:pPr>
            <w:r w:rsidRPr="00EE4FB0">
              <w:rPr>
                <w:rFonts w:ascii="Calibri" w:eastAsia="黑体" w:hAnsi="Calibri" w:cs="Calibri"/>
                <w:b/>
                <w:color w:val="FFFFFF" w:themeColor="background1"/>
              </w:rPr>
              <w:t>开始日期</w:t>
            </w:r>
          </w:p>
        </w:tc>
        <w:tc>
          <w:tcPr>
            <w:tcW w:w="2076" w:type="dxa"/>
            <w:shd w:val="clear" w:color="auto" w:fill="C00000"/>
            <w:vAlign w:val="center"/>
          </w:tcPr>
          <w:p w14:paraId="0646F39C" w14:textId="77777777" w:rsidR="00A27A93" w:rsidRPr="00EE4FB0" w:rsidRDefault="00A27A93" w:rsidP="00B67551">
            <w:pPr>
              <w:widowControl/>
              <w:jc w:val="center"/>
              <w:rPr>
                <w:rFonts w:ascii="Calibri" w:eastAsia="黑体" w:hAnsi="Calibri" w:cs="Calibri"/>
                <w:b/>
                <w:color w:val="FFFFFF" w:themeColor="background1"/>
              </w:rPr>
            </w:pPr>
            <w:r w:rsidRPr="00EE4FB0">
              <w:rPr>
                <w:rFonts w:ascii="Calibri" w:eastAsia="黑体" w:hAnsi="Calibri" w:cs="Calibri"/>
                <w:b/>
                <w:color w:val="FFFFFF" w:themeColor="background1"/>
              </w:rPr>
              <w:t>结束日期</w:t>
            </w:r>
          </w:p>
        </w:tc>
        <w:tc>
          <w:tcPr>
            <w:tcW w:w="2076" w:type="dxa"/>
            <w:shd w:val="clear" w:color="auto" w:fill="C00000"/>
            <w:vAlign w:val="center"/>
          </w:tcPr>
          <w:p w14:paraId="6AFC5048" w14:textId="77777777" w:rsidR="00A27A93" w:rsidRPr="00EE4FB0" w:rsidRDefault="00A27A93" w:rsidP="00B67551">
            <w:pPr>
              <w:widowControl/>
              <w:jc w:val="center"/>
              <w:rPr>
                <w:rFonts w:ascii="Calibri" w:eastAsia="黑体" w:hAnsi="Calibri" w:cs="Calibri"/>
                <w:b/>
                <w:color w:val="FFFFFF" w:themeColor="background1"/>
              </w:rPr>
            </w:pPr>
            <w:r w:rsidRPr="00EE4FB0">
              <w:rPr>
                <w:rFonts w:ascii="Calibri" w:eastAsia="黑体" w:hAnsi="Calibri" w:cs="Calibri"/>
                <w:b/>
                <w:color w:val="FFFFFF" w:themeColor="background1"/>
              </w:rPr>
              <w:t>报名截至</w:t>
            </w:r>
          </w:p>
        </w:tc>
      </w:tr>
      <w:tr w:rsidR="00227005" w14:paraId="0CB78A07" w14:textId="77777777" w:rsidTr="00227005">
        <w:trPr>
          <w:trHeight w:val="407"/>
          <w:jc w:val="center"/>
        </w:trPr>
        <w:tc>
          <w:tcPr>
            <w:tcW w:w="2076" w:type="dxa"/>
            <w:vAlign w:val="center"/>
          </w:tcPr>
          <w:p w14:paraId="6EBB31A3" w14:textId="27D4339C" w:rsidR="00227005" w:rsidRPr="00EE4FB0" w:rsidRDefault="00227005" w:rsidP="00B67551">
            <w:pPr>
              <w:widowControl/>
              <w:jc w:val="center"/>
              <w:rPr>
                <w:rFonts w:ascii="Calibri" w:eastAsia="黑体" w:hAnsi="Calibri" w:cs="Calibri"/>
                <w:color w:val="000000" w:themeColor="text1"/>
              </w:rPr>
            </w:pPr>
            <w:r>
              <w:rPr>
                <w:rFonts w:ascii="Calibri" w:eastAsia="黑体" w:hAnsi="Calibri" w:cs="Calibri" w:hint="eastAsia"/>
                <w:color w:val="000000" w:themeColor="text1"/>
              </w:rPr>
              <w:t>A</w:t>
            </w:r>
            <w:r>
              <w:rPr>
                <w:rFonts w:ascii="Calibri" w:eastAsia="黑体" w:hAnsi="Calibri" w:cs="Calibri"/>
                <w:color w:val="000000" w:themeColor="text1"/>
              </w:rPr>
              <w:t xml:space="preserve"> </w:t>
            </w:r>
            <w:r>
              <w:rPr>
                <w:rFonts w:ascii="Calibri" w:eastAsia="黑体" w:hAnsi="Calibri" w:cs="Calibri" w:hint="eastAsia"/>
                <w:color w:val="000000" w:themeColor="text1"/>
              </w:rPr>
              <w:t>行程（</w:t>
            </w:r>
            <w:r>
              <w:rPr>
                <w:rFonts w:ascii="Calibri" w:eastAsia="黑体" w:hAnsi="Calibri" w:cs="Calibri" w:hint="eastAsia"/>
                <w:color w:val="000000" w:themeColor="text1"/>
              </w:rPr>
              <w:t>1</w:t>
            </w:r>
            <w:r>
              <w:rPr>
                <w:rFonts w:ascii="Calibri" w:eastAsia="黑体" w:hAnsi="Calibri" w:cs="Calibri"/>
                <w:color w:val="000000" w:themeColor="text1"/>
              </w:rPr>
              <w:t>3</w:t>
            </w:r>
            <w:r>
              <w:rPr>
                <w:rFonts w:ascii="Calibri" w:eastAsia="黑体" w:hAnsi="Calibri" w:cs="Calibri" w:hint="eastAsia"/>
                <w:color w:val="000000" w:themeColor="text1"/>
              </w:rPr>
              <w:t>天）</w:t>
            </w:r>
          </w:p>
        </w:tc>
        <w:tc>
          <w:tcPr>
            <w:tcW w:w="2076" w:type="dxa"/>
            <w:vAlign w:val="center"/>
          </w:tcPr>
          <w:p w14:paraId="1E6C25E4" w14:textId="0D46B6DC" w:rsidR="00227005" w:rsidRPr="00EE4FB0" w:rsidRDefault="00227005" w:rsidP="00B67551">
            <w:pPr>
              <w:widowControl/>
              <w:jc w:val="center"/>
              <w:rPr>
                <w:rFonts w:ascii="Calibri" w:eastAsia="黑体" w:hAnsi="Calibri" w:cs="Calibri"/>
                <w:color w:val="000000" w:themeColor="text1"/>
              </w:rPr>
            </w:pPr>
            <w:r w:rsidRPr="00227005">
              <w:rPr>
                <w:rFonts w:ascii="Calibri" w:eastAsia="黑体" w:hAnsi="Calibri" w:cs="Calibri"/>
                <w:color w:val="000000" w:themeColor="text1"/>
              </w:rPr>
              <w:t>2019</w:t>
            </w:r>
            <w:r w:rsidRPr="00227005">
              <w:rPr>
                <w:rFonts w:ascii="Calibri" w:eastAsia="黑体" w:hAnsi="Calibri" w:cs="Calibri"/>
                <w:color w:val="000000" w:themeColor="text1"/>
              </w:rPr>
              <w:t>年</w:t>
            </w:r>
            <w:r w:rsidRPr="00227005">
              <w:rPr>
                <w:rFonts w:ascii="Calibri" w:eastAsia="黑体" w:hAnsi="Calibri" w:cs="Calibri"/>
                <w:color w:val="000000" w:themeColor="text1"/>
              </w:rPr>
              <w:t>7</w:t>
            </w:r>
            <w:r w:rsidRPr="00227005">
              <w:rPr>
                <w:rFonts w:ascii="Calibri" w:eastAsia="黑体" w:hAnsi="Calibri" w:cs="Calibri"/>
                <w:color w:val="000000" w:themeColor="text1"/>
              </w:rPr>
              <w:t>月</w:t>
            </w:r>
            <w:r w:rsidRPr="00227005">
              <w:rPr>
                <w:rFonts w:ascii="Calibri" w:eastAsia="黑体" w:hAnsi="Calibri" w:cs="Calibri"/>
                <w:color w:val="000000" w:themeColor="text1"/>
              </w:rPr>
              <w:t>15</w:t>
            </w:r>
            <w:r w:rsidRPr="00227005">
              <w:rPr>
                <w:rFonts w:ascii="Calibri" w:eastAsia="黑体" w:hAnsi="Calibri" w:cs="Calibri"/>
                <w:color w:val="000000" w:themeColor="text1"/>
              </w:rPr>
              <w:t>日</w:t>
            </w:r>
          </w:p>
        </w:tc>
        <w:tc>
          <w:tcPr>
            <w:tcW w:w="2076" w:type="dxa"/>
            <w:vAlign w:val="center"/>
          </w:tcPr>
          <w:p w14:paraId="35F6500E" w14:textId="6CE1C1AD" w:rsidR="00227005" w:rsidRPr="00EE4FB0" w:rsidRDefault="00227005" w:rsidP="00B67551">
            <w:pPr>
              <w:widowControl/>
              <w:jc w:val="center"/>
              <w:rPr>
                <w:rFonts w:ascii="Calibri" w:eastAsia="黑体" w:hAnsi="Calibri" w:cs="Calibri"/>
                <w:color w:val="000000" w:themeColor="text1"/>
              </w:rPr>
            </w:pPr>
            <w:r>
              <w:rPr>
                <w:rFonts w:ascii="Calibri" w:eastAsia="黑体" w:hAnsi="Calibri" w:cs="Calibri"/>
                <w:color w:val="000000" w:themeColor="text1"/>
              </w:rPr>
              <w:t>2019</w:t>
            </w:r>
            <w:r>
              <w:rPr>
                <w:rFonts w:ascii="Calibri" w:eastAsia="黑体" w:hAnsi="Calibri" w:cs="Calibri" w:hint="eastAsia"/>
                <w:color w:val="000000" w:themeColor="text1"/>
              </w:rPr>
              <w:t>年</w:t>
            </w:r>
            <w:r w:rsidRPr="00227005">
              <w:rPr>
                <w:rFonts w:ascii="Calibri" w:eastAsia="黑体" w:hAnsi="Calibri" w:cs="Calibri"/>
                <w:color w:val="000000" w:themeColor="text1"/>
              </w:rPr>
              <w:t>7</w:t>
            </w:r>
            <w:r w:rsidRPr="00227005">
              <w:rPr>
                <w:rFonts w:ascii="Calibri" w:eastAsia="黑体" w:hAnsi="Calibri" w:cs="Calibri"/>
                <w:color w:val="000000" w:themeColor="text1"/>
              </w:rPr>
              <w:t>月</w:t>
            </w:r>
            <w:r w:rsidRPr="00227005">
              <w:rPr>
                <w:rFonts w:ascii="Calibri" w:eastAsia="黑体" w:hAnsi="Calibri" w:cs="Calibri"/>
                <w:color w:val="000000" w:themeColor="text1"/>
              </w:rPr>
              <w:t>27</w:t>
            </w:r>
            <w:r w:rsidRPr="00227005">
              <w:rPr>
                <w:rFonts w:ascii="Calibri" w:eastAsia="黑体" w:hAnsi="Calibri" w:cs="Calibri"/>
                <w:color w:val="000000" w:themeColor="text1"/>
              </w:rPr>
              <w:t>日</w:t>
            </w:r>
          </w:p>
        </w:tc>
        <w:tc>
          <w:tcPr>
            <w:tcW w:w="2076" w:type="dxa"/>
            <w:vMerge w:val="restart"/>
            <w:vAlign w:val="center"/>
          </w:tcPr>
          <w:p w14:paraId="4569F3B7" w14:textId="24AC9E6E" w:rsidR="00227005" w:rsidRPr="00EE4FB0" w:rsidRDefault="00227005" w:rsidP="00B67551">
            <w:pPr>
              <w:widowControl/>
              <w:jc w:val="center"/>
              <w:rPr>
                <w:rFonts w:ascii="Calibri" w:eastAsia="黑体" w:hAnsi="Calibri" w:cs="Calibri"/>
                <w:color w:val="000000" w:themeColor="text1"/>
              </w:rPr>
            </w:pPr>
            <w:r w:rsidRPr="00227005">
              <w:rPr>
                <w:rFonts w:ascii="Calibri" w:eastAsia="黑体" w:hAnsi="Calibri" w:cs="Calibri"/>
                <w:color w:val="000000" w:themeColor="text1"/>
              </w:rPr>
              <w:t>2019</w:t>
            </w:r>
            <w:r w:rsidRPr="00227005">
              <w:rPr>
                <w:rFonts w:ascii="Calibri" w:eastAsia="黑体" w:hAnsi="Calibri" w:cs="Calibri"/>
                <w:color w:val="000000" w:themeColor="text1"/>
              </w:rPr>
              <w:t>年</w:t>
            </w:r>
            <w:r w:rsidR="00EB52FC">
              <w:rPr>
                <w:rFonts w:ascii="Calibri" w:eastAsia="黑体" w:hAnsi="Calibri" w:cs="Calibri" w:hint="eastAsia"/>
                <w:color w:val="000000" w:themeColor="text1"/>
              </w:rPr>
              <w:t>5</w:t>
            </w:r>
            <w:r w:rsidRPr="00227005">
              <w:rPr>
                <w:rFonts w:ascii="Calibri" w:eastAsia="黑体" w:hAnsi="Calibri" w:cs="Calibri"/>
                <w:color w:val="000000" w:themeColor="text1"/>
              </w:rPr>
              <w:t>月</w:t>
            </w:r>
            <w:r w:rsidR="00EB52FC">
              <w:rPr>
                <w:rFonts w:ascii="Calibri" w:eastAsia="黑体" w:hAnsi="Calibri" w:cs="Calibri"/>
                <w:color w:val="000000" w:themeColor="text1"/>
              </w:rPr>
              <w:t>31</w:t>
            </w:r>
            <w:r w:rsidRPr="00227005">
              <w:rPr>
                <w:rFonts w:ascii="Calibri" w:eastAsia="黑体" w:hAnsi="Calibri" w:cs="Calibri"/>
                <w:color w:val="000000" w:themeColor="text1"/>
              </w:rPr>
              <w:t>日</w:t>
            </w:r>
          </w:p>
        </w:tc>
      </w:tr>
      <w:tr w:rsidR="00227005" w14:paraId="4B83CBCC" w14:textId="77777777" w:rsidTr="00227005">
        <w:trPr>
          <w:trHeight w:val="422"/>
          <w:jc w:val="center"/>
        </w:trPr>
        <w:tc>
          <w:tcPr>
            <w:tcW w:w="2076" w:type="dxa"/>
            <w:shd w:val="clear" w:color="auto" w:fill="auto"/>
            <w:vAlign w:val="center"/>
          </w:tcPr>
          <w:p w14:paraId="7836DA26" w14:textId="5C44C978" w:rsidR="00227005" w:rsidRPr="00EE4FB0" w:rsidRDefault="00227005" w:rsidP="00B67551">
            <w:pPr>
              <w:widowControl/>
              <w:jc w:val="center"/>
              <w:rPr>
                <w:rFonts w:ascii="Calibri" w:eastAsia="黑体" w:hAnsi="Calibri" w:cs="Calibri"/>
                <w:color w:val="000000" w:themeColor="text1"/>
              </w:rPr>
            </w:pPr>
            <w:r>
              <w:rPr>
                <w:rFonts w:ascii="Calibri" w:eastAsia="黑体" w:hAnsi="Calibri" w:cs="Calibri" w:hint="eastAsia"/>
                <w:color w:val="000000" w:themeColor="text1"/>
              </w:rPr>
              <w:t>B</w:t>
            </w:r>
            <w:r>
              <w:rPr>
                <w:rFonts w:ascii="Calibri" w:eastAsia="黑体" w:hAnsi="Calibri" w:cs="Calibri"/>
                <w:color w:val="000000" w:themeColor="text1"/>
              </w:rPr>
              <w:t xml:space="preserve"> </w:t>
            </w:r>
            <w:r>
              <w:rPr>
                <w:rFonts w:ascii="Calibri" w:eastAsia="黑体" w:hAnsi="Calibri" w:cs="Calibri" w:hint="eastAsia"/>
                <w:color w:val="000000" w:themeColor="text1"/>
              </w:rPr>
              <w:t>行程（</w:t>
            </w:r>
            <w:r>
              <w:rPr>
                <w:rFonts w:ascii="Calibri" w:eastAsia="黑体" w:hAnsi="Calibri" w:cs="Calibri" w:hint="eastAsia"/>
                <w:color w:val="000000" w:themeColor="text1"/>
              </w:rPr>
              <w:t>1</w:t>
            </w:r>
            <w:r>
              <w:rPr>
                <w:rFonts w:ascii="Calibri" w:eastAsia="黑体" w:hAnsi="Calibri" w:cs="Calibri"/>
                <w:color w:val="000000" w:themeColor="text1"/>
              </w:rPr>
              <w:t>3</w:t>
            </w:r>
            <w:r>
              <w:rPr>
                <w:rFonts w:ascii="Calibri" w:eastAsia="黑体" w:hAnsi="Calibri" w:cs="Calibri" w:hint="eastAsia"/>
                <w:color w:val="000000" w:themeColor="text1"/>
              </w:rPr>
              <w:t>天）</w:t>
            </w:r>
          </w:p>
        </w:tc>
        <w:tc>
          <w:tcPr>
            <w:tcW w:w="2076" w:type="dxa"/>
            <w:shd w:val="clear" w:color="auto" w:fill="auto"/>
            <w:vAlign w:val="center"/>
          </w:tcPr>
          <w:p w14:paraId="6B5BD911" w14:textId="2B966285" w:rsidR="00227005" w:rsidRPr="00EE4FB0" w:rsidRDefault="00227005" w:rsidP="00B67551">
            <w:pPr>
              <w:widowControl/>
              <w:jc w:val="center"/>
              <w:rPr>
                <w:rFonts w:ascii="Calibri" w:eastAsia="黑体" w:hAnsi="Calibri" w:cs="Calibri"/>
                <w:color w:val="000000" w:themeColor="text1"/>
              </w:rPr>
            </w:pPr>
            <w:r w:rsidRPr="00227005">
              <w:rPr>
                <w:rFonts w:ascii="Calibri" w:eastAsia="黑体" w:hAnsi="Calibri" w:cs="Calibri"/>
                <w:color w:val="000000" w:themeColor="text1"/>
              </w:rPr>
              <w:t>2019</w:t>
            </w:r>
            <w:r w:rsidRPr="00227005">
              <w:rPr>
                <w:rFonts w:ascii="Calibri" w:eastAsia="黑体" w:hAnsi="Calibri" w:cs="Calibri"/>
                <w:color w:val="000000" w:themeColor="text1"/>
              </w:rPr>
              <w:t>年</w:t>
            </w:r>
            <w:r w:rsidRPr="00227005">
              <w:rPr>
                <w:rFonts w:ascii="Calibri" w:eastAsia="黑体" w:hAnsi="Calibri" w:cs="Calibri"/>
                <w:color w:val="000000" w:themeColor="text1"/>
              </w:rPr>
              <w:t>7</w:t>
            </w:r>
            <w:r w:rsidRPr="00227005">
              <w:rPr>
                <w:rFonts w:ascii="Calibri" w:eastAsia="黑体" w:hAnsi="Calibri" w:cs="Calibri"/>
                <w:color w:val="000000" w:themeColor="text1"/>
              </w:rPr>
              <w:t>月</w:t>
            </w:r>
            <w:r w:rsidRPr="00227005">
              <w:rPr>
                <w:rFonts w:ascii="Calibri" w:eastAsia="黑体" w:hAnsi="Calibri" w:cs="Calibri"/>
                <w:color w:val="000000" w:themeColor="text1"/>
              </w:rPr>
              <w:t>29</w:t>
            </w:r>
            <w:r w:rsidRPr="00227005">
              <w:rPr>
                <w:rFonts w:ascii="Calibri" w:eastAsia="黑体" w:hAnsi="Calibri" w:cs="Calibri"/>
                <w:color w:val="000000" w:themeColor="text1"/>
              </w:rPr>
              <w:t>日</w:t>
            </w:r>
          </w:p>
        </w:tc>
        <w:tc>
          <w:tcPr>
            <w:tcW w:w="2076" w:type="dxa"/>
            <w:shd w:val="clear" w:color="auto" w:fill="auto"/>
            <w:vAlign w:val="center"/>
          </w:tcPr>
          <w:p w14:paraId="3DA3455B" w14:textId="2BD00D0C" w:rsidR="00227005" w:rsidRPr="00EE4FB0" w:rsidRDefault="00227005" w:rsidP="00B67551">
            <w:pPr>
              <w:widowControl/>
              <w:jc w:val="center"/>
              <w:rPr>
                <w:rFonts w:ascii="Calibri" w:eastAsia="黑体" w:hAnsi="Calibri" w:cs="Calibri"/>
                <w:color w:val="000000" w:themeColor="text1"/>
              </w:rPr>
            </w:pPr>
            <w:r>
              <w:rPr>
                <w:rFonts w:ascii="Calibri" w:eastAsia="黑体" w:hAnsi="Calibri" w:cs="Calibri" w:hint="eastAsia"/>
                <w:color w:val="000000" w:themeColor="text1"/>
              </w:rPr>
              <w:t>2</w:t>
            </w:r>
            <w:r>
              <w:rPr>
                <w:rFonts w:ascii="Calibri" w:eastAsia="黑体" w:hAnsi="Calibri" w:cs="Calibri"/>
                <w:color w:val="000000" w:themeColor="text1"/>
              </w:rPr>
              <w:t>019</w:t>
            </w:r>
            <w:r>
              <w:rPr>
                <w:rFonts w:ascii="Calibri" w:eastAsia="黑体" w:hAnsi="Calibri" w:cs="Calibri" w:hint="eastAsia"/>
                <w:color w:val="000000" w:themeColor="text1"/>
              </w:rPr>
              <w:t>年</w:t>
            </w:r>
            <w:r>
              <w:rPr>
                <w:rFonts w:ascii="Calibri" w:eastAsia="黑体" w:hAnsi="Calibri" w:cs="Calibri"/>
                <w:color w:val="000000" w:themeColor="text1"/>
              </w:rPr>
              <w:t>8</w:t>
            </w:r>
            <w:r>
              <w:rPr>
                <w:rFonts w:ascii="Calibri" w:eastAsia="黑体" w:hAnsi="Calibri" w:cs="Calibri" w:hint="eastAsia"/>
                <w:color w:val="000000" w:themeColor="text1"/>
              </w:rPr>
              <w:t>月</w:t>
            </w:r>
            <w:r>
              <w:rPr>
                <w:rFonts w:ascii="Calibri" w:eastAsia="黑体" w:hAnsi="Calibri" w:cs="Calibri" w:hint="eastAsia"/>
                <w:color w:val="000000" w:themeColor="text1"/>
              </w:rPr>
              <w:t>1</w:t>
            </w:r>
            <w:r>
              <w:rPr>
                <w:rFonts w:ascii="Calibri" w:eastAsia="黑体" w:hAnsi="Calibri" w:cs="Calibri"/>
                <w:color w:val="000000" w:themeColor="text1"/>
              </w:rPr>
              <w:t>0</w:t>
            </w:r>
            <w:r>
              <w:rPr>
                <w:rFonts w:ascii="Calibri" w:eastAsia="黑体" w:hAnsi="Calibri" w:cs="Calibri" w:hint="eastAsia"/>
                <w:color w:val="000000" w:themeColor="text1"/>
              </w:rPr>
              <w:t>日</w:t>
            </w:r>
          </w:p>
        </w:tc>
        <w:tc>
          <w:tcPr>
            <w:tcW w:w="2076" w:type="dxa"/>
            <w:vMerge/>
            <w:shd w:val="clear" w:color="auto" w:fill="F2F2F2" w:themeFill="background1" w:themeFillShade="F2"/>
            <w:vAlign w:val="center"/>
          </w:tcPr>
          <w:p w14:paraId="3BA8885A" w14:textId="77777777" w:rsidR="00227005" w:rsidRPr="00EE4FB0" w:rsidRDefault="00227005" w:rsidP="00B67551">
            <w:pPr>
              <w:widowControl/>
              <w:jc w:val="center"/>
              <w:rPr>
                <w:rFonts w:ascii="Calibri" w:eastAsia="黑体" w:hAnsi="Calibri" w:cs="Calibri"/>
                <w:color w:val="000000" w:themeColor="text1"/>
              </w:rPr>
            </w:pPr>
          </w:p>
        </w:tc>
      </w:tr>
    </w:tbl>
    <w:p w14:paraId="4CEB7C6E" w14:textId="024AF6B7" w:rsidR="00F36060" w:rsidRDefault="00F36060" w:rsidP="00432492">
      <w:pPr>
        <w:spacing w:line="400" w:lineRule="exact"/>
        <w:rPr>
          <w:rFonts w:ascii="Calibri" w:eastAsia="黑体" w:hAnsi="Calibri" w:cs="Calibri"/>
        </w:rPr>
      </w:pPr>
    </w:p>
    <w:p w14:paraId="10DB98EC" w14:textId="53864563" w:rsidR="00DD1548" w:rsidRDefault="00DD1548" w:rsidP="00DD1548">
      <w:pPr>
        <w:pStyle w:val="a3"/>
        <w:spacing w:line="400" w:lineRule="exact"/>
        <w:ind w:firstLineChars="0" w:firstLine="0"/>
        <w:jc w:val="right"/>
        <w:rPr>
          <w:sz w:val="20"/>
        </w:rPr>
      </w:pPr>
    </w:p>
    <w:p w14:paraId="581FE5F7" w14:textId="586FD336" w:rsidR="00DD1548" w:rsidRPr="00227005" w:rsidRDefault="00DD1548" w:rsidP="00111F4F">
      <w:pPr>
        <w:pStyle w:val="1"/>
        <w:numPr>
          <w:ilvl w:val="0"/>
          <w:numId w:val="2"/>
        </w:numPr>
        <w:spacing w:before="0" w:after="0" w:line="240" w:lineRule="auto"/>
        <w:rPr>
          <w:rFonts w:ascii="Calibri" w:eastAsia="黑体" w:hAnsi="Calibri"/>
          <w:b w:val="0"/>
          <w:color w:val="C00000"/>
          <w:sz w:val="30"/>
          <w:szCs w:val="30"/>
        </w:rPr>
      </w:pPr>
      <w:bookmarkStart w:id="6" w:name="_Toc1545455"/>
      <w:r w:rsidRPr="00227005">
        <w:rPr>
          <w:rFonts w:ascii="Calibri" w:eastAsia="黑体" w:hAnsi="Calibri" w:hint="eastAsia"/>
          <w:b w:val="0"/>
          <w:color w:val="C00000"/>
          <w:sz w:val="30"/>
          <w:szCs w:val="30"/>
        </w:rPr>
        <w:t>项目</w:t>
      </w:r>
      <w:r w:rsidR="006B71F6">
        <w:rPr>
          <w:rFonts w:ascii="Calibri" w:eastAsia="黑体" w:hAnsi="Calibri" w:hint="eastAsia"/>
          <w:b w:val="0"/>
          <w:color w:val="C00000"/>
          <w:sz w:val="30"/>
          <w:szCs w:val="30"/>
        </w:rPr>
        <w:t>内容</w:t>
      </w:r>
      <w:r w:rsidRPr="00227005">
        <w:rPr>
          <w:rFonts w:ascii="Calibri" w:eastAsia="黑体" w:hAnsi="Calibri"/>
          <w:b w:val="0"/>
          <w:color w:val="C00000"/>
          <w:sz w:val="30"/>
          <w:szCs w:val="30"/>
        </w:rPr>
        <w:t xml:space="preserve">|Program </w:t>
      </w:r>
      <w:r w:rsidR="00227005">
        <w:rPr>
          <w:rFonts w:ascii="Calibri" w:eastAsia="黑体" w:hAnsi="Calibri" w:hint="eastAsia"/>
          <w:b w:val="0"/>
          <w:color w:val="C00000"/>
          <w:sz w:val="30"/>
          <w:szCs w:val="30"/>
        </w:rPr>
        <w:t>Course</w:t>
      </w:r>
      <w:bookmarkEnd w:id="6"/>
    </w:p>
    <w:p w14:paraId="77CC25C4" w14:textId="5EFEE859" w:rsidR="00227005" w:rsidRPr="00227005" w:rsidRDefault="006B71F6" w:rsidP="00BE073C">
      <w:pPr>
        <w:pStyle w:val="a3"/>
        <w:numPr>
          <w:ilvl w:val="0"/>
          <w:numId w:val="7"/>
        </w:numPr>
        <w:spacing w:line="400" w:lineRule="exact"/>
        <w:ind w:firstLineChars="0"/>
        <w:rPr>
          <w:rFonts w:ascii="Calibri" w:eastAsia="黑体" w:hAnsi="Calibri" w:cs="Calibri"/>
          <w:color w:val="C00000"/>
        </w:rPr>
      </w:pPr>
      <w:r>
        <w:rPr>
          <w:rFonts w:ascii="Calibri" w:eastAsia="黑体" w:hAnsi="Calibri" w:cs="Calibri" w:hint="eastAsia"/>
          <w:color w:val="C00000"/>
        </w:rPr>
        <w:t>院校授课</w:t>
      </w:r>
    </w:p>
    <w:p w14:paraId="369E9C19" w14:textId="5DF3A9B1" w:rsidR="006B71F6" w:rsidRPr="006B71F6" w:rsidRDefault="00666189" w:rsidP="00BE073C">
      <w:pPr>
        <w:pStyle w:val="a3"/>
        <w:numPr>
          <w:ilvl w:val="0"/>
          <w:numId w:val="9"/>
        </w:numPr>
        <w:spacing w:line="400" w:lineRule="exact"/>
        <w:ind w:firstLineChars="0"/>
        <w:rPr>
          <w:rFonts w:ascii="Calibri" w:eastAsia="黑体" w:hAnsi="Calibri" w:cs="Calibri"/>
        </w:rPr>
      </w:pPr>
      <w:r w:rsidRPr="006B71F6">
        <w:rPr>
          <w:rFonts w:ascii="Calibri" w:eastAsia="黑体" w:hAnsi="Calibri" w:cs="Calibri" w:hint="eastAsia"/>
        </w:rPr>
        <w:t>早稻田大学</w:t>
      </w:r>
      <w:r>
        <w:rPr>
          <w:rFonts w:ascii="Calibri" w:eastAsia="黑体" w:hAnsi="Calibri" w:cs="Calibri" w:hint="eastAsia"/>
        </w:rPr>
        <w:t>授课</w:t>
      </w:r>
      <w:r w:rsidRPr="006B71F6">
        <w:rPr>
          <w:rFonts w:ascii="Calibri" w:eastAsia="黑体" w:hAnsi="Calibri" w:cs="Calibri" w:hint="eastAsia"/>
        </w:rPr>
        <w:t>、同志社大学</w:t>
      </w:r>
      <w:r>
        <w:rPr>
          <w:rFonts w:ascii="Calibri" w:eastAsia="黑体" w:hAnsi="Calibri" w:cs="Calibri" w:hint="eastAsia"/>
        </w:rPr>
        <w:t>授课、东京大学</w:t>
      </w:r>
      <w:r w:rsidR="006B71F6" w:rsidRPr="006B71F6">
        <w:rPr>
          <w:rFonts w:ascii="Calibri" w:eastAsia="黑体" w:hAnsi="Calibri" w:cs="Calibri" w:hint="eastAsia"/>
        </w:rPr>
        <w:t>校园参观</w:t>
      </w:r>
    </w:p>
    <w:p w14:paraId="53E5E057" w14:textId="21105268" w:rsidR="00227005" w:rsidRDefault="00227005" w:rsidP="00BE073C">
      <w:pPr>
        <w:pStyle w:val="a3"/>
        <w:numPr>
          <w:ilvl w:val="0"/>
          <w:numId w:val="9"/>
        </w:numPr>
        <w:spacing w:line="400" w:lineRule="exact"/>
        <w:ind w:firstLineChars="0"/>
        <w:rPr>
          <w:rFonts w:ascii="Calibri" w:eastAsia="黑体" w:hAnsi="Calibri" w:cs="Calibri"/>
        </w:rPr>
      </w:pPr>
      <w:r w:rsidRPr="006B71F6">
        <w:rPr>
          <w:rFonts w:ascii="Calibri" w:eastAsia="黑体" w:hAnsi="Calibri" w:cs="Calibri" w:hint="eastAsia"/>
        </w:rPr>
        <w:t>涉及文化、教育、社会等，授课语言使用中文或英文、日语（配有翻译）</w:t>
      </w:r>
    </w:p>
    <w:p w14:paraId="0A362CBC" w14:textId="64440885" w:rsidR="006B71F6" w:rsidRPr="006B71F6" w:rsidRDefault="006B71F6" w:rsidP="00BE073C">
      <w:pPr>
        <w:pStyle w:val="a3"/>
        <w:numPr>
          <w:ilvl w:val="0"/>
          <w:numId w:val="7"/>
        </w:numPr>
        <w:spacing w:line="400" w:lineRule="exact"/>
        <w:ind w:firstLineChars="0"/>
        <w:rPr>
          <w:rFonts w:ascii="Calibri" w:eastAsia="黑体" w:hAnsi="Calibri" w:cs="Calibri"/>
          <w:color w:val="C00000"/>
        </w:rPr>
      </w:pPr>
      <w:r w:rsidRPr="006B71F6">
        <w:rPr>
          <w:rFonts w:ascii="Calibri" w:eastAsia="黑体" w:hAnsi="Calibri" w:cs="Calibri" w:hint="eastAsia"/>
          <w:color w:val="C00000"/>
        </w:rPr>
        <w:t>文化体验</w:t>
      </w:r>
    </w:p>
    <w:p w14:paraId="674C9A54" w14:textId="77777777" w:rsidR="006B71F6" w:rsidRPr="006B71F6" w:rsidRDefault="006B71F6" w:rsidP="00BE073C">
      <w:pPr>
        <w:pStyle w:val="a3"/>
        <w:numPr>
          <w:ilvl w:val="0"/>
          <w:numId w:val="10"/>
        </w:numPr>
        <w:spacing w:line="400" w:lineRule="exact"/>
        <w:ind w:firstLineChars="0"/>
        <w:rPr>
          <w:rFonts w:ascii="Calibri" w:eastAsia="黑体" w:hAnsi="Calibri" w:cs="Calibri"/>
        </w:rPr>
      </w:pPr>
      <w:r w:rsidRPr="006B71F6">
        <w:rPr>
          <w:rFonts w:ascii="Calibri" w:eastAsia="黑体" w:hAnsi="Calibri" w:cs="Calibri" w:hint="eastAsia"/>
        </w:rPr>
        <w:t>茶道浴衣体验</w:t>
      </w:r>
    </w:p>
    <w:p w14:paraId="00C96A14" w14:textId="77777777" w:rsidR="006B71F6" w:rsidRPr="006B71F6" w:rsidRDefault="006B71F6" w:rsidP="00BE073C">
      <w:pPr>
        <w:pStyle w:val="a3"/>
        <w:numPr>
          <w:ilvl w:val="0"/>
          <w:numId w:val="10"/>
        </w:numPr>
        <w:spacing w:line="400" w:lineRule="exact"/>
        <w:ind w:firstLineChars="0"/>
        <w:rPr>
          <w:rFonts w:ascii="Calibri" w:eastAsia="黑体" w:hAnsi="Calibri" w:cs="Calibri"/>
        </w:rPr>
      </w:pPr>
      <w:r w:rsidRPr="006B71F6">
        <w:rPr>
          <w:rFonts w:ascii="Calibri" w:eastAsia="黑体" w:hAnsi="Calibri" w:cs="Calibri" w:hint="eastAsia"/>
        </w:rPr>
        <w:t>坐禅体验</w:t>
      </w:r>
    </w:p>
    <w:p w14:paraId="2107B0D5" w14:textId="5480EAB2" w:rsidR="006B71F6" w:rsidRDefault="006B71F6" w:rsidP="00BE073C">
      <w:pPr>
        <w:pStyle w:val="a3"/>
        <w:numPr>
          <w:ilvl w:val="0"/>
          <w:numId w:val="10"/>
        </w:numPr>
        <w:spacing w:line="400" w:lineRule="exact"/>
        <w:ind w:firstLineChars="0"/>
        <w:rPr>
          <w:rFonts w:ascii="Calibri" w:eastAsia="黑体" w:hAnsi="Calibri" w:cs="Calibri"/>
        </w:rPr>
      </w:pPr>
      <w:r w:rsidRPr="006B71F6">
        <w:rPr>
          <w:rFonts w:ascii="Calibri" w:eastAsia="黑体" w:hAnsi="Calibri" w:cs="Calibri" w:hint="eastAsia"/>
        </w:rPr>
        <w:t>手握寿司体验</w:t>
      </w:r>
    </w:p>
    <w:p w14:paraId="70B88521" w14:textId="2E5874F1" w:rsidR="006B71F6" w:rsidRPr="006B71F6" w:rsidRDefault="006B71F6" w:rsidP="00BE073C">
      <w:pPr>
        <w:pStyle w:val="a3"/>
        <w:numPr>
          <w:ilvl w:val="0"/>
          <w:numId w:val="7"/>
        </w:numPr>
        <w:spacing w:line="400" w:lineRule="exact"/>
        <w:ind w:firstLineChars="0"/>
        <w:rPr>
          <w:rFonts w:ascii="Calibri" w:eastAsia="黑体" w:hAnsi="Calibri" w:cs="Calibri"/>
          <w:color w:val="C00000"/>
        </w:rPr>
      </w:pPr>
      <w:r w:rsidRPr="006B71F6">
        <w:rPr>
          <w:rFonts w:ascii="Calibri" w:eastAsia="黑体" w:hAnsi="Calibri" w:cs="Calibri" w:hint="eastAsia"/>
          <w:color w:val="C00000"/>
        </w:rPr>
        <w:t>景点游览</w:t>
      </w:r>
    </w:p>
    <w:p w14:paraId="3E48B4AE" w14:textId="77777777" w:rsidR="006B71F6" w:rsidRPr="006B71F6" w:rsidRDefault="006B71F6" w:rsidP="00BE073C">
      <w:pPr>
        <w:pStyle w:val="a3"/>
        <w:numPr>
          <w:ilvl w:val="0"/>
          <w:numId w:val="11"/>
        </w:numPr>
        <w:spacing w:line="400" w:lineRule="exact"/>
        <w:ind w:firstLineChars="0"/>
        <w:rPr>
          <w:rFonts w:ascii="Calibri" w:eastAsia="黑体" w:hAnsi="Calibri" w:cs="Calibri"/>
          <w:b/>
        </w:rPr>
      </w:pPr>
      <w:r w:rsidRPr="006B71F6">
        <w:rPr>
          <w:rFonts w:ascii="Calibri" w:eastAsia="黑体" w:hAnsi="Calibri" w:cs="Calibri" w:hint="eastAsia"/>
          <w:b/>
        </w:rPr>
        <w:t>清水寺</w:t>
      </w:r>
      <w:r w:rsidRPr="006B71F6">
        <w:rPr>
          <w:rFonts w:ascii="Calibri" w:eastAsia="黑体" w:hAnsi="Calibri" w:cs="Calibri"/>
          <w:b/>
        </w:rPr>
        <w:t xml:space="preserve"> </w:t>
      </w:r>
    </w:p>
    <w:p w14:paraId="2FB5E645" w14:textId="48DF4630" w:rsidR="006B71F6" w:rsidRDefault="006B71F6" w:rsidP="006B71F6">
      <w:pPr>
        <w:spacing w:line="400" w:lineRule="exact"/>
        <w:ind w:leftChars="500" w:left="1050" w:firstLineChars="200" w:firstLine="420"/>
        <w:rPr>
          <w:rFonts w:ascii="Calibri" w:eastAsia="黑体" w:hAnsi="Calibri" w:cs="Calibri"/>
        </w:rPr>
      </w:pPr>
      <w:r w:rsidRPr="006B71F6">
        <w:rPr>
          <w:rFonts w:ascii="Calibri" w:eastAsia="黑体" w:hAnsi="Calibri" w:cs="Calibri" w:hint="eastAsia"/>
        </w:rPr>
        <w:t>清水寺位于京都东部音羽山的山腰，始建于</w:t>
      </w:r>
      <w:r w:rsidRPr="006B71F6">
        <w:rPr>
          <w:rFonts w:ascii="Calibri" w:eastAsia="黑体" w:hAnsi="Calibri" w:cs="Calibri"/>
        </w:rPr>
        <w:t>778</w:t>
      </w:r>
      <w:r w:rsidRPr="006B71F6">
        <w:rPr>
          <w:rFonts w:ascii="Calibri" w:eastAsia="黑体" w:hAnsi="Calibri" w:cs="Calibri"/>
        </w:rPr>
        <w:t>年，是京都最古老的寺院，曾数次被烧毁并重建，后于</w:t>
      </w:r>
      <w:r w:rsidRPr="006B71F6">
        <w:rPr>
          <w:rFonts w:ascii="Calibri" w:eastAsia="黑体" w:hAnsi="Calibri" w:cs="Calibri"/>
        </w:rPr>
        <w:t>1994</w:t>
      </w:r>
      <w:r w:rsidRPr="006B71F6">
        <w:rPr>
          <w:rFonts w:ascii="Calibri" w:eastAsia="黑体" w:hAnsi="Calibri" w:cs="Calibri"/>
        </w:rPr>
        <w:t>年被列入世界文化遗产名录。</w:t>
      </w:r>
    </w:p>
    <w:p w14:paraId="119DDF38" w14:textId="6894CE29" w:rsidR="006B71F6" w:rsidRPr="006B71F6" w:rsidRDefault="006B71F6" w:rsidP="00BE073C">
      <w:pPr>
        <w:pStyle w:val="a3"/>
        <w:numPr>
          <w:ilvl w:val="0"/>
          <w:numId w:val="11"/>
        </w:numPr>
        <w:spacing w:line="400" w:lineRule="exact"/>
        <w:ind w:firstLineChars="0"/>
        <w:rPr>
          <w:rFonts w:ascii="Calibri" w:eastAsia="黑体" w:hAnsi="Calibri" w:cs="Calibri"/>
          <w:b/>
        </w:rPr>
      </w:pPr>
      <w:r w:rsidRPr="006B71F6">
        <w:rPr>
          <w:rFonts w:ascii="Calibri" w:eastAsia="黑体" w:hAnsi="Calibri" w:cs="Calibri" w:hint="eastAsia"/>
          <w:b/>
        </w:rPr>
        <w:t>全东京的夜景：东京塔</w:t>
      </w:r>
    </w:p>
    <w:p w14:paraId="70893258" w14:textId="30A1C5A0" w:rsidR="006B71F6" w:rsidRDefault="006B71F6" w:rsidP="006B71F6">
      <w:pPr>
        <w:spacing w:line="400" w:lineRule="exact"/>
        <w:ind w:leftChars="500" w:left="1050" w:firstLineChars="200" w:firstLine="420"/>
        <w:rPr>
          <w:rFonts w:ascii="Calibri" w:eastAsia="黑体" w:hAnsi="Calibri" w:cs="Calibri"/>
        </w:rPr>
      </w:pPr>
      <w:r w:rsidRPr="006B71F6">
        <w:rPr>
          <w:rFonts w:ascii="Calibri" w:eastAsia="黑体" w:hAnsi="Calibri" w:cs="Calibri" w:hint="eastAsia"/>
        </w:rPr>
        <w:t>东京塔是东京地标性建筑物，位于东京都港区芝公园，高</w:t>
      </w:r>
      <w:r w:rsidRPr="006B71F6">
        <w:rPr>
          <w:rFonts w:ascii="Calibri" w:eastAsia="黑体" w:hAnsi="Calibri" w:cs="Calibri"/>
        </w:rPr>
        <w:t>332.6</w:t>
      </w:r>
      <w:r w:rsidRPr="006B71F6">
        <w:rPr>
          <w:rFonts w:ascii="Calibri" w:eastAsia="黑体" w:hAnsi="Calibri" w:cs="Calibri"/>
        </w:rPr>
        <w:t>米。东京塔在</w:t>
      </w:r>
      <w:r w:rsidRPr="006B71F6">
        <w:rPr>
          <w:rFonts w:ascii="Calibri" w:eastAsia="黑体" w:hAnsi="Calibri" w:cs="Calibri"/>
        </w:rPr>
        <w:t>150</w:t>
      </w:r>
      <w:r w:rsidRPr="006B71F6">
        <w:rPr>
          <w:rFonts w:ascii="Calibri" w:eastAsia="黑体" w:hAnsi="Calibri" w:cs="Calibri"/>
        </w:rPr>
        <w:t>米处设有大瞭望台，</w:t>
      </w:r>
      <w:r w:rsidRPr="006B71F6">
        <w:rPr>
          <w:rFonts w:ascii="Calibri" w:eastAsia="黑体" w:hAnsi="Calibri" w:cs="Calibri"/>
        </w:rPr>
        <w:t>249.9</w:t>
      </w:r>
      <w:r w:rsidRPr="006B71F6">
        <w:rPr>
          <w:rFonts w:ascii="Calibri" w:eastAsia="黑体" w:hAnsi="Calibri" w:cs="Calibri"/>
        </w:rPr>
        <w:t>米处设有特别瞭望台，可一览东京都内景色，晴朗之日可远眺富士山。</w:t>
      </w:r>
    </w:p>
    <w:p w14:paraId="4953876D" w14:textId="77777777" w:rsidR="006B71F6" w:rsidRPr="006B71F6" w:rsidRDefault="006B71F6" w:rsidP="00BE073C">
      <w:pPr>
        <w:pStyle w:val="a3"/>
        <w:numPr>
          <w:ilvl w:val="0"/>
          <w:numId w:val="11"/>
        </w:numPr>
        <w:spacing w:line="400" w:lineRule="exact"/>
        <w:ind w:firstLineChars="0"/>
        <w:rPr>
          <w:rFonts w:ascii="Calibri" w:eastAsia="黑体" w:hAnsi="Calibri" w:cs="Calibri"/>
          <w:b/>
        </w:rPr>
      </w:pPr>
      <w:r w:rsidRPr="006B71F6">
        <w:rPr>
          <w:rFonts w:ascii="Calibri" w:eastAsia="黑体" w:hAnsi="Calibri" w:cs="Calibri" w:hint="eastAsia"/>
          <w:b/>
        </w:rPr>
        <w:t>奈良东大寺</w:t>
      </w:r>
    </w:p>
    <w:p w14:paraId="4D032E75" w14:textId="26709CE2" w:rsidR="006B71F6" w:rsidRDefault="006B71F6" w:rsidP="003B18F8">
      <w:pPr>
        <w:spacing w:line="400" w:lineRule="exact"/>
        <w:ind w:leftChars="500" w:left="1050" w:firstLineChars="200" w:firstLine="420"/>
        <w:rPr>
          <w:rFonts w:ascii="Calibri" w:eastAsia="黑体" w:hAnsi="Calibri" w:cs="Calibri"/>
        </w:rPr>
      </w:pPr>
      <w:r w:rsidRPr="006B71F6">
        <w:rPr>
          <w:rFonts w:ascii="Calibri" w:eastAsia="黑体" w:hAnsi="Calibri" w:cs="Calibri" w:hint="eastAsia"/>
        </w:rPr>
        <w:t>东大寺是日本华严宗大本山，又称为大华严寺、金光明四天王护国寺等。东大寺位于平城京</w:t>
      </w:r>
      <w:r w:rsidRPr="006B71F6">
        <w:rPr>
          <w:rFonts w:ascii="Calibri" w:eastAsia="黑体" w:hAnsi="Calibri" w:cs="Calibri"/>
        </w:rPr>
        <w:t>(</w:t>
      </w:r>
      <w:r w:rsidRPr="006B71F6">
        <w:rPr>
          <w:rFonts w:ascii="Calibri" w:eastAsia="黑体" w:hAnsi="Calibri" w:cs="Calibri"/>
        </w:rPr>
        <w:t>今奈良</w:t>
      </w:r>
      <w:r w:rsidRPr="006B71F6">
        <w:rPr>
          <w:rFonts w:ascii="Calibri" w:eastAsia="黑体" w:hAnsi="Calibri" w:cs="Calibri"/>
        </w:rPr>
        <w:t>)</w:t>
      </w:r>
      <w:r w:rsidRPr="006B71F6">
        <w:rPr>
          <w:rFonts w:ascii="Calibri" w:eastAsia="黑体" w:hAnsi="Calibri" w:cs="Calibri"/>
        </w:rPr>
        <w:t>东，是南都七大寺之一，距今约有一千二百余年的历史。</w:t>
      </w:r>
      <w:r w:rsidRPr="006B71F6">
        <w:rPr>
          <w:rFonts w:ascii="Calibri" w:eastAsia="黑体" w:hAnsi="Calibri" w:cs="Calibri"/>
        </w:rPr>
        <w:t xml:space="preserve"> </w:t>
      </w:r>
      <w:r w:rsidRPr="006B71F6">
        <w:rPr>
          <w:rFonts w:ascii="Calibri" w:eastAsia="黑体" w:hAnsi="Calibri" w:cs="Calibri"/>
        </w:rPr>
        <w:t>东大寺，</w:t>
      </w:r>
      <w:r w:rsidRPr="006B71F6">
        <w:rPr>
          <w:rFonts w:ascii="Calibri" w:eastAsia="黑体" w:hAnsi="Calibri" w:cs="Calibri"/>
        </w:rPr>
        <w:t>1998</w:t>
      </w:r>
      <w:r w:rsidRPr="006B71F6">
        <w:rPr>
          <w:rFonts w:ascii="Calibri" w:eastAsia="黑体" w:hAnsi="Calibri" w:cs="Calibri"/>
        </w:rPr>
        <w:t>年作为古奈良的历史遗迹的组成部分被列为世界文化遗产。</w:t>
      </w:r>
    </w:p>
    <w:p w14:paraId="3E95DC02" w14:textId="77777777" w:rsidR="006B71F6" w:rsidRPr="006B71F6" w:rsidRDefault="006B71F6" w:rsidP="00BE073C">
      <w:pPr>
        <w:pStyle w:val="a3"/>
        <w:numPr>
          <w:ilvl w:val="0"/>
          <w:numId w:val="11"/>
        </w:numPr>
        <w:spacing w:line="400" w:lineRule="exact"/>
        <w:ind w:firstLineChars="0"/>
        <w:rPr>
          <w:rFonts w:ascii="Calibri" w:eastAsia="黑体" w:hAnsi="Calibri" w:cs="Calibri"/>
          <w:b/>
        </w:rPr>
      </w:pPr>
      <w:r w:rsidRPr="006B71F6">
        <w:rPr>
          <w:rFonts w:ascii="Calibri" w:eastAsia="黑体" w:hAnsi="Calibri" w:cs="Calibri" w:hint="eastAsia"/>
          <w:b/>
        </w:rPr>
        <w:t>伏见稻荷大社</w:t>
      </w:r>
    </w:p>
    <w:p w14:paraId="4D8EF741" w14:textId="0BAE6696" w:rsidR="006B71F6" w:rsidRDefault="006B71F6" w:rsidP="006B71F6">
      <w:pPr>
        <w:spacing w:line="400" w:lineRule="exact"/>
        <w:ind w:leftChars="500" w:left="1050" w:firstLineChars="200" w:firstLine="420"/>
        <w:rPr>
          <w:rFonts w:ascii="Calibri" w:eastAsia="黑体" w:hAnsi="Calibri" w:cs="Calibri"/>
        </w:rPr>
      </w:pPr>
      <w:r w:rsidRPr="006B71F6">
        <w:rPr>
          <w:rFonts w:ascii="Calibri" w:eastAsia="黑体" w:hAnsi="Calibri" w:cs="Calibri" w:hint="eastAsia"/>
        </w:rPr>
        <w:t>日本伏见稻荷大社建于</w:t>
      </w:r>
      <w:r w:rsidRPr="006B71F6">
        <w:rPr>
          <w:rFonts w:ascii="Calibri" w:eastAsia="黑体" w:hAnsi="Calibri" w:cs="Calibri"/>
        </w:rPr>
        <w:t>8</w:t>
      </w:r>
      <w:r w:rsidRPr="006B71F6">
        <w:rPr>
          <w:rFonts w:ascii="Calibri" w:eastAsia="黑体" w:hAnsi="Calibri" w:cs="Calibri"/>
        </w:rPr>
        <w:t>世纪，主要是祀奉以宇迦之御魂大神为首的诸位稻荷神。稻荷神是农业与商业的神明，香客前来祭拜求取农作丰收、生意兴隆、交通安全。</w:t>
      </w:r>
    </w:p>
    <w:p w14:paraId="3CA2458F" w14:textId="77777777" w:rsidR="006B71F6" w:rsidRPr="006B71F6" w:rsidRDefault="006B71F6" w:rsidP="006B71F6">
      <w:pPr>
        <w:spacing w:line="400" w:lineRule="exact"/>
        <w:ind w:leftChars="500" w:left="1050" w:firstLineChars="200" w:firstLine="420"/>
        <w:rPr>
          <w:rFonts w:ascii="Calibri" w:eastAsia="黑体" w:hAnsi="Calibri" w:cs="Calibri"/>
        </w:rPr>
      </w:pPr>
    </w:p>
    <w:p w14:paraId="00B0487E" w14:textId="77777777" w:rsidR="006B71F6" w:rsidRPr="006B71F6" w:rsidRDefault="006B71F6" w:rsidP="00BE073C">
      <w:pPr>
        <w:pStyle w:val="a3"/>
        <w:numPr>
          <w:ilvl w:val="0"/>
          <w:numId w:val="11"/>
        </w:numPr>
        <w:spacing w:line="400" w:lineRule="exact"/>
        <w:ind w:firstLineChars="0"/>
        <w:rPr>
          <w:rFonts w:ascii="Calibri" w:eastAsia="黑体" w:hAnsi="Calibri" w:cs="Calibri"/>
          <w:b/>
        </w:rPr>
      </w:pPr>
      <w:r w:rsidRPr="006B71F6">
        <w:rPr>
          <w:rFonts w:ascii="Calibri" w:eastAsia="黑体" w:hAnsi="Calibri" w:cs="Calibri" w:hint="eastAsia"/>
          <w:b/>
        </w:rPr>
        <w:t>心斋桥</w:t>
      </w:r>
    </w:p>
    <w:p w14:paraId="128B152D" w14:textId="38535A36" w:rsidR="006B71F6" w:rsidRDefault="006B71F6" w:rsidP="006B71F6">
      <w:pPr>
        <w:spacing w:line="400" w:lineRule="exact"/>
        <w:ind w:leftChars="500" w:left="1050" w:firstLineChars="200" w:firstLine="420"/>
        <w:rPr>
          <w:rFonts w:ascii="Calibri" w:eastAsia="黑体" w:hAnsi="Calibri" w:cs="Calibri"/>
        </w:rPr>
      </w:pPr>
      <w:r w:rsidRPr="006B71F6">
        <w:rPr>
          <w:rFonts w:ascii="Calibri" w:eastAsia="黑体" w:hAnsi="Calibri" w:cs="Calibri" w:hint="eastAsia"/>
          <w:lang w:eastAsia="ja-JP"/>
        </w:rPr>
        <w:t>心斋桥</w:t>
      </w:r>
      <w:r w:rsidRPr="006B71F6">
        <w:rPr>
          <w:rFonts w:ascii="Calibri" w:eastAsia="黑体" w:hAnsi="Calibri" w:cs="Calibri"/>
          <w:lang w:eastAsia="ja-JP"/>
        </w:rPr>
        <w:t>(</w:t>
      </w:r>
      <w:r w:rsidRPr="006B71F6">
        <w:rPr>
          <w:rFonts w:ascii="Calibri" w:eastAsia="黑体" w:hAnsi="Calibri" w:cs="Calibri"/>
          <w:lang w:eastAsia="ja-JP"/>
        </w:rPr>
        <w:t>しんさいばし</w:t>
      </w:r>
      <w:r w:rsidRPr="006B71F6">
        <w:rPr>
          <w:rFonts w:ascii="Calibri" w:eastAsia="黑体" w:hAnsi="Calibri" w:cs="Calibri"/>
          <w:lang w:eastAsia="ja-JP"/>
        </w:rPr>
        <w:t>)</w:t>
      </w:r>
      <w:r w:rsidRPr="006B71F6">
        <w:rPr>
          <w:rFonts w:ascii="Calibri" w:eastAsia="黑体" w:hAnsi="Calibri" w:cs="Calibri"/>
          <w:lang w:eastAsia="ja-JP"/>
        </w:rPr>
        <w:t>作为大阪最大的购物区，集中了许多精品屋和专卖店，从早到晚熙熙攘攘，到处是市民和游客的人流。</w:t>
      </w:r>
      <w:r w:rsidRPr="006B71F6">
        <w:rPr>
          <w:rFonts w:ascii="Calibri" w:eastAsia="黑体" w:hAnsi="Calibri" w:cs="Calibri"/>
        </w:rPr>
        <w:t>心斋桥是以带有拱廊设施的心斋桥筋商店街为中心发展起来</w:t>
      </w:r>
      <w:r w:rsidRPr="006B71F6">
        <w:rPr>
          <w:rFonts w:ascii="Calibri" w:eastAsia="黑体" w:hAnsi="Calibri" w:cs="Calibri"/>
        </w:rPr>
        <w:lastRenderedPageBreak/>
        <w:t>的。这里大型百货店、百年老铺、面向平民的各种小店铺鳞次栉比。石板铺就的人行道、英国风格的路灯和成排砖造建筑物的周防町筋，格调高雅，这一带被人称为欧洲村。</w:t>
      </w:r>
    </w:p>
    <w:p w14:paraId="70B8AC98" w14:textId="77777777" w:rsidR="006B71F6" w:rsidRPr="006B71F6" w:rsidRDefault="006B71F6" w:rsidP="006B71F6">
      <w:pPr>
        <w:spacing w:line="400" w:lineRule="exact"/>
        <w:ind w:leftChars="500" w:left="1050" w:firstLineChars="200" w:firstLine="420"/>
        <w:rPr>
          <w:rFonts w:ascii="Calibri" w:eastAsia="黑体" w:hAnsi="Calibri" w:cs="Calibri"/>
        </w:rPr>
      </w:pPr>
    </w:p>
    <w:p w14:paraId="0FC86DC2" w14:textId="77777777" w:rsidR="00227005" w:rsidRPr="00227005" w:rsidRDefault="00227005" w:rsidP="00BE073C">
      <w:pPr>
        <w:pStyle w:val="a3"/>
        <w:numPr>
          <w:ilvl w:val="0"/>
          <w:numId w:val="7"/>
        </w:numPr>
        <w:spacing w:line="400" w:lineRule="exact"/>
        <w:ind w:firstLineChars="0"/>
        <w:rPr>
          <w:rFonts w:ascii="Calibri" w:eastAsia="黑体" w:hAnsi="Calibri" w:cs="Calibri"/>
          <w:color w:val="C00000"/>
        </w:rPr>
      </w:pPr>
      <w:r w:rsidRPr="00227005">
        <w:rPr>
          <w:rFonts w:ascii="Calibri" w:eastAsia="黑体" w:hAnsi="Calibri" w:cs="Calibri" w:hint="eastAsia"/>
          <w:color w:val="C00000"/>
        </w:rPr>
        <w:t>奖学金</w:t>
      </w:r>
    </w:p>
    <w:p w14:paraId="51970D53" w14:textId="6CDB9302" w:rsidR="00F36060" w:rsidRDefault="00227005" w:rsidP="00227005">
      <w:pPr>
        <w:spacing w:line="400" w:lineRule="exact"/>
        <w:ind w:leftChars="200" w:left="420" w:firstLineChars="200" w:firstLine="420"/>
        <w:rPr>
          <w:rFonts w:ascii="Calibri" w:eastAsia="黑体" w:hAnsi="Calibri" w:cs="Calibri"/>
        </w:rPr>
      </w:pPr>
      <w:r w:rsidRPr="00227005">
        <w:rPr>
          <w:rFonts w:ascii="Calibri" w:eastAsia="黑体" w:hAnsi="Calibri" w:cs="Calibri" w:hint="eastAsia"/>
        </w:rPr>
        <w:t>参加项目的同学将有机会获得</w:t>
      </w:r>
      <w:r w:rsidRPr="00227005">
        <w:rPr>
          <w:rFonts w:ascii="Calibri" w:eastAsia="黑体" w:hAnsi="Calibri" w:cs="Calibri"/>
        </w:rPr>
        <w:t xml:space="preserve"> NPO </w:t>
      </w:r>
      <w:r w:rsidRPr="00227005">
        <w:rPr>
          <w:rFonts w:ascii="Calibri" w:eastAsia="黑体" w:hAnsi="Calibri" w:cs="Calibri"/>
        </w:rPr>
        <w:t>日中留学推进机构</w:t>
      </w:r>
      <w:r w:rsidR="006A2217">
        <w:rPr>
          <w:rFonts w:ascii="Calibri" w:eastAsia="黑体" w:hAnsi="Calibri" w:cs="Calibri"/>
        </w:rPr>
        <w:t>3</w:t>
      </w:r>
      <w:r w:rsidRPr="00227005">
        <w:rPr>
          <w:rFonts w:ascii="Calibri" w:eastAsia="黑体" w:hAnsi="Calibri" w:cs="Calibri"/>
        </w:rPr>
        <w:t>万日元奖学金</w:t>
      </w:r>
    </w:p>
    <w:p w14:paraId="1391CB49" w14:textId="596A06DB" w:rsidR="0000668D" w:rsidRDefault="0000668D">
      <w:pPr>
        <w:widowControl/>
        <w:jc w:val="left"/>
        <w:rPr>
          <w:rFonts w:ascii="Calibri" w:eastAsia="黑体" w:hAnsi="Calibri" w:cs="Calibri"/>
          <w:color w:val="2E74B5" w:themeColor="accent1" w:themeShade="BF"/>
        </w:rPr>
      </w:pPr>
    </w:p>
    <w:p w14:paraId="15CFCCAD" w14:textId="7F75A36C" w:rsidR="00227005" w:rsidRPr="00227005" w:rsidRDefault="003B18F8" w:rsidP="00227005">
      <w:pPr>
        <w:pStyle w:val="1"/>
        <w:numPr>
          <w:ilvl w:val="0"/>
          <w:numId w:val="2"/>
        </w:numPr>
        <w:spacing w:before="0" w:after="0" w:line="240" w:lineRule="auto"/>
        <w:rPr>
          <w:rFonts w:ascii="Calibri" w:eastAsia="黑体" w:hAnsi="Calibri"/>
          <w:b w:val="0"/>
          <w:color w:val="C00000"/>
          <w:sz w:val="30"/>
          <w:szCs w:val="30"/>
        </w:rPr>
      </w:pPr>
      <w:bookmarkStart w:id="7" w:name="_Toc1545456"/>
      <w:r>
        <w:rPr>
          <w:rFonts w:ascii="Calibri" w:eastAsia="黑体" w:hAnsi="Calibri" w:hint="eastAsia"/>
          <w:b w:val="0"/>
          <w:color w:val="C00000"/>
          <w:sz w:val="30"/>
          <w:szCs w:val="30"/>
        </w:rPr>
        <w:t>项目行程</w:t>
      </w:r>
      <w:r w:rsidR="00227005" w:rsidRPr="00227005">
        <w:rPr>
          <w:rFonts w:ascii="Calibri" w:eastAsia="黑体" w:hAnsi="Calibri"/>
          <w:b w:val="0"/>
          <w:color w:val="C00000"/>
          <w:sz w:val="30"/>
          <w:szCs w:val="30"/>
        </w:rPr>
        <w:t xml:space="preserve">|Program </w:t>
      </w:r>
      <w:r>
        <w:rPr>
          <w:rFonts w:ascii="Calibri" w:eastAsia="黑体" w:hAnsi="Calibri" w:hint="eastAsia"/>
          <w:b w:val="0"/>
          <w:color w:val="C00000"/>
          <w:sz w:val="30"/>
          <w:szCs w:val="30"/>
        </w:rPr>
        <w:t>I</w:t>
      </w:r>
      <w:r w:rsidRPr="003B18F8">
        <w:rPr>
          <w:rFonts w:ascii="Calibri" w:eastAsia="黑体" w:hAnsi="Calibri"/>
          <w:b w:val="0"/>
          <w:color w:val="C00000"/>
          <w:sz w:val="30"/>
          <w:szCs w:val="30"/>
        </w:rPr>
        <w:t>tinerary</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616"/>
        <w:gridCol w:w="6504"/>
      </w:tblGrid>
      <w:tr w:rsidR="003B18F8" w:rsidRPr="003B18F8" w14:paraId="270CEBED" w14:textId="77777777" w:rsidTr="003B18F8">
        <w:trPr>
          <w:trHeight w:val="454"/>
        </w:trPr>
        <w:tc>
          <w:tcPr>
            <w:tcW w:w="830" w:type="pct"/>
            <w:shd w:val="clear" w:color="auto" w:fill="C00000"/>
            <w:vAlign w:val="center"/>
            <w:hideMark/>
          </w:tcPr>
          <w:p w14:paraId="49944848" w14:textId="77777777" w:rsidR="003B18F8" w:rsidRPr="003B18F8" w:rsidRDefault="003B18F8" w:rsidP="003B18F8">
            <w:pPr>
              <w:widowControl/>
              <w:spacing w:line="360" w:lineRule="exact"/>
              <w:jc w:val="center"/>
              <w:rPr>
                <w:rFonts w:ascii="Calibri" w:eastAsia="黑体" w:hAnsi="Calibri" w:cs="Calibri"/>
                <w:b/>
                <w:color w:val="FFFFFF" w:themeColor="background1"/>
                <w:kern w:val="0"/>
                <w:szCs w:val="21"/>
              </w:rPr>
            </w:pPr>
            <w:r w:rsidRPr="003B18F8">
              <w:rPr>
                <w:rFonts w:ascii="Calibri" w:eastAsia="黑体" w:hAnsi="Calibri" w:cs="Calibri"/>
                <w:b/>
                <w:color w:val="FFFFFF" w:themeColor="background1"/>
                <w:kern w:val="0"/>
                <w:szCs w:val="21"/>
              </w:rPr>
              <w:t>行程序号</w:t>
            </w:r>
          </w:p>
        </w:tc>
        <w:tc>
          <w:tcPr>
            <w:tcW w:w="830" w:type="pct"/>
            <w:shd w:val="clear" w:color="auto" w:fill="C00000"/>
            <w:vAlign w:val="center"/>
            <w:hideMark/>
          </w:tcPr>
          <w:p w14:paraId="58A5D7C2" w14:textId="77777777" w:rsidR="003B18F8" w:rsidRPr="003B18F8" w:rsidRDefault="003B18F8" w:rsidP="003B18F8">
            <w:pPr>
              <w:widowControl/>
              <w:spacing w:line="360" w:lineRule="exact"/>
              <w:jc w:val="center"/>
              <w:rPr>
                <w:rFonts w:ascii="Calibri" w:eastAsia="黑体" w:hAnsi="Calibri" w:cs="Calibri"/>
                <w:b/>
                <w:color w:val="FFFFFF" w:themeColor="background1"/>
                <w:kern w:val="0"/>
                <w:szCs w:val="21"/>
              </w:rPr>
            </w:pPr>
            <w:r w:rsidRPr="003B18F8">
              <w:rPr>
                <w:rFonts w:ascii="Calibri" w:eastAsia="黑体" w:hAnsi="Calibri" w:cs="Calibri"/>
                <w:b/>
                <w:color w:val="FFFFFF" w:themeColor="background1"/>
                <w:kern w:val="0"/>
                <w:szCs w:val="21"/>
              </w:rPr>
              <w:t>地点</w:t>
            </w:r>
          </w:p>
        </w:tc>
        <w:tc>
          <w:tcPr>
            <w:tcW w:w="3340" w:type="pct"/>
            <w:shd w:val="clear" w:color="auto" w:fill="C00000"/>
            <w:vAlign w:val="center"/>
            <w:hideMark/>
          </w:tcPr>
          <w:p w14:paraId="6D531301" w14:textId="77777777" w:rsidR="003B18F8" w:rsidRPr="003B18F8" w:rsidRDefault="003B18F8" w:rsidP="003B18F8">
            <w:pPr>
              <w:widowControl/>
              <w:spacing w:line="360" w:lineRule="exact"/>
              <w:jc w:val="center"/>
              <w:rPr>
                <w:rFonts w:ascii="Calibri" w:eastAsia="黑体" w:hAnsi="Calibri" w:cs="Calibri"/>
                <w:b/>
                <w:color w:val="FFFFFF" w:themeColor="background1"/>
                <w:kern w:val="0"/>
                <w:szCs w:val="21"/>
              </w:rPr>
            </w:pPr>
            <w:r w:rsidRPr="003B18F8">
              <w:rPr>
                <w:rFonts w:ascii="Calibri" w:eastAsia="黑体" w:hAnsi="Calibri" w:cs="Calibri"/>
                <w:b/>
                <w:color w:val="FFFFFF" w:themeColor="background1"/>
                <w:kern w:val="0"/>
                <w:szCs w:val="21"/>
              </w:rPr>
              <w:t>活动内容</w:t>
            </w:r>
          </w:p>
        </w:tc>
      </w:tr>
      <w:tr w:rsidR="003B18F8" w:rsidRPr="003B18F8" w14:paraId="3B909CCE" w14:textId="77777777" w:rsidTr="003B18F8">
        <w:trPr>
          <w:trHeight w:val="454"/>
        </w:trPr>
        <w:tc>
          <w:tcPr>
            <w:tcW w:w="830" w:type="pct"/>
            <w:shd w:val="clear" w:color="auto" w:fill="auto"/>
            <w:vAlign w:val="center"/>
            <w:hideMark/>
          </w:tcPr>
          <w:p w14:paraId="35C39F91"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1</w:t>
            </w:r>
            <w:r w:rsidRPr="003B18F8">
              <w:rPr>
                <w:rFonts w:ascii="Calibri" w:eastAsia="黑体" w:hAnsi="Calibri" w:cs="Calibri"/>
                <w:color w:val="000000" w:themeColor="text1"/>
                <w:kern w:val="0"/>
                <w:szCs w:val="21"/>
              </w:rPr>
              <w:t>天</w:t>
            </w:r>
          </w:p>
        </w:tc>
        <w:tc>
          <w:tcPr>
            <w:tcW w:w="830" w:type="pct"/>
            <w:shd w:val="clear" w:color="auto" w:fill="auto"/>
            <w:vAlign w:val="center"/>
            <w:hideMark/>
          </w:tcPr>
          <w:p w14:paraId="2CCD478E"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东京</w:t>
            </w:r>
          </w:p>
        </w:tc>
        <w:tc>
          <w:tcPr>
            <w:tcW w:w="3340" w:type="pct"/>
            <w:shd w:val="clear" w:color="auto" w:fill="auto"/>
            <w:vAlign w:val="center"/>
            <w:hideMark/>
          </w:tcPr>
          <w:p w14:paraId="5A3EF02C"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乘坐国际航班，抵达日本国际机场</w:t>
            </w:r>
            <w:r w:rsidRPr="003B18F8">
              <w:rPr>
                <w:rFonts w:ascii="Calibri" w:eastAsia="黑体" w:hAnsi="Calibri" w:cs="Calibri"/>
                <w:color w:val="000000" w:themeColor="text1"/>
                <w:kern w:val="0"/>
                <w:szCs w:val="21"/>
              </w:rPr>
              <w:br/>
            </w:r>
            <w:r w:rsidRPr="003B18F8">
              <w:rPr>
                <w:rFonts w:ascii="Calibri" w:eastAsia="黑体" w:hAnsi="Calibri" w:cs="Calibri"/>
                <w:color w:val="000000" w:themeColor="text1"/>
                <w:kern w:val="0"/>
                <w:szCs w:val="21"/>
              </w:rPr>
              <w:t>居酒屋欢迎会，安排入住</w:t>
            </w:r>
          </w:p>
        </w:tc>
      </w:tr>
      <w:tr w:rsidR="003B18F8" w:rsidRPr="003B18F8" w14:paraId="224BF33D" w14:textId="77777777" w:rsidTr="003B18F8">
        <w:trPr>
          <w:trHeight w:val="454"/>
        </w:trPr>
        <w:tc>
          <w:tcPr>
            <w:tcW w:w="830" w:type="pct"/>
            <w:shd w:val="clear" w:color="auto" w:fill="F2F2F2" w:themeFill="background1" w:themeFillShade="F2"/>
            <w:vAlign w:val="center"/>
            <w:hideMark/>
          </w:tcPr>
          <w:p w14:paraId="35DC55FD"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2</w:t>
            </w:r>
            <w:r w:rsidRPr="003B18F8">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hideMark/>
          </w:tcPr>
          <w:p w14:paraId="60DBABDE"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东京</w:t>
            </w:r>
          </w:p>
        </w:tc>
        <w:tc>
          <w:tcPr>
            <w:tcW w:w="3340" w:type="pct"/>
            <w:shd w:val="clear" w:color="auto" w:fill="F2F2F2" w:themeFill="background1" w:themeFillShade="F2"/>
            <w:vAlign w:val="center"/>
            <w:hideMark/>
          </w:tcPr>
          <w:p w14:paraId="665D3F22" w14:textId="4FDFBBA1" w:rsidR="003B18F8" w:rsidRPr="003B18F8" w:rsidRDefault="00EB52FC" w:rsidP="003B18F8">
            <w:pPr>
              <w:widowControl/>
              <w:spacing w:line="360" w:lineRule="exact"/>
              <w:jc w:val="left"/>
              <w:rPr>
                <w:rFonts w:ascii="Calibri" w:eastAsia="黑体" w:hAnsi="Calibri" w:cs="Calibri"/>
                <w:color w:val="000000" w:themeColor="text1"/>
                <w:kern w:val="0"/>
                <w:szCs w:val="21"/>
              </w:rPr>
            </w:pPr>
            <w:r>
              <w:rPr>
                <w:rFonts w:ascii="Calibri" w:eastAsia="黑体" w:hAnsi="Calibri" w:cs="Calibri"/>
                <w:color w:val="000000" w:themeColor="text1"/>
                <w:kern w:val="0"/>
                <w:szCs w:val="21"/>
              </w:rPr>
              <w:t>上午：</w:t>
            </w:r>
            <w:r w:rsidR="003B18F8" w:rsidRPr="003B18F8">
              <w:rPr>
                <w:rFonts w:ascii="Calibri" w:eastAsia="黑体" w:hAnsi="Calibri" w:cs="Calibri"/>
                <w:color w:val="000000" w:themeColor="text1"/>
                <w:kern w:val="0"/>
                <w:szCs w:val="21"/>
              </w:rPr>
              <w:t>东京大学校园参观</w:t>
            </w:r>
            <w:r w:rsidR="003B18F8" w:rsidRPr="003B18F8">
              <w:rPr>
                <w:rFonts w:ascii="Calibri" w:eastAsia="黑体" w:hAnsi="Calibri" w:cs="Calibri"/>
                <w:color w:val="000000" w:themeColor="text1"/>
                <w:kern w:val="0"/>
                <w:szCs w:val="21"/>
              </w:rPr>
              <w:br/>
            </w:r>
            <w:r w:rsidR="003B18F8" w:rsidRPr="003B18F8">
              <w:rPr>
                <w:rFonts w:ascii="Calibri" w:eastAsia="黑体" w:hAnsi="Calibri" w:cs="Calibri"/>
                <w:color w:val="000000" w:themeColor="text1"/>
                <w:kern w:val="0"/>
                <w:szCs w:val="21"/>
              </w:rPr>
              <w:t>下午：浅草寺、秋叶原、台场见学、参观东京塔</w:t>
            </w:r>
          </w:p>
        </w:tc>
      </w:tr>
      <w:tr w:rsidR="003B18F8" w:rsidRPr="003B18F8" w14:paraId="5B956DAB" w14:textId="77777777" w:rsidTr="003B18F8">
        <w:trPr>
          <w:trHeight w:val="454"/>
        </w:trPr>
        <w:tc>
          <w:tcPr>
            <w:tcW w:w="830" w:type="pct"/>
            <w:shd w:val="clear" w:color="auto" w:fill="auto"/>
            <w:vAlign w:val="center"/>
            <w:hideMark/>
          </w:tcPr>
          <w:p w14:paraId="56BF369D"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3</w:t>
            </w:r>
            <w:r w:rsidRPr="003B18F8">
              <w:rPr>
                <w:rFonts w:ascii="Calibri" w:eastAsia="黑体" w:hAnsi="Calibri" w:cs="Calibri"/>
                <w:color w:val="000000" w:themeColor="text1"/>
                <w:kern w:val="0"/>
                <w:szCs w:val="21"/>
              </w:rPr>
              <w:t>天</w:t>
            </w:r>
          </w:p>
        </w:tc>
        <w:tc>
          <w:tcPr>
            <w:tcW w:w="830" w:type="pct"/>
            <w:shd w:val="clear" w:color="auto" w:fill="auto"/>
            <w:vAlign w:val="center"/>
            <w:hideMark/>
          </w:tcPr>
          <w:p w14:paraId="009EFB82"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东京</w:t>
            </w:r>
          </w:p>
        </w:tc>
        <w:tc>
          <w:tcPr>
            <w:tcW w:w="3340" w:type="pct"/>
            <w:shd w:val="clear" w:color="auto" w:fill="auto"/>
            <w:vAlign w:val="center"/>
            <w:hideMark/>
          </w:tcPr>
          <w:p w14:paraId="6E234EDD" w14:textId="5F2CB4E2"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上午：早稻田大学</w:t>
            </w:r>
            <w:r w:rsidR="005A0BC1">
              <w:rPr>
                <w:rFonts w:ascii="Calibri" w:eastAsia="黑体" w:hAnsi="Calibri" w:cs="Calibri" w:hint="eastAsia"/>
                <w:color w:val="000000" w:themeColor="text1"/>
                <w:kern w:val="0"/>
                <w:szCs w:val="21"/>
              </w:rPr>
              <w:t>校园参观</w:t>
            </w:r>
            <w:r w:rsidR="005A0BC1">
              <w:rPr>
                <w:rFonts w:ascii="Calibri" w:eastAsia="黑体" w:hAnsi="Calibri" w:cs="Calibri"/>
                <w:color w:val="000000" w:themeColor="text1"/>
                <w:kern w:val="0"/>
                <w:szCs w:val="21"/>
              </w:rPr>
              <w:t>、</w:t>
            </w:r>
            <w:r w:rsidR="005A0BC1">
              <w:rPr>
                <w:rFonts w:ascii="Calibri" w:eastAsia="黑体" w:hAnsi="Calibri" w:cs="Calibri" w:hint="eastAsia"/>
                <w:color w:val="000000" w:themeColor="text1"/>
                <w:kern w:val="0"/>
                <w:szCs w:val="21"/>
              </w:rPr>
              <w:t>早稻田大学</w:t>
            </w:r>
            <w:r w:rsidRPr="003B18F8">
              <w:rPr>
                <w:rFonts w:ascii="Calibri" w:eastAsia="黑体" w:hAnsi="Calibri" w:cs="Calibri"/>
                <w:color w:val="000000" w:themeColor="text1"/>
                <w:kern w:val="0"/>
                <w:szCs w:val="21"/>
              </w:rPr>
              <w:t>课程</w:t>
            </w:r>
            <w:r w:rsidRPr="003B18F8">
              <w:rPr>
                <w:rFonts w:ascii="Calibri" w:eastAsia="黑体" w:hAnsi="Calibri" w:cs="Calibri"/>
                <w:color w:val="000000" w:themeColor="text1"/>
                <w:kern w:val="0"/>
                <w:szCs w:val="21"/>
              </w:rPr>
              <w:t xml:space="preserve">①② </w:t>
            </w:r>
            <w:r w:rsidRPr="003B18F8">
              <w:rPr>
                <w:rFonts w:ascii="Calibri" w:eastAsia="黑体" w:hAnsi="Calibri" w:cs="Calibri"/>
                <w:color w:val="000000" w:themeColor="text1"/>
                <w:kern w:val="0"/>
                <w:szCs w:val="21"/>
              </w:rPr>
              <w:br/>
            </w:r>
            <w:r w:rsidRPr="003B18F8">
              <w:rPr>
                <w:rFonts w:ascii="Calibri" w:eastAsia="黑体" w:hAnsi="Calibri" w:cs="Calibri"/>
                <w:color w:val="000000" w:themeColor="text1"/>
                <w:kern w:val="0"/>
                <w:szCs w:val="21"/>
              </w:rPr>
              <w:t>下午：浴衣、茶道体验</w:t>
            </w:r>
          </w:p>
        </w:tc>
      </w:tr>
      <w:tr w:rsidR="003B18F8" w:rsidRPr="003B18F8" w14:paraId="2E126466" w14:textId="77777777" w:rsidTr="003B18F8">
        <w:trPr>
          <w:trHeight w:val="454"/>
        </w:trPr>
        <w:tc>
          <w:tcPr>
            <w:tcW w:w="830" w:type="pct"/>
            <w:shd w:val="clear" w:color="auto" w:fill="F2F2F2" w:themeFill="background1" w:themeFillShade="F2"/>
            <w:vAlign w:val="center"/>
            <w:hideMark/>
          </w:tcPr>
          <w:p w14:paraId="0E9D2865"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4</w:t>
            </w:r>
            <w:r w:rsidRPr="003B18F8">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hideMark/>
          </w:tcPr>
          <w:p w14:paraId="3E23540D"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东京</w:t>
            </w:r>
          </w:p>
        </w:tc>
        <w:tc>
          <w:tcPr>
            <w:tcW w:w="3340" w:type="pct"/>
            <w:shd w:val="clear" w:color="auto" w:fill="F2F2F2" w:themeFill="background1" w:themeFillShade="F2"/>
            <w:vAlign w:val="center"/>
            <w:hideMark/>
          </w:tcPr>
          <w:p w14:paraId="6C5C5AC0"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上午：早稻田大学课程</w:t>
            </w:r>
            <w:r w:rsidRPr="003B18F8">
              <w:rPr>
                <w:rFonts w:ascii="Calibri" w:eastAsia="黑体" w:hAnsi="Calibri" w:cs="Calibri"/>
                <w:color w:val="000000" w:themeColor="text1"/>
                <w:kern w:val="0"/>
                <w:szCs w:val="21"/>
              </w:rPr>
              <w:t xml:space="preserve">③④ </w:t>
            </w:r>
            <w:r w:rsidRPr="003B18F8">
              <w:rPr>
                <w:rFonts w:ascii="Calibri" w:eastAsia="黑体" w:hAnsi="Calibri" w:cs="Calibri"/>
                <w:color w:val="000000" w:themeColor="text1"/>
                <w:kern w:val="0"/>
                <w:szCs w:val="21"/>
              </w:rPr>
              <w:br/>
            </w:r>
            <w:r w:rsidRPr="003B18F8">
              <w:rPr>
                <w:rFonts w:ascii="Calibri" w:eastAsia="黑体" w:hAnsi="Calibri" w:cs="Calibri"/>
                <w:color w:val="000000" w:themeColor="text1"/>
                <w:kern w:val="0"/>
                <w:szCs w:val="21"/>
              </w:rPr>
              <w:t>下午：自由研修</w:t>
            </w:r>
          </w:p>
        </w:tc>
      </w:tr>
      <w:tr w:rsidR="003B18F8" w:rsidRPr="003B18F8" w14:paraId="48C87613" w14:textId="77777777" w:rsidTr="003B18F8">
        <w:trPr>
          <w:trHeight w:val="454"/>
        </w:trPr>
        <w:tc>
          <w:tcPr>
            <w:tcW w:w="830" w:type="pct"/>
            <w:shd w:val="clear" w:color="auto" w:fill="auto"/>
            <w:vAlign w:val="center"/>
            <w:hideMark/>
          </w:tcPr>
          <w:p w14:paraId="12A25F38"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5</w:t>
            </w:r>
            <w:r w:rsidRPr="003B18F8">
              <w:rPr>
                <w:rFonts w:ascii="Calibri" w:eastAsia="黑体" w:hAnsi="Calibri" w:cs="Calibri"/>
                <w:color w:val="000000" w:themeColor="text1"/>
                <w:kern w:val="0"/>
                <w:szCs w:val="21"/>
              </w:rPr>
              <w:t>天</w:t>
            </w:r>
          </w:p>
        </w:tc>
        <w:tc>
          <w:tcPr>
            <w:tcW w:w="830" w:type="pct"/>
            <w:shd w:val="clear" w:color="auto" w:fill="auto"/>
            <w:vAlign w:val="center"/>
            <w:hideMark/>
          </w:tcPr>
          <w:p w14:paraId="7A2BA9BA"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东京</w:t>
            </w:r>
          </w:p>
        </w:tc>
        <w:tc>
          <w:tcPr>
            <w:tcW w:w="3340" w:type="pct"/>
            <w:shd w:val="clear" w:color="auto" w:fill="auto"/>
            <w:vAlign w:val="center"/>
            <w:hideMark/>
          </w:tcPr>
          <w:p w14:paraId="781B4239"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上午：早稻田大学课程</w:t>
            </w:r>
            <w:r w:rsidRPr="003B18F8">
              <w:rPr>
                <w:rFonts w:ascii="Calibri" w:eastAsia="黑体" w:hAnsi="Calibri" w:cs="Calibri"/>
                <w:color w:val="000000" w:themeColor="text1"/>
                <w:kern w:val="0"/>
                <w:szCs w:val="21"/>
              </w:rPr>
              <w:t xml:space="preserve">⑤⑥ </w:t>
            </w:r>
            <w:r w:rsidRPr="003B18F8">
              <w:rPr>
                <w:rFonts w:ascii="Calibri" w:eastAsia="黑体" w:hAnsi="Calibri" w:cs="Calibri"/>
                <w:color w:val="000000" w:themeColor="text1"/>
                <w:kern w:val="0"/>
                <w:szCs w:val="21"/>
              </w:rPr>
              <w:br/>
            </w:r>
            <w:r w:rsidRPr="003B18F8">
              <w:rPr>
                <w:rFonts w:ascii="Calibri" w:eastAsia="黑体" w:hAnsi="Calibri" w:cs="Calibri"/>
                <w:color w:val="000000" w:themeColor="text1"/>
                <w:kern w:val="0"/>
                <w:szCs w:val="21"/>
              </w:rPr>
              <w:t>下午：自由研修</w:t>
            </w:r>
            <w:r w:rsidRPr="003B18F8">
              <w:rPr>
                <w:rFonts w:ascii="Calibri" w:eastAsia="黑体" w:hAnsi="Calibri" w:cs="Calibri"/>
                <w:color w:val="000000" w:themeColor="text1"/>
                <w:kern w:val="0"/>
                <w:szCs w:val="21"/>
              </w:rPr>
              <w:t xml:space="preserve"> </w:t>
            </w:r>
          </w:p>
        </w:tc>
      </w:tr>
      <w:tr w:rsidR="003B18F8" w:rsidRPr="003B18F8" w14:paraId="06084D24" w14:textId="77777777" w:rsidTr="003B18F8">
        <w:trPr>
          <w:trHeight w:val="454"/>
        </w:trPr>
        <w:tc>
          <w:tcPr>
            <w:tcW w:w="830" w:type="pct"/>
            <w:shd w:val="clear" w:color="auto" w:fill="F2F2F2" w:themeFill="background1" w:themeFillShade="F2"/>
            <w:vAlign w:val="center"/>
            <w:hideMark/>
          </w:tcPr>
          <w:p w14:paraId="4D6689FF"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6</w:t>
            </w:r>
            <w:r w:rsidRPr="003B18F8">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hideMark/>
          </w:tcPr>
          <w:p w14:paraId="71C8E655"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东京</w:t>
            </w:r>
          </w:p>
        </w:tc>
        <w:tc>
          <w:tcPr>
            <w:tcW w:w="3340" w:type="pct"/>
            <w:shd w:val="clear" w:color="auto" w:fill="F2F2F2" w:themeFill="background1" w:themeFillShade="F2"/>
            <w:vAlign w:val="center"/>
            <w:hideMark/>
          </w:tcPr>
          <w:p w14:paraId="43393DE5"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全天：自由活动</w:t>
            </w:r>
          </w:p>
        </w:tc>
      </w:tr>
      <w:tr w:rsidR="003B18F8" w:rsidRPr="003B18F8" w14:paraId="4A22BB48" w14:textId="77777777" w:rsidTr="003B18F8">
        <w:trPr>
          <w:trHeight w:val="454"/>
        </w:trPr>
        <w:tc>
          <w:tcPr>
            <w:tcW w:w="830" w:type="pct"/>
            <w:shd w:val="clear" w:color="auto" w:fill="auto"/>
            <w:vAlign w:val="center"/>
            <w:hideMark/>
          </w:tcPr>
          <w:p w14:paraId="0784147B"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7</w:t>
            </w:r>
            <w:r w:rsidRPr="003B18F8">
              <w:rPr>
                <w:rFonts w:ascii="Calibri" w:eastAsia="黑体" w:hAnsi="Calibri" w:cs="Calibri"/>
                <w:color w:val="000000" w:themeColor="text1"/>
                <w:kern w:val="0"/>
                <w:szCs w:val="21"/>
              </w:rPr>
              <w:t>天</w:t>
            </w:r>
          </w:p>
        </w:tc>
        <w:tc>
          <w:tcPr>
            <w:tcW w:w="830" w:type="pct"/>
            <w:shd w:val="clear" w:color="auto" w:fill="auto"/>
            <w:vAlign w:val="center"/>
            <w:hideMark/>
          </w:tcPr>
          <w:p w14:paraId="71126136"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w:t>
            </w:r>
          </w:p>
        </w:tc>
        <w:tc>
          <w:tcPr>
            <w:tcW w:w="3340" w:type="pct"/>
            <w:shd w:val="clear" w:color="auto" w:fill="auto"/>
            <w:vAlign w:val="center"/>
            <w:hideMark/>
          </w:tcPr>
          <w:p w14:paraId="69284D1A"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上午：御殿场奥特莱斯</w:t>
            </w:r>
            <w:r w:rsidRPr="003B18F8">
              <w:rPr>
                <w:rFonts w:ascii="Calibri" w:eastAsia="黑体" w:hAnsi="Calibri" w:cs="Calibri"/>
                <w:color w:val="000000" w:themeColor="text1"/>
                <w:kern w:val="0"/>
                <w:szCs w:val="21"/>
              </w:rPr>
              <w:br/>
            </w:r>
            <w:r w:rsidRPr="003B18F8">
              <w:rPr>
                <w:rFonts w:ascii="Calibri" w:eastAsia="黑体" w:hAnsi="Calibri" w:cs="Calibri"/>
                <w:color w:val="000000" w:themeColor="text1"/>
                <w:kern w:val="0"/>
                <w:szCs w:val="21"/>
              </w:rPr>
              <w:t>下午：滨名湖温泉体验</w:t>
            </w:r>
          </w:p>
        </w:tc>
      </w:tr>
      <w:tr w:rsidR="003B18F8" w:rsidRPr="003B18F8" w14:paraId="2D93C80F" w14:textId="77777777" w:rsidTr="003B18F8">
        <w:trPr>
          <w:trHeight w:val="454"/>
        </w:trPr>
        <w:tc>
          <w:tcPr>
            <w:tcW w:w="830" w:type="pct"/>
            <w:shd w:val="clear" w:color="auto" w:fill="F2F2F2" w:themeFill="background1" w:themeFillShade="F2"/>
            <w:vAlign w:val="center"/>
            <w:hideMark/>
          </w:tcPr>
          <w:p w14:paraId="31779505"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8</w:t>
            </w:r>
            <w:r w:rsidRPr="003B18F8">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hideMark/>
          </w:tcPr>
          <w:p w14:paraId="539CAED1"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奈良</w:t>
            </w:r>
          </w:p>
        </w:tc>
        <w:tc>
          <w:tcPr>
            <w:tcW w:w="3340" w:type="pct"/>
            <w:shd w:val="clear" w:color="auto" w:fill="F2F2F2" w:themeFill="background1" w:themeFillShade="F2"/>
            <w:vAlign w:val="center"/>
            <w:hideMark/>
          </w:tcPr>
          <w:p w14:paraId="3CEB6523"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上午：企业访问：丰田会馆</w:t>
            </w:r>
            <w:r w:rsidRPr="003B18F8">
              <w:rPr>
                <w:rFonts w:ascii="Calibri" w:eastAsia="黑体" w:hAnsi="Calibri" w:cs="Calibri"/>
                <w:color w:val="000000" w:themeColor="text1"/>
                <w:kern w:val="0"/>
                <w:szCs w:val="21"/>
              </w:rPr>
              <w:t xml:space="preserve">  </w:t>
            </w:r>
            <w:r w:rsidRPr="003B18F8">
              <w:rPr>
                <w:rFonts w:ascii="Calibri" w:eastAsia="黑体" w:hAnsi="Calibri" w:cs="Calibri"/>
                <w:color w:val="000000" w:themeColor="text1"/>
                <w:kern w:val="0"/>
                <w:szCs w:val="21"/>
              </w:rPr>
              <w:br/>
            </w:r>
            <w:r w:rsidRPr="003B18F8">
              <w:rPr>
                <w:rFonts w:ascii="Calibri" w:eastAsia="黑体" w:hAnsi="Calibri" w:cs="Calibri"/>
                <w:color w:val="000000" w:themeColor="text1"/>
                <w:kern w:val="0"/>
                <w:szCs w:val="21"/>
              </w:rPr>
              <w:t>下午：东大寺见学</w:t>
            </w:r>
          </w:p>
        </w:tc>
      </w:tr>
      <w:tr w:rsidR="003B18F8" w:rsidRPr="003B18F8" w14:paraId="10432A40" w14:textId="77777777" w:rsidTr="003B18F8">
        <w:trPr>
          <w:trHeight w:val="454"/>
        </w:trPr>
        <w:tc>
          <w:tcPr>
            <w:tcW w:w="830" w:type="pct"/>
            <w:shd w:val="clear" w:color="auto" w:fill="auto"/>
            <w:vAlign w:val="center"/>
            <w:hideMark/>
          </w:tcPr>
          <w:p w14:paraId="196EA0D9"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9</w:t>
            </w:r>
            <w:r w:rsidRPr="003B18F8">
              <w:rPr>
                <w:rFonts w:ascii="Calibri" w:eastAsia="黑体" w:hAnsi="Calibri" w:cs="Calibri"/>
                <w:color w:val="000000" w:themeColor="text1"/>
                <w:kern w:val="0"/>
                <w:szCs w:val="21"/>
              </w:rPr>
              <w:t>天</w:t>
            </w:r>
          </w:p>
        </w:tc>
        <w:tc>
          <w:tcPr>
            <w:tcW w:w="830" w:type="pct"/>
            <w:shd w:val="clear" w:color="auto" w:fill="auto"/>
            <w:vAlign w:val="center"/>
            <w:hideMark/>
          </w:tcPr>
          <w:p w14:paraId="441D5D8E"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京都</w:t>
            </w:r>
          </w:p>
        </w:tc>
        <w:tc>
          <w:tcPr>
            <w:tcW w:w="3340" w:type="pct"/>
            <w:shd w:val="clear" w:color="auto" w:fill="auto"/>
            <w:vAlign w:val="center"/>
            <w:hideMark/>
          </w:tcPr>
          <w:p w14:paraId="359AD752"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上午：同志社大学课程</w:t>
            </w:r>
            <w:r w:rsidRPr="003B18F8">
              <w:rPr>
                <w:rFonts w:ascii="Calibri" w:eastAsia="黑体" w:hAnsi="Calibri" w:cs="Calibri"/>
                <w:color w:val="000000" w:themeColor="text1"/>
                <w:kern w:val="0"/>
                <w:szCs w:val="21"/>
              </w:rPr>
              <w:br/>
            </w:r>
            <w:r w:rsidRPr="003B18F8">
              <w:rPr>
                <w:rFonts w:ascii="Calibri" w:eastAsia="黑体" w:hAnsi="Calibri" w:cs="Calibri"/>
                <w:color w:val="000000" w:themeColor="text1"/>
                <w:kern w:val="0"/>
                <w:szCs w:val="21"/>
              </w:rPr>
              <w:t>下午：祗园、河原町见学、清水寺见学、握寿司体验</w:t>
            </w:r>
          </w:p>
        </w:tc>
      </w:tr>
      <w:tr w:rsidR="003B18F8" w:rsidRPr="003B18F8" w14:paraId="272B42B8" w14:textId="77777777" w:rsidTr="003B18F8">
        <w:trPr>
          <w:trHeight w:val="454"/>
        </w:trPr>
        <w:tc>
          <w:tcPr>
            <w:tcW w:w="830" w:type="pct"/>
            <w:shd w:val="clear" w:color="auto" w:fill="F2F2F2" w:themeFill="background1" w:themeFillShade="F2"/>
            <w:vAlign w:val="center"/>
            <w:hideMark/>
          </w:tcPr>
          <w:p w14:paraId="7BB89B55"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10</w:t>
            </w:r>
            <w:r w:rsidRPr="003B18F8">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hideMark/>
          </w:tcPr>
          <w:p w14:paraId="742C1405" w14:textId="114A1197" w:rsidR="003B18F8" w:rsidRPr="003B18F8" w:rsidRDefault="00B078D4" w:rsidP="003B18F8">
            <w:pPr>
              <w:widowControl/>
              <w:spacing w:line="360" w:lineRule="exact"/>
              <w:jc w:val="center"/>
              <w:rPr>
                <w:rFonts w:ascii="Calibri" w:eastAsia="黑体" w:hAnsi="Calibri" w:cs="Calibri"/>
                <w:color w:val="000000" w:themeColor="text1"/>
                <w:kern w:val="0"/>
                <w:szCs w:val="21"/>
              </w:rPr>
            </w:pPr>
            <w:r>
              <w:rPr>
                <w:rFonts w:ascii="Calibri" w:eastAsia="黑体" w:hAnsi="Calibri" w:cs="Calibri" w:hint="eastAsia"/>
                <w:color w:val="000000" w:themeColor="text1"/>
                <w:kern w:val="0"/>
                <w:szCs w:val="21"/>
              </w:rPr>
              <w:t>京都</w:t>
            </w:r>
          </w:p>
        </w:tc>
        <w:tc>
          <w:tcPr>
            <w:tcW w:w="3340" w:type="pct"/>
            <w:shd w:val="clear" w:color="auto" w:fill="F2F2F2" w:themeFill="background1" w:themeFillShade="F2"/>
            <w:vAlign w:val="center"/>
            <w:hideMark/>
          </w:tcPr>
          <w:p w14:paraId="5A0905AA"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上午：伏见稻荷大社见学</w:t>
            </w:r>
            <w:r w:rsidRPr="003B18F8">
              <w:rPr>
                <w:rFonts w:ascii="Calibri" w:eastAsia="黑体" w:hAnsi="Calibri" w:cs="Calibri"/>
                <w:color w:val="000000" w:themeColor="text1"/>
                <w:kern w:val="0"/>
                <w:szCs w:val="21"/>
              </w:rPr>
              <w:br/>
            </w:r>
            <w:r w:rsidRPr="003B18F8">
              <w:rPr>
                <w:rFonts w:ascii="Calibri" w:eastAsia="黑体" w:hAnsi="Calibri" w:cs="Calibri"/>
                <w:color w:val="000000" w:themeColor="text1"/>
                <w:kern w:val="0"/>
                <w:szCs w:val="21"/>
              </w:rPr>
              <w:t>下午：坐禅体验</w:t>
            </w:r>
          </w:p>
        </w:tc>
      </w:tr>
      <w:tr w:rsidR="003B18F8" w:rsidRPr="003B18F8" w14:paraId="1678F0F2" w14:textId="77777777" w:rsidTr="003B18F8">
        <w:trPr>
          <w:trHeight w:val="454"/>
        </w:trPr>
        <w:tc>
          <w:tcPr>
            <w:tcW w:w="830" w:type="pct"/>
            <w:shd w:val="clear" w:color="auto" w:fill="auto"/>
            <w:vAlign w:val="center"/>
            <w:hideMark/>
          </w:tcPr>
          <w:p w14:paraId="41AB5F44"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11</w:t>
            </w:r>
            <w:r w:rsidRPr="003B18F8">
              <w:rPr>
                <w:rFonts w:ascii="Calibri" w:eastAsia="黑体" w:hAnsi="Calibri" w:cs="Calibri"/>
                <w:color w:val="000000" w:themeColor="text1"/>
                <w:kern w:val="0"/>
                <w:szCs w:val="21"/>
              </w:rPr>
              <w:t>天</w:t>
            </w:r>
          </w:p>
        </w:tc>
        <w:tc>
          <w:tcPr>
            <w:tcW w:w="830" w:type="pct"/>
            <w:shd w:val="clear" w:color="auto" w:fill="auto"/>
            <w:vAlign w:val="center"/>
            <w:hideMark/>
          </w:tcPr>
          <w:p w14:paraId="6672860C"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大阪</w:t>
            </w:r>
          </w:p>
        </w:tc>
        <w:tc>
          <w:tcPr>
            <w:tcW w:w="3340" w:type="pct"/>
            <w:shd w:val="clear" w:color="auto" w:fill="auto"/>
            <w:vAlign w:val="center"/>
            <w:hideMark/>
          </w:tcPr>
          <w:p w14:paraId="528D6C1A"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企业访问：朝日啤酒</w:t>
            </w:r>
            <w:r w:rsidRPr="003B18F8">
              <w:rPr>
                <w:rFonts w:ascii="Calibri" w:eastAsia="黑体" w:hAnsi="Calibri" w:cs="Calibri"/>
                <w:color w:val="000000" w:themeColor="text1"/>
                <w:kern w:val="0"/>
                <w:szCs w:val="21"/>
              </w:rPr>
              <w:br/>
            </w:r>
            <w:r w:rsidRPr="003B18F8">
              <w:rPr>
                <w:rFonts w:ascii="Calibri" w:eastAsia="黑体" w:hAnsi="Calibri" w:cs="Calibri"/>
                <w:color w:val="000000" w:themeColor="text1"/>
                <w:kern w:val="0"/>
                <w:szCs w:val="21"/>
              </w:rPr>
              <w:t>下午：心斋桥见学、结业仪式</w:t>
            </w:r>
          </w:p>
        </w:tc>
      </w:tr>
      <w:tr w:rsidR="003B18F8" w:rsidRPr="003B18F8" w14:paraId="791FBB5F" w14:textId="77777777" w:rsidTr="003B18F8">
        <w:trPr>
          <w:trHeight w:val="454"/>
        </w:trPr>
        <w:tc>
          <w:tcPr>
            <w:tcW w:w="830" w:type="pct"/>
            <w:shd w:val="clear" w:color="auto" w:fill="F2F2F2" w:themeFill="background1" w:themeFillShade="F2"/>
            <w:vAlign w:val="center"/>
            <w:hideMark/>
          </w:tcPr>
          <w:p w14:paraId="38C0430A"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12</w:t>
            </w:r>
            <w:r w:rsidRPr="003B18F8">
              <w:rPr>
                <w:rFonts w:ascii="Calibri" w:eastAsia="黑体" w:hAnsi="Calibri" w:cs="Calibri"/>
                <w:color w:val="000000" w:themeColor="text1"/>
                <w:kern w:val="0"/>
                <w:szCs w:val="21"/>
              </w:rPr>
              <w:t>天</w:t>
            </w:r>
          </w:p>
        </w:tc>
        <w:tc>
          <w:tcPr>
            <w:tcW w:w="830" w:type="pct"/>
            <w:shd w:val="clear" w:color="auto" w:fill="F2F2F2" w:themeFill="background1" w:themeFillShade="F2"/>
            <w:vAlign w:val="center"/>
            <w:hideMark/>
          </w:tcPr>
          <w:p w14:paraId="42D8A947"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w:t>
            </w:r>
          </w:p>
        </w:tc>
        <w:tc>
          <w:tcPr>
            <w:tcW w:w="3340" w:type="pct"/>
            <w:shd w:val="clear" w:color="auto" w:fill="F2F2F2" w:themeFill="background1" w:themeFillShade="F2"/>
            <w:vAlign w:val="center"/>
            <w:hideMark/>
          </w:tcPr>
          <w:p w14:paraId="0CE2F00C"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全天：自由活动</w:t>
            </w:r>
          </w:p>
        </w:tc>
      </w:tr>
      <w:tr w:rsidR="003B18F8" w:rsidRPr="003B18F8" w14:paraId="3573853C" w14:textId="77777777" w:rsidTr="003B18F8">
        <w:trPr>
          <w:trHeight w:val="454"/>
        </w:trPr>
        <w:tc>
          <w:tcPr>
            <w:tcW w:w="830" w:type="pct"/>
            <w:shd w:val="clear" w:color="auto" w:fill="auto"/>
            <w:vAlign w:val="center"/>
            <w:hideMark/>
          </w:tcPr>
          <w:p w14:paraId="5164227F"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第</w:t>
            </w:r>
            <w:r w:rsidRPr="003B18F8">
              <w:rPr>
                <w:rFonts w:ascii="Calibri" w:eastAsia="黑体" w:hAnsi="Calibri" w:cs="Calibri"/>
                <w:color w:val="000000" w:themeColor="text1"/>
                <w:kern w:val="0"/>
                <w:szCs w:val="21"/>
              </w:rPr>
              <w:t>13</w:t>
            </w:r>
            <w:r w:rsidRPr="003B18F8">
              <w:rPr>
                <w:rFonts w:ascii="Calibri" w:eastAsia="黑体" w:hAnsi="Calibri" w:cs="Calibri"/>
                <w:color w:val="000000" w:themeColor="text1"/>
                <w:kern w:val="0"/>
                <w:szCs w:val="21"/>
              </w:rPr>
              <w:t>天</w:t>
            </w:r>
          </w:p>
        </w:tc>
        <w:tc>
          <w:tcPr>
            <w:tcW w:w="830" w:type="pct"/>
            <w:shd w:val="clear" w:color="auto" w:fill="auto"/>
            <w:vAlign w:val="center"/>
            <w:hideMark/>
          </w:tcPr>
          <w:p w14:paraId="098C4D10" w14:textId="77777777" w:rsidR="003B18F8" w:rsidRPr="003B18F8" w:rsidRDefault="003B18F8" w:rsidP="003B18F8">
            <w:pPr>
              <w:widowControl/>
              <w:spacing w:line="360" w:lineRule="exact"/>
              <w:jc w:val="center"/>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w:t>
            </w:r>
          </w:p>
        </w:tc>
        <w:tc>
          <w:tcPr>
            <w:tcW w:w="3340" w:type="pct"/>
            <w:shd w:val="clear" w:color="auto" w:fill="auto"/>
            <w:vAlign w:val="center"/>
            <w:hideMark/>
          </w:tcPr>
          <w:p w14:paraId="66751A01" w14:textId="77777777" w:rsidR="003B18F8" w:rsidRPr="003B18F8" w:rsidRDefault="003B18F8" w:rsidP="003B18F8">
            <w:pPr>
              <w:widowControl/>
              <w:spacing w:line="360" w:lineRule="exact"/>
              <w:jc w:val="left"/>
              <w:rPr>
                <w:rFonts w:ascii="Calibri" w:eastAsia="黑体" w:hAnsi="Calibri" w:cs="Calibri"/>
                <w:color w:val="000000" w:themeColor="text1"/>
                <w:kern w:val="0"/>
                <w:szCs w:val="21"/>
              </w:rPr>
            </w:pPr>
            <w:r w:rsidRPr="003B18F8">
              <w:rPr>
                <w:rFonts w:ascii="Calibri" w:eastAsia="黑体" w:hAnsi="Calibri" w:cs="Calibri"/>
                <w:color w:val="000000" w:themeColor="text1"/>
                <w:kern w:val="0"/>
                <w:szCs w:val="21"/>
              </w:rPr>
              <w:t>全员回国</w:t>
            </w:r>
          </w:p>
        </w:tc>
      </w:tr>
    </w:tbl>
    <w:p w14:paraId="1DC60A8F" w14:textId="42658A3A" w:rsidR="003B18F8" w:rsidRPr="003B18F8" w:rsidRDefault="003B18F8" w:rsidP="003B18F8">
      <w:pPr>
        <w:widowControl/>
        <w:jc w:val="right"/>
        <w:rPr>
          <w:rFonts w:ascii="Calibri" w:eastAsia="黑体" w:hAnsi="Calibri" w:cs="Calibri"/>
          <w:color w:val="000000" w:themeColor="text1"/>
          <w:sz w:val="20"/>
        </w:rPr>
      </w:pPr>
      <w:r>
        <w:rPr>
          <w:rFonts w:ascii="Calibri" w:eastAsia="黑体" w:hAnsi="Calibri" w:cs="Calibri" w:hint="eastAsia"/>
          <w:color w:val="000000" w:themeColor="text1"/>
          <w:sz w:val="20"/>
        </w:rPr>
        <w:t>*</w:t>
      </w:r>
      <w:r w:rsidRPr="003B18F8">
        <w:rPr>
          <w:rFonts w:ascii="Calibri" w:eastAsia="黑体" w:hAnsi="Calibri" w:cs="Calibri" w:hint="eastAsia"/>
          <w:color w:val="000000" w:themeColor="text1"/>
          <w:sz w:val="20"/>
        </w:rPr>
        <w:t>以上行程由以往行程综合定制，不排除根据当地的客观情况，存在变动的可能性。</w:t>
      </w:r>
    </w:p>
    <w:p w14:paraId="7F3CDDEE" w14:textId="77777777" w:rsidR="003B18F8" w:rsidRDefault="003B18F8">
      <w:pPr>
        <w:widowControl/>
        <w:jc w:val="left"/>
        <w:rPr>
          <w:rFonts w:ascii="Calibri" w:eastAsia="黑体" w:hAnsi="Calibri" w:cs="Calibri"/>
          <w:color w:val="2E74B5" w:themeColor="accent1" w:themeShade="BF"/>
        </w:rPr>
      </w:pPr>
      <w:r>
        <w:rPr>
          <w:rFonts w:ascii="Calibri" w:eastAsia="黑体" w:hAnsi="Calibri" w:cs="Calibri"/>
          <w:color w:val="2E74B5" w:themeColor="accent1" w:themeShade="BF"/>
        </w:rPr>
        <w:br w:type="page"/>
      </w:r>
    </w:p>
    <w:p w14:paraId="63E58D72" w14:textId="668BE251" w:rsidR="00EE4FB0" w:rsidRPr="00227005" w:rsidRDefault="00EE4FB0" w:rsidP="00EE4FB0">
      <w:pPr>
        <w:pStyle w:val="1"/>
        <w:numPr>
          <w:ilvl w:val="0"/>
          <w:numId w:val="2"/>
        </w:numPr>
        <w:spacing w:before="0" w:after="0" w:line="240" w:lineRule="auto"/>
        <w:rPr>
          <w:rFonts w:ascii="Calibri" w:eastAsia="黑体" w:hAnsi="Calibri"/>
          <w:b w:val="0"/>
          <w:color w:val="C00000"/>
          <w:sz w:val="30"/>
          <w:szCs w:val="30"/>
        </w:rPr>
      </w:pPr>
      <w:bookmarkStart w:id="8" w:name="_Toc1545457"/>
      <w:r w:rsidRPr="00227005">
        <w:rPr>
          <w:rFonts w:ascii="Calibri" w:eastAsia="黑体" w:hAnsi="Calibri" w:hint="eastAsia"/>
          <w:b w:val="0"/>
          <w:color w:val="C00000"/>
          <w:sz w:val="30"/>
          <w:szCs w:val="30"/>
        </w:rPr>
        <w:lastRenderedPageBreak/>
        <w:t>项目费用</w:t>
      </w:r>
      <w:r w:rsidRPr="00227005">
        <w:rPr>
          <w:rFonts w:ascii="Calibri" w:eastAsia="黑体" w:hAnsi="Calibri" w:hint="eastAsia"/>
          <w:b w:val="0"/>
          <w:color w:val="C00000"/>
          <w:sz w:val="30"/>
          <w:szCs w:val="30"/>
        </w:rPr>
        <w:t>|Program</w:t>
      </w:r>
      <w:r w:rsidRPr="00227005">
        <w:rPr>
          <w:rFonts w:ascii="Calibri" w:eastAsia="黑体" w:hAnsi="Calibri"/>
          <w:b w:val="0"/>
          <w:color w:val="C00000"/>
          <w:sz w:val="30"/>
          <w:szCs w:val="30"/>
        </w:rPr>
        <w:t xml:space="preserve"> </w:t>
      </w:r>
      <w:r w:rsidRPr="00227005">
        <w:rPr>
          <w:rFonts w:ascii="Calibri" w:eastAsia="黑体" w:hAnsi="Calibri" w:hint="eastAsia"/>
          <w:b w:val="0"/>
          <w:color w:val="C00000"/>
          <w:sz w:val="30"/>
          <w:szCs w:val="30"/>
        </w:rPr>
        <w:t>Fee</w:t>
      </w:r>
      <w:bookmarkEnd w:id="8"/>
    </w:p>
    <w:p w14:paraId="0C2A7B9F" w14:textId="77777777" w:rsidR="003B18F8" w:rsidRPr="0058053C" w:rsidRDefault="003B18F8" w:rsidP="003B18F8">
      <w:pPr>
        <w:widowControl/>
        <w:spacing w:line="400" w:lineRule="exact"/>
        <w:ind w:leftChars="400" w:left="840"/>
        <w:jc w:val="left"/>
        <w:rPr>
          <w:rFonts w:ascii="Calibri" w:eastAsia="黑体" w:hAnsi="Calibri" w:cs="Calibri"/>
          <w:b/>
          <w:color w:val="000000" w:themeColor="text1"/>
        </w:rPr>
      </w:pPr>
      <w:bookmarkStart w:id="9" w:name="_Hlk1545145"/>
      <w:r w:rsidRPr="0058053C">
        <w:rPr>
          <w:rFonts w:ascii="Calibri" w:eastAsia="黑体" w:hAnsi="Calibri" w:cs="Calibri"/>
          <w:b/>
          <w:color w:val="C45911" w:themeColor="accent2" w:themeShade="BF"/>
        </w:rPr>
        <w:t>304000</w:t>
      </w:r>
      <w:r w:rsidRPr="0058053C">
        <w:rPr>
          <w:rFonts w:ascii="Calibri" w:eastAsia="黑体" w:hAnsi="Calibri" w:cs="Calibri"/>
          <w:b/>
          <w:color w:val="C45911" w:themeColor="accent2" w:themeShade="BF"/>
        </w:rPr>
        <w:t>日元</w:t>
      </w:r>
      <w:r w:rsidRPr="0058053C">
        <w:rPr>
          <w:rFonts w:ascii="Calibri" w:eastAsia="黑体" w:hAnsi="Calibri" w:cs="Calibri"/>
          <w:b/>
          <w:color w:val="C45911" w:themeColor="accent2" w:themeShade="BF"/>
        </w:rPr>
        <w:t xml:space="preserve"> </w:t>
      </w:r>
      <w:r w:rsidRPr="0058053C">
        <w:rPr>
          <w:rFonts w:ascii="Calibri" w:eastAsia="黑体" w:hAnsi="Calibri" w:cs="Calibri"/>
          <w:b/>
          <w:color w:val="C45911" w:themeColor="accent2" w:themeShade="BF"/>
        </w:rPr>
        <w:t>（约合</w:t>
      </w:r>
      <w:r w:rsidRPr="0058053C">
        <w:rPr>
          <w:rFonts w:ascii="Calibri" w:eastAsia="黑体" w:hAnsi="Calibri" w:cs="Calibri"/>
          <w:b/>
          <w:color w:val="C45911" w:themeColor="accent2" w:themeShade="BF"/>
        </w:rPr>
        <w:t>18650</w:t>
      </w:r>
      <w:r w:rsidRPr="0058053C">
        <w:rPr>
          <w:rFonts w:ascii="Calibri" w:eastAsia="黑体" w:hAnsi="Calibri" w:cs="Calibri"/>
          <w:b/>
          <w:color w:val="C45911" w:themeColor="accent2" w:themeShade="BF"/>
        </w:rPr>
        <w:t>元人民币）</w:t>
      </w:r>
      <w:bookmarkEnd w:id="9"/>
      <w:r w:rsidRPr="0058053C">
        <w:rPr>
          <w:rFonts w:ascii="Calibri" w:eastAsia="黑体" w:hAnsi="Calibri" w:cs="Calibri"/>
          <w:b/>
          <w:color w:val="000000" w:themeColor="text1"/>
        </w:rPr>
        <w:t xml:space="preserve"> </w:t>
      </w:r>
    </w:p>
    <w:p w14:paraId="067C26B4" w14:textId="2AE74126" w:rsidR="00EE4FB0" w:rsidRPr="0058053C" w:rsidRDefault="003B18F8" w:rsidP="0058053C">
      <w:pPr>
        <w:widowControl/>
        <w:spacing w:line="400" w:lineRule="exact"/>
        <w:ind w:leftChars="400" w:left="840"/>
        <w:jc w:val="right"/>
        <w:rPr>
          <w:rFonts w:ascii="Calibri" w:eastAsia="黑体" w:hAnsi="Calibri" w:cs="Calibri"/>
          <w:color w:val="000000" w:themeColor="text1"/>
          <w:sz w:val="20"/>
        </w:rPr>
      </w:pPr>
      <w:r w:rsidRPr="0058053C">
        <w:rPr>
          <w:rFonts w:ascii="Calibri" w:eastAsia="黑体" w:hAnsi="Calibri" w:cs="Calibri"/>
          <w:color w:val="000000" w:themeColor="text1"/>
          <w:sz w:val="20"/>
        </w:rPr>
        <w:t xml:space="preserve">* </w:t>
      </w:r>
      <w:r w:rsidRPr="0058053C">
        <w:rPr>
          <w:rFonts w:ascii="Calibri" w:eastAsia="黑体" w:hAnsi="Calibri" w:cs="Calibri"/>
          <w:color w:val="000000" w:themeColor="text1"/>
          <w:sz w:val="20"/>
        </w:rPr>
        <w:t>以上日元对人民币汇率仅供参考</w:t>
      </w:r>
      <w:r w:rsidRPr="0058053C">
        <w:rPr>
          <w:rFonts w:ascii="Calibri" w:eastAsia="黑体" w:hAnsi="Calibri" w:cs="Calibri"/>
          <w:color w:val="000000" w:themeColor="text1"/>
          <w:sz w:val="20"/>
        </w:rPr>
        <w:t>,</w:t>
      </w:r>
      <w:r w:rsidRPr="0058053C">
        <w:rPr>
          <w:rFonts w:ascii="Calibri" w:eastAsia="黑体" w:hAnsi="Calibri" w:cs="Calibri"/>
          <w:color w:val="000000" w:themeColor="text1"/>
          <w:sz w:val="20"/>
        </w:rPr>
        <w:t>请以当日银行公布的价格为准</w:t>
      </w:r>
    </w:p>
    <w:p w14:paraId="04BB1DDC" w14:textId="77777777" w:rsidR="0058053C" w:rsidRPr="003B18F8" w:rsidRDefault="0058053C" w:rsidP="003B18F8">
      <w:pPr>
        <w:widowControl/>
        <w:spacing w:line="400" w:lineRule="exact"/>
        <w:ind w:leftChars="400" w:left="840"/>
        <w:jc w:val="left"/>
        <w:rPr>
          <w:rFonts w:ascii="Calibri" w:eastAsia="黑体" w:hAnsi="Calibri" w:cs="Calibri"/>
          <w:color w:val="000000" w:themeColor="text1"/>
        </w:rPr>
      </w:pPr>
    </w:p>
    <w:p w14:paraId="4264EE02" w14:textId="77777777" w:rsidR="00613A3D" w:rsidRPr="0058053C" w:rsidRDefault="00613A3D" w:rsidP="00BE073C">
      <w:pPr>
        <w:pStyle w:val="a3"/>
        <w:numPr>
          <w:ilvl w:val="0"/>
          <w:numId w:val="8"/>
        </w:numPr>
        <w:spacing w:line="400" w:lineRule="exact"/>
        <w:ind w:firstLineChars="0"/>
        <w:rPr>
          <w:rFonts w:ascii="Calibri" w:eastAsia="黑体" w:hAnsi="Calibri" w:cs="Calibri"/>
          <w:color w:val="C00000"/>
        </w:rPr>
      </w:pPr>
      <w:r w:rsidRPr="0058053C">
        <w:rPr>
          <w:rFonts w:ascii="Calibri" w:eastAsia="黑体" w:hAnsi="Calibri" w:cs="Calibri" w:hint="eastAsia"/>
          <w:color w:val="C00000"/>
        </w:rPr>
        <w:t>项目费【包含】</w:t>
      </w:r>
    </w:p>
    <w:p w14:paraId="350BA3AF" w14:textId="3FB12BBF" w:rsidR="00613A3D" w:rsidRDefault="0058053C" w:rsidP="00F36060">
      <w:pPr>
        <w:widowControl/>
        <w:spacing w:line="400" w:lineRule="exact"/>
        <w:ind w:leftChars="400" w:left="840"/>
        <w:jc w:val="left"/>
        <w:rPr>
          <w:rFonts w:ascii="Calibri" w:eastAsia="黑体" w:hAnsi="Calibri" w:cs="Calibri"/>
          <w:color w:val="000000" w:themeColor="text1"/>
        </w:rPr>
      </w:pPr>
      <w:r w:rsidRPr="0058053C">
        <w:rPr>
          <w:rFonts w:ascii="Calibri" w:eastAsia="黑体" w:hAnsi="Calibri" w:cs="Calibri" w:hint="eastAsia"/>
          <w:color w:val="000000" w:themeColor="text1"/>
        </w:rPr>
        <w:t>项目报名费、大学学费、签证邀请函制作费及、国际邮寄费、海外意外保险费、全程住宿费、日本机场接送费、大巴费用、欢迎会</w:t>
      </w:r>
      <w:r w:rsidRPr="0058053C">
        <w:rPr>
          <w:rFonts w:ascii="Calibri" w:eastAsia="黑体" w:hAnsi="Calibri" w:cs="Calibri"/>
          <w:color w:val="000000" w:themeColor="text1"/>
        </w:rPr>
        <w:t>&amp;</w:t>
      </w:r>
      <w:r w:rsidRPr="0058053C">
        <w:rPr>
          <w:rFonts w:ascii="Calibri" w:eastAsia="黑体" w:hAnsi="Calibri" w:cs="Calibri"/>
          <w:color w:val="000000" w:themeColor="text1"/>
        </w:rPr>
        <w:t>欢送会餐费、集体活动时的门票及各项费用</w:t>
      </w:r>
      <w:r>
        <w:rPr>
          <w:rFonts w:ascii="Calibri" w:eastAsia="黑体" w:hAnsi="Calibri" w:cs="Calibri" w:hint="eastAsia"/>
          <w:color w:val="000000" w:themeColor="text1"/>
        </w:rPr>
        <w:t>。</w:t>
      </w:r>
    </w:p>
    <w:p w14:paraId="3C87394F" w14:textId="77777777" w:rsidR="0058053C" w:rsidRDefault="0058053C" w:rsidP="00F36060">
      <w:pPr>
        <w:widowControl/>
        <w:spacing w:line="400" w:lineRule="exact"/>
        <w:ind w:leftChars="400" w:left="840"/>
        <w:jc w:val="left"/>
        <w:rPr>
          <w:rFonts w:ascii="Calibri" w:eastAsia="黑体" w:hAnsi="Calibri" w:cs="Calibri"/>
          <w:color w:val="000000" w:themeColor="text1"/>
        </w:rPr>
      </w:pPr>
    </w:p>
    <w:p w14:paraId="1A934C10" w14:textId="77777777" w:rsidR="00613A3D" w:rsidRPr="00613A3D" w:rsidRDefault="00613A3D" w:rsidP="00BE073C">
      <w:pPr>
        <w:pStyle w:val="a3"/>
        <w:numPr>
          <w:ilvl w:val="0"/>
          <w:numId w:val="8"/>
        </w:numPr>
        <w:spacing w:line="400" w:lineRule="exact"/>
        <w:ind w:firstLineChars="0"/>
        <w:rPr>
          <w:rFonts w:ascii="Calibri" w:eastAsia="黑体" w:hAnsi="Calibri" w:cs="Calibri"/>
          <w:color w:val="1F3864" w:themeColor="accent5" w:themeShade="80"/>
        </w:rPr>
      </w:pPr>
      <w:r w:rsidRPr="00F36060">
        <w:rPr>
          <w:rFonts w:ascii="Calibri" w:eastAsia="黑体" w:hAnsi="Calibri" w:cs="Calibri" w:hint="eastAsia"/>
          <w:color w:val="1F3864" w:themeColor="accent5" w:themeShade="80"/>
        </w:rPr>
        <w:t>项目费【不含】</w:t>
      </w:r>
    </w:p>
    <w:p w14:paraId="1FD9D356" w14:textId="47A34EAC" w:rsidR="00613A3D" w:rsidRDefault="00750399" w:rsidP="00F36060">
      <w:pPr>
        <w:widowControl/>
        <w:spacing w:line="400" w:lineRule="exact"/>
        <w:ind w:leftChars="400" w:left="840"/>
        <w:jc w:val="left"/>
        <w:rPr>
          <w:rFonts w:ascii="Calibri" w:eastAsia="黑体" w:hAnsi="Calibri" w:cs="Calibri"/>
          <w:color w:val="000000" w:themeColor="text1"/>
        </w:rPr>
      </w:pPr>
      <w:r>
        <w:rPr>
          <w:rFonts w:ascii="Calibri" w:eastAsia="黑体" w:hAnsi="Calibri" w:cs="Calibri" w:hint="eastAsia"/>
          <w:color w:val="000000" w:themeColor="text1"/>
        </w:rPr>
        <w:t>往返日本的国际机票</w:t>
      </w:r>
      <w:r w:rsidR="0058053C" w:rsidRPr="0058053C">
        <w:rPr>
          <w:rFonts w:ascii="Calibri" w:eastAsia="黑体" w:hAnsi="Calibri" w:cs="Calibri" w:hint="eastAsia"/>
          <w:color w:val="000000" w:themeColor="text1"/>
        </w:rPr>
        <w:t>、个人护照及日本签证办理费、国际行李超重费、在日期间的餐费、自由活动时的交通费等个人费用、以及其他“包括费用”以外的费用</w:t>
      </w:r>
      <w:r w:rsidR="0058053C">
        <w:rPr>
          <w:rFonts w:ascii="Calibri" w:eastAsia="黑体" w:hAnsi="Calibri" w:cs="Calibri" w:hint="eastAsia"/>
          <w:color w:val="000000" w:themeColor="text1"/>
        </w:rPr>
        <w:t>。</w:t>
      </w:r>
    </w:p>
    <w:p w14:paraId="397099AF" w14:textId="77777777" w:rsidR="0058053C" w:rsidRPr="00750399" w:rsidRDefault="0058053C" w:rsidP="00F36060">
      <w:pPr>
        <w:widowControl/>
        <w:spacing w:line="400" w:lineRule="exact"/>
        <w:ind w:leftChars="400" w:left="840"/>
        <w:jc w:val="left"/>
        <w:rPr>
          <w:rFonts w:ascii="Calibri" w:eastAsia="黑体" w:hAnsi="Calibri" w:cs="Calibri"/>
          <w:color w:val="000000" w:themeColor="text1"/>
        </w:rPr>
      </w:pPr>
    </w:p>
    <w:p w14:paraId="028D55B3" w14:textId="77777777" w:rsidR="00613A3D" w:rsidRPr="00F36060" w:rsidRDefault="00613A3D" w:rsidP="00BE073C">
      <w:pPr>
        <w:pStyle w:val="a3"/>
        <w:numPr>
          <w:ilvl w:val="0"/>
          <w:numId w:val="8"/>
        </w:numPr>
        <w:spacing w:line="400" w:lineRule="exact"/>
        <w:ind w:firstLineChars="0"/>
        <w:rPr>
          <w:rFonts w:ascii="Calibri" w:eastAsia="黑体" w:hAnsi="Calibri" w:cs="Calibri"/>
          <w:color w:val="1F3864" w:themeColor="accent5" w:themeShade="80"/>
        </w:rPr>
      </w:pPr>
      <w:r w:rsidRPr="00F36060">
        <w:rPr>
          <w:rFonts w:ascii="Calibri" w:eastAsia="黑体" w:hAnsi="Calibri" w:cs="Calibri" w:hint="eastAsia"/>
          <w:color w:val="1F3864" w:themeColor="accent5" w:themeShade="80"/>
        </w:rPr>
        <w:t>说明</w:t>
      </w:r>
    </w:p>
    <w:p w14:paraId="0033E38A" w14:textId="77777777" w:rsidR="0058053C" w:rsidRPr="0058053C" w:rsidRDefault="0058053C" w:rsidP="00BE073C">
      <w:pPr>
        <w:pStyle w:val="a3"/>
        <w:widowControl/>
        <w:numPr>
          <w:ilvl w:val="0"/>
          <w:numId w:val="12"/>
        </w:numPr>
        <w:spacing w:line="400" w:lineRule="exact"/>
        <w:ind w:firstLineChars="0"/>
        <w:jc w:val="left"/>
        <w:rPr>
          <w:rFonts w:ascii="Calibri" w:eastAsia="黑体" w:hAnsi="Calibri" w:cs="Calibri"/>
          <w:color w:val="000000" w:themeColor="text1"/>
        </w:rPr>
      </w:pPr>
      <w:r w:rsidRPr="0058053C">
        <w:rPr>
          <w:rFonts w:ascii="Calibri" w:eastAsia="黑体" w:hAnsi="Calibri" w:cs="Calibri"/>
          <w:color w:val="000000" w:themeColor="text1"/>
        </w:rPr>
        <w:t>本项目会统一预定国际往返机票、统一安排出发和接送机</w:t>
      </w:r>
    </w:p>
    <w:p w14:paraId="42C4865F" w14:textId="37E9E327" w:rsidR="0058053C" w:rsidRPr="0058053C" w:rsidRDefault="0058053C" w:rsidP="00BE073C">
      <w:pPr>
        <w:pStyle w:val="a3"/>
        <w:widowControl/>
        <w:numPr>
          <w:ilvl w:val="0"/>
          <w:numId w:val="12"/>
        </w:numPr>
        <w:spacing w:line="400" w:lineRule="exact"/>
        <w:ind w:firstLineChars="0"/>
        <w:jc w:val="left"/>
        <w:rPr>
          <w:rFonts w:ascii="Calibri" w:eastAsia="黑体" w:hAnsi="Calibri" w:cs="Calibri"/>
          <w:color w:val="000000" w:themeColor="text1"/>
        </w:rPr>
      </w:pPr>
      <w:r w:rsidRPr="0058053C">
        <w:rPr>
          <w:rFonts w:ascii="Calibri" w:eastAsia="黑体" w:hAnsi="Calibri" w:cs="Calibri"/>
          <w:color w:val="000000" w:themeColor="text1"/>
        </w:rPr>
        <w:t>机票价格预计含税</w:t>
      </w:r>
      <w:r w:rsidRPr="0058053C">
        <w:rPr>
          <w:rFonts w:ascii="Calibri" w:eastAsia="黑体" w:hAnsi="Calibri" w:cs="Calibri"/>
          <w:color w:val="000000" w:themeColor="text1"/>
        </w:rPr>
        <w:t>4500</w:t>
      </w:r>
      <w:r w:rsidRPr="0058053C">
        <w:rPr>
          <w:rFonts w:ascii="Calibri" w:eastAsia="黑体" w:hAnsi="Calibri" w:cs="Calibri"/>
          <w:color w:val="000000" w:themeColor="text1"/>
        </w:rPr>
        <w:t>元左右</w:t>
      </w:r>
      <w:r w:rsidRPr="0058053C">
        <w:rPr>
          <w:rFonts w:ascii="Calibri" w:eastAsia="黑体" w:hAnsi="Calibri" w:cs="Calibri" w:hint="eastAsia"/>
          <w:color w:val="000000" w:themeColor="text1"/>
        </w:rPr>
        <w:t>，</w:t>
      </w:r>
      <w:r w:rsidRPr="0058053C">
        <w:rPr>
          <w:rFonts w:ascii="Calibri" w:eastAsia="黑体" w:hAnsi="Calibri" w:cs="Calibri"/>
          <w:color w:val="000000" w:themeColor="text1"/>
        </w:rPr>
        <w:t>最终以实际出票价格为准</w:t>
      </w:r>
    </w:p>
    <w:p w14:paraId="07839FEF" w14:textId="77777777" w:rsidR="0058053C" w:rsidRPr="0058053C" w:rsidRDefault="0058053C" w:rsidP="00BE073C">
      <w:pPr>
        <w:pStyle w:val="a3"/>
        <w:widowControl/>
        <w:numPr>
          <w:ilvl w:val="0"/>
          <w:numId w:val="12"/>
        </w:numPr>
        <w:spacing w:line="400" w:lineRule="exact"/>
        <w:ind w:firstLineChars="0"/>
        <w:jc w:val="left"/>
        <w:rPr>
          <w:rFonts w:ascii="Calibri" w:eastAsia="黑体" w:hAnsi="Calibri" w:cs="Calibri"/>
          <w:color w:val="000000" w:themeColor="text1"/>
        </w:rPr>
      </w:pPr>
      <w:r w:rsidRPr="0058053C">
        <w:rPr>
          <w:rFonts w:ascii="Calibri" w:eastAsia="黑体" w:hAnsi="Calibri" w:cs="Calibri" w:hint="eastAsia"/>
          <w:color w:val="000000" w:themeColor="text1"/>
        </w:rPr>
        <w:t>接机指定机场：东京成田或羽田机场</w:t>
      </w:r>
    </w:p>
    <w:p w14:paraId="086B64CB" w14:textId="77777777" w:rsidR="0058053C" w:rsidRPr="0058053C" w:rsidRDefault="0058053C" w:rsidP="00BE073C">
      <w:pPr>
        <w:pStyle w:val="a3"/>
        <w:widowControl/>
        <w:numPr>
          <w:ilvl w:val="0"/>
          <w:numId w:val="12"/>
        </w:numPr>
        <w:spacing w:line="400" w:lineRule="exact"/>
        <w:ind w:firstLineChars="0"/>
        <w:jc w:val="left"/>
        <w:rPr>
          <w:rFonts w:ascii="Calibri" w:eastAsia="黑体" w:hAnsi="Calibri" w:cs="Calibri"/>
          <w:color w:val="000000" w:themeColor="text1"/>
        </w:rPr>
      </w:pPr>
      <w:r w:rsidRPr="0058053C">
        <w:rPr>
          <w:rFonts w:ascii="Calibri" w:eastAsia="黑体" w:hAnsi="Calibri" w:cs="Calibri" w:hint="eastAsia"/>
          <w:color w:val="000000" w:themeColor="text1"/>
        </w:rPr>
        <w:t>接机指定时间：</w:t>
      </w:r>
      <w:r w:rsidRPr="0058053C">
        <w:rPr>
          <w:rFonts w:ascii="Calibri" w:eastAsia="黑体" w:hAnsi="Calibri" w:cs="Calibri"/>
          <w:color w:val="000000" w:themeColor="text1"/>
        </w:rPr>
        <w:t xml:space="preserve"> 7</w:t>
      </w:r>
      <w:r w:rsidRPr="0058053C">
        <w:rPr>
          <w:rFonts w:ascii="Calibri" w:eastAsia="黑体" w:hAnsi="Calibri" w:cs="Calibri"/>
          <w:color w:val="000000" w:themeColor="text1"/>
        </w:rPr>
        <w:t>月</w:t>
      </w:r>
      <w:r w:rsidRPr="0058053C">
        <w:rPr>
          <w:rFonts w:ascii="Calibri" w:eastAsia="黑体" w:hAnsi="Calibri" w:cs="Calibri"/>
          <w:color w:val="000000" w:themeColor="text1"/>
        </w:rPr>
        <w:t>15</w:t>
      </w:r>
      <w:r w:rsidRPr="0058053C">
        <w:rPr>
          <w:rFonts w:ascii="Calibri" w:eastAsia="黑体" w:hAnsi="Calibri" w:cs="Calibri"/>
          <w:color w:val="000000" w:themeColor="text1"/>
        </w:rPr>
        <w:t>日（</w:t>
      </w:r>
      <w:r w:rsidRPr="0058053C">
        <w:rPr>
          <w:rFonts w:ascii="Calibri" w:eastAsia="黑体" w:hAnsi="Calibri" w:cs="Calibri"/>
          <w:color w:val="000000" w:themeColor="text1"/>
        </w:rPr>
        <w:t>7</w:t>
      </w:r>
      <w:r w:rsidRPr="0058053C">
        <w:rPr>
          <w:rFonts w:ascii="Calibri" w:eastAsia="黑体" w:hAnsi="Calibri" w:cs="Calibri"/>
          <w:color w:val="000000" w:themeColor="text1"/>
        </w:rPr>
        <w:t>月</w:t>
      </w:r>
      <w:r w:rsidRPr="0058053C">
        <w:rPr>
          <w:rFonts w:ascii="Calibri" w:eastAsia="黑体" w:hAnsi="Calibri" w:cs="Calibri"/>
          <w:color w:val="000000" w:themeColor="text1"/>
        </w:rPr>
        <w:t>29</w:t>
      </w:r>
      <w:r w:rsidRPr="0058053C">
        <w:rPr>
          <w:rFonts w:ascii="Calibri" w:eastAsia="黑体" w:hAnsi="Calibri" w:cs="Calibri"/>
          <w:color w:val="000000" w:themeColor="text1"/>
        </w:rPr>
        <w:t>日）（</w:t>
      </w:r>
      <w:r w:rsidRPr="0058053C">
        <w:rPr>
          <w:rFonts w:ascii="Calibri" w:eastAsia="黑体" w:hAnsi="Calibri" w:cs="Calibri"/>
          <w:color w:val="000000" w:themeColor="text1"/>
        </w:rPr>
        <w:t>11</w:t>
      </w:r>
      <w:r w:rsidRPr="0058053C">
        <w:rPr>
          <w:rFonts w:ascii="Calibri" w:eastAsia="黑体" w:hAnsi="Calibri" w:cs="Calibri"/>
          <w:color w:val="000000" w:themeColor="text1"/>
        </w:rPr>
        <w:t>：</w:t>
      </w:r>
      <w:r w:rsidRPr="0058053C">
        <w:rPr>
          <w:rFonts w:ascii="Calibri" w:eastAsia="黑体" w:hAnsi="Calibri" w:cs="Calibri"/>
          <w:color w:val="000000" w:themeColor="text1"/>
        </w:rPr>
        <w:t>00—16</w:t>
      </w:r>
      <w:r w:rsidRPr="0058053C">
        <w:rPr>
          <w:rFonts w:ascii="Calibri" w:eastAsia="黑体" w:hAnsi="Calibri" w:cs="Calibri"/>
          <w:color w:val="000000" w:themeColor="text1"/>
        </w:rPr>
        <w:t>：</w:t>
      </w:r>
      <w:r w:rsidRPr="0058053C">
        <w:rPr>
          <w:rFonts w:ascii="Calibri" w:eastAsia="黑体" w:hAnsi="Calibri" w:cs="Calibri"/>
          <w:color w:val="000000" w:themeColor="text1"/>
        </w:rPr>
        <w:t>00</w:t>
      </w:r>
      <w:r w:rsidRPr="0058053C">
        <w:rPr>
          <w:rFonts w:ascii="Calibri" w:eastAsia="黑体" w:hAnsi="Calibri" w:cs="Calibri"/>
          <w:color w:val="000000" w:themeColor="text1"/>
        </w:rPr>
        <w:t>）</w:t>
      </w:r>
    </w:p>
    <w:p w14:paraId="29B5090B" w14:textId="08F045DA" w:rsidR="00EE4FB0" w:rsidRPr="0058053C" w:rsidRDefault="0058053C" w:rsidP="00BE073C">
      <w:pPr>
        <w:pStyle w:val="a3"/>
        <w:widowControl/>
        <w:numPr>
          <w:ilvl w:val="0"/>
          <w:numId w:val="12"/>
        </w:numPr>
        <w:spacing w:line="400" w:lineRule="exact"/>
        <w:ind w:firstLineChars="0"/>
        <w:jc w:val="left"/>
        <w:rPr>
          <w:rFonts w:ascii="Calibri" w:eastAsia="黑体" w:hAnsi="Calibri" w:cs="Calibri"/>
          <w:color w:val="000000" w:themeColor="text1"/>
        </w:rPr>
      </w:pPr>
      <w:r w:rsidRPr="0058053C">
        <w:rPr>
          <w:rFonts w:ascii="Calibri" w:eastAsia="黑体" w:hAnsi="Calibri" w:cs="Calibri"/>
          <w:color w:val="000000" w:themeColor="text1"/>
        </w:rPr>
        <w:t>指定时间外到达的同学需自行前往住宿地点</w:t>
      </w:r>
    </w:p>
    <w:p w14:paraId="617963A3" w14:textId="77777777" w:rsidR="0058053C" w:rsidRPr="0058053C" w:rsidRDefault="0058053C" w:rsidP="0058053C">
      <w:pPr>
        <w:widowControl/>
        <w:spacing w:line="400" w:lineRule="exact"/>
        <w:ind w:leftChars="400" w:left="840"/>
        <w:jc w:val="left"/>
        <w:rPr>
          <w:rFonts w:ascii="Calibri" w:eastAsia="黑体" w:hAnsi="Calibri" w:cs="Calibri"/>
          <w:color w:val="000000" w:themeColor="text1"/>
        </w:rPr>
      </w:pPr>
    </w:p>
    <w:p w14:paraId="7166E912" w14:textId="04F4A236" w:rsidR="00EE4FB0" w:rsidRPr="00227005" w:rsidRDefault="0058053C" w:rsidP="00EE4FB0">
      <w:pPr>
        <w:pStyle w:val="1"/>
        <w:numPr>
          <w:ilvl w:val="0"/>
          <w:numId w:val="2"/>
        </w:numPr>
        <w:spacing w:before="0" w:after="0" w:line="240" w:lineRule="auto"/>
        <w:rPr>
          <w:rFonts w:ascii="Calibri" w:eastAsia="黑体" w:hAnsi="Calibri"/>
          <w:b w:val="0"/>
          <w:color w:val="C00000"/>
          <w:sz w:val="30"/>
          <w:szCs w:val="30"/>
        </w:rPr>
      </w:pPr>
      <w:bookmarkStart w:id="10" w:name="_Toc1545458"/>
      <w:r>
        <w:rPr>
          <w:rFonts w:ascii="Calibri" w:eastAsia="黑体" w:hAnsi="Calibri" w:hint="eastAsia"/>
          <w:b w:val="0"/>
          <w:color w:val="C00000"/>
          <w:sz w:val="30"/>
          <w:szCs w:val="30"/>
        </w:rPr>
        <w:t>服务内容</w:t>
      </w:r>
      <w:r w:rsidR="00EE4FB0" w:rsidRPr="00227005">
        <w:rPr>
          <w:rFonts w:ascii="Calibri" w:eastAsia="黑体" w:hAnsi="Calibri" w:hint="eastAsia"/>
          <w:b w:val="0"/>
          <w:color w:val="C00000"/>
          <w:sz w:val="30"/>
          <w:szCs w:val="30"/>
        </w:rPr>
        <w:t>|</w:t>
      </w:r>
      <w:r>
        <w:rPr>
          <w:rFonts w:ascii="Calibri" w:eastAsia="黑体" w:hAnsi="Calibri" w:hint="eastAsia"/>
          <w:b w:val="0"/>
          <w:color w:val="C00000"/>
          <w:sz w:val="30"/>
          <w:szCs w:val="30"/>
        </w:rPr>
        <w:t>Available</w:t>
      </w:r>
      <w:r>
        <w:rPr>
          <w:rFonts w:ascii="Calibri" w:eastAsia="黑体" w:hAnsi="Calibri"/>
          <w:b w:val="0"/>
          <w:color w:val="C00000"/>
          <w:sz w:val="30"/>
          <w:szCs w:val="30"/>
        </w:rPr>
        <w:t xml:space="preserve"> </w:t>
      </w:r>
      <w:r>
        <w:rPr>
          <w:rFonts w:ascii="Calibri" w:eastAsia="黑体" w:hAnsi="Calibri" w:hint="eastAsia"/>
          <w:b w:val="0"/>
          <w:color w:val="C00000"/>
          <w:sz w:val="30"/>
          <w:szCs w:val="30"/>
        </w:rPr>
        <w:t>Service</w:t>
      </w:r>
      <w:bookmarkEnd w:id="10"/>
    </w:p>
    <w:p w14:paraId="03D359D7" w14:textId="5BA6D2C9" w:rsidR="0058053C" w:rsidRPr="0058053C" w:rsidRDefault="0058053C" w:rsidP="00454B99">
      <w:pPr>
        <w:widowControl/>
        <w:spacing w:line="400" w:lineRule="exact"/>
        <w:ind w:leftChars="200" w:left="420"/>
        <w:jc w:val="left"/>
        <w:rPr>
          <w:rFonts w:ascii="Calibri" w:eastAsia="黑体" w:hAnsi="Calibri" w:cs="Calibri"/>
          <w:color w:val="000000" w:themeColor="text1"/>
        </w:rPr>
      </w:pPr>
      <w:r w:rsidRPr="0058053C">
        <w:rPr>
          <w:rFonts w:ascii="Calibri" w:eastAsia="黑体" w:hAnsi="Calibri" w:cs="Calibri" w:hint="eastAsia"/>
          <w:color w:val="000000" w:themeColor="text1"/>
        </w:rPr>
        <w:t>报名学生将享受由主办方日中文化交流中心提供的人力资源和签证服务</w:t>
      </w:r>
    </w:p>
    <w:p w14:paraId="410127C4" w14:textId="77777777" w:rsidR="0058053C" w:rsidRPr="0058053C" w:rsidRDefault="0058053C" w:rsidP="00BE073C">
      <w:pPr>
        <w:pStyle w:val="a3"/>
        <w:numPr>
          <w:ilvl w:val="0"/>
          <w:numId w:val="13"/>
        </w:numPr>
        <w:spacing w:line="400" w:lineRule="exact"/>
        <w:ind w:leftChars="200" w:left="840" w:firstLineChars="0"/>
        <w:rPr>
          <w:rFonts w:ascii="Calibri" w:eastAsia="黑体" w:hAnsi="Calibri" w:cs="Calibri"/>
          <w:color w:val="000000" w:themeColor="text1"/>
        </w:rPr>
      </w:pPr>
      <w:r w:rsidRPr="0058053C">
        <w:rPr>
          <w:rFonts w:ascii="Calibri" w:eastAsia="黑体" w:hAnsi="Calibri" w:cs="Calibri" w:hint="eastAsia"/>
          <w:color w:val="000000" w:themeColor="text1"/>
        </w:rPr>
        <w:t>项目报名咨询与指导</w:t>
      </w:r>
    </w:p>
    <w:p w14:paraId="645F6C0F" w14:textId="77777777" w:rsidR="0058053C" w:rsidRPr="0058053C" w:rsidRDefault="0058053C" w:rsidP="00BE073C">
      <w:pPr>
        <w:pStyle w:val="a3"/>
        <w:numPr>
          <w:ilvl w:val="0"/>
          <w:numId w:val="13"/>
        </w:numPr>
        <w:spacing w:line="400" w:lineRule="exact"/>
        <w:ind w:leftChars="200" w:left="840" w:firstLineChars="0"/>
        <w:rPr>
          <w:rFonts w:ascii="Calibri" w:eastAsia="黑体" w:hAnsi="Calibri" w:cs="Calibri"/>
          <w:color w:val="000000" w:themeColor="text1"/>
        </w:rPr>
      </w:pPr>
      <w:r w:rsidRPr="0058053C">
        <w:rPr>
          <w:rFonts w:ascii="Calibri" w:eastAsia="黑体" w:hAnsi="Calibri" w:cs="Calibri" w:hint="eastAsia"/>
          <w:color w:val="000000" w:themeColor="text1"/>
        </w:rPr>
        <w:t>日本签证商务访问邀请函费用</w:t>
      </w:r>
    </w:p>
    <w:p w14:paraId="3BC15DD5" w14:textId="77777777" w:rsidR="0058053C" w:rsidRPr="0058053C" w:rsidRDefault="0058053C" w:rsidP="00BE073C">
      <w:pPr>
        <w:pStyle w:val="a3"/>
        <w:numPr>
          <w:ilvl w:val="0"/>
          <w:numId w:val="13"/>
        </w:numPr>
        <w:spacing w:line="400" w:lineRule="exact"/>
        <w:ind w:leftChars="200" w:left="840" w:firstLineChars="0"/>
        <w:rPr>
          <w:rFonts w:ascii="Calibri" w:eastAsia="黑体" w:hAnsi="Calibri" w:cs="Calibri"/>
          <w:color w:val="000000" w:themeColor="text1"/>
        </w:rPr>
      </w:pPr>
      <w:r w:rsidRPr="0058053C">
        <w:rPr>
          <w:rFonts w:ascii="Calibri" w:eastAsia="黑体" w:hAnsi="Calibri" w:cs="Calibri" w:hint="eastAsia"/>
          <w:color w:val="000000" w:themeColor="text1"/>
        </w:rPr>
        <w:t>日本签证咨询、申请指导及材料审核</w:t>
      </w:r>
    </w:p>
    <w:p w14:paraId="04397AD1" w14:textId="77777777" w:rsidR="0058053C" w:rsidRPr="0058053C" w:rsidRDefault="0058053C" w:rsidP="00BE073C">
      <w:pPr>
        <w:pStyle w:val="a3"/>
        <w:numPr>
          <w:ilvl w:val="0"/>
          <w:numId w:val="13"/>
        </w:numPr>
        <w:spacing w:line="400" w:lineRule="exact"/>
        <w:ind w:leftChars="200" w:left="840" w:firstLineChars="0"/>
        <w:rPr>
          <w:rFonts w:ascii="Calibri" w:eastAsia="黑体" w:hAnsi="Calibri" w:cs="Calibri"/>
          <w:color w:val="000000" w:themeColor="text1"/>
        </w:rPr>
      </w:pPr>
      <w:r w:rsidRPr="0058053C">
        <w:rPr>
          <w:rFonts w:ascii="Calibri" w:eastAsia="黑体" w:hAnsi="Calibri" w:cs="Calibri" w:hint="eastAsia"/>
          <w:color w:val="000000" w:themeColor="text1"/>
        </w:rPr>
        <w:t>国际机票预订服务</w:t>
      </w:r>
    </w:p>
    <w:p w14:paraId="2C294D83" w14:textId="77777777" w:rsidR="0058053C" w:rsidRPr="0058053C" w:rsidRDefault="0058053C" w:rsidP="00BE073C">
      <w:pPr>
        <w:pStyle w:val="a3"/>
        <w:numPr>
          <w:ilvl w:val="0"/>
          <w:numId w:val="13"/>
        </w:numPr>
        <w:spacing w:line="400" w:lineRule="exact"/>
        <w:ind w:leftChars="200" w:left="840" w:firstLineChars="0"/>
        <w:rPr>
          <w:rFonts w:ascii="Calibri" w:eastAsia="黑体" w:hAnsi="Calibri" w:cs="Calibri"/>
          <w:color w:val="000000" w:themeColor="text1"/>
        </w:rPr>
      </w:pPr>
      <w:r w:rsidRPr="0058053C">
        <w:rPr>
          <w:rFonts w:ascii="Calibri" w:eastAsia="黑体" w:hAnsi="Calibri" w:cs="Calibri" w:hint="eastAsia"/>
          <w:color w:val="000000" w:themeColor="text1"/>
        </w:rPr>
        <w:t>行前说明会及行前专属服务</w:t>
      </w:r>
    </w:p>
    <w:p w14:paraId="478F6D29" w14:textId="77777777" w:rsidR="0058053C" w:rsidRPr="0058053C" w:rsidRDefault="0058053C" w:rsidP="00BE073C">
      <w:pPr>
        <w:pStyle w:val="a3"/>
        <w:numPr>
          <w:ilvl w:val="0"/>
          <w:numId w:val="13"/>
        </w:numPr>
        <w:spacing w:line="400" w:lineRule="exact"/>
        <w:ind w:leftChars="200" w:left="840" w:firstLineChars="0"/>
        <w:rPr>
          <w:rFonts w:ascii="Calibri" w:eastAsia="黑体" w:hAnsi="Calibri" w:cs="Calibri"/>
          <w:color w:val="000000" w:themeColor="text1"/>
        </w:rPr>
      </w:pPr>
      <w:r w:rsidRPr="0058053C">
        <w:rPr>
          <w:rFonts w:ascii="Calibri" w:eastAsia="黑体" w:hAnsi="Calibri" w:cs="Calibri" w:hint="eastAsia"/>
          <w:color w:val="000000" w:themeColor="text1"/>
        </w:rPr>
        <w:t>日本全程学术领队</w:t>
      </w:r>
    </w:p>
    <w:p w14:paraId="54E1835D" w14:textId="77777777" w:rsidR="009B7119" w:rsidRPr="00DD1548" w:rsidRDefault="009B7119" w:rsidP="009B7119">
      <w:pPr>
        <w:pStyle w:val="a3"/>
        <w:spacing w:line="400" w:lineRule="exact"/>
        <w:ind w:left="840" w:firstLineChars="0" w:firstLine="0"/>
        <w:jc w:val="left"/>
        <w:rPr>
          <w:rFonts w:ascii="Calibri" w:eastAsia="黑体" w:hAnsi="Calibri" w:cs="Calibri"/>
        </w:rPr>
      </w:pPr>
    </w:p>
    <w:p w14:paraId="3FFD11F6" w14:textId="6ECDC940" w:rsidR="00AD54A8" w:rsidRPr="00227005" w:rsidRDefault="006B30D2" w:rsidP="00111F4F">
      <w:pPr>
        <w:pStyle w:val="1"/>
        <w:numPr>
          <w:ilvl w:val="0"/>
          <w:numId w:val="2"/>
        </w:numPr>
        <w:spacing w:before="0" w:after="0" w:line="240" w:lineRule="auto"/>
        <w:rPr>
          <w:rFonts w:ascii="Calibri" w:eastAsia="黑体" w:hAnsi="Calibri"/>
          <w:b w:val="0"/>
          <w:color w:val="C00000"/>
          <w:sz w:val="30"/>
          <w:szCs w:val="30"/>
        </w:rPr>
      </w:pPr>
      <w:bookmarkStart w:id="11" w:name="_Toc1545459"/>
      <w:r w:rsidRPr="00227005">
        <w:rPr>
          <w:rFonts w:ascii="Calibri" w:eastAsia="黑体" w:hAnsi="Calibri" w:hint="eastAsia"/>
          <w:b w:val="0"/>
          <w:color w:val="C00000"/>
          <w:sz w:val="30"/>
          <w:szCs w:val="30"/>
        </w:rPr>
        <w:t>报名方式</w:t>
      </w:r>
      <w:r w:rsidR="006F1943" w:rsidRPr="00227005">
        <w:rPr>
          <w:rFonts w:ascii="Calibri" w:eastAsia="黑体" w:hAnsi="Calibri" w:hint="eastAsia"/>
          <w:b w:val="0"/>
          <w:color w:val="C00000"/>
          <w:sz w:val="30"/>
          <w:szCs w:val="30"/>
        </w:rPr>
        <w:t>|</w:t>
      </w:r>
      <w:r w:rsidRPr="00227005">
        <w:rPr>
          <w:rFonts w:ascii="Calibri" w:eastAsia="黑体" w:hAnsi="Calibri" w:hint="eastAsia"/>
          <w:b w:val="0"/>
          <w:color w:val="C00000"/>
          <w:sz w:val="30"/>
          <w:szCs w:val="30"/>
        </w:rPr>
        <w:t>Sign</w:t>
      </w:r>
      <w:r w:rsidRPr="00227005">
        <w:rPr>
          <w:rFonts w:ascii="Calibri" w:eastAsia="黑体" w:hAnsi="Calibri"/>
          <w:b w:val="0"/>
          <w:color w:val="C00000"/>
          <w:sz w:val="30"/>
          <w:szCs w:val="30"/>
        </w:rPr>
        <w:t xml:space="preserve"> </w:t>
      </w:r>
      <w:r w:rsidRPr="00227005">
        <w:rPr>
          <w:rFonts w:ascii="Calibri" w:eastAsia="黑体" w:hAnsi="Calibri" w:hint="eastAsia"/>
          <w:b w:val="0"/>
          <w:color w:val="C00000"/>
          <w:sz w:val="30"/>
          <w:szCs w:val="30"/>
        </w:rPr>
        <w:t>Up</w:t>
      </w:r>
      <w:bookmarkEnd w:id="11"/>
    </w:p>
    <w:p w14:paraId="1A5EAF09" w14:textId="03033C8D" w:rsidR="006B30D2" w:rsidRPr="0058053C" w:rsidRDefault="006B30D2" w:rsidP="00BE073C">
      <w:pPr>
        <w:pStyle w:val="a3"/>
        <w:numPr>
          <w:ilvl w:val="0"/>
          <w:numId w:val="3"/>
        </w:numPr>
        <w:spacing w:line="400" w:lineRule="exact"/>
        <w:ind w:leftChars="200" w:left="840" w:firstLineChars="0"/>
        <w:jc w:val="left"/>
        <w:rPr>
          <w:rFonts w:ascii="Calibri" w:eastAsia="黑体" w:hAnsi="Calibri"/>
          <w:color w:val="000000" w:themeColor="text1"/>
          <w:szCs w:val="21"/>
        </w:rPr>
      </w:pPr>
      <w:r w:rsidRPr="0058053C">
        <w:rPr>
          <w:rFonts w:ascii="Calibri" w:eastAsia="黑体" w:hAnsi="Calibri"/>
          <w:color w:val="000000" w:themeColor="text1"/>
          <w:szCs w:val="21"/>
        </w:rPr>
        <w:t>报名链接：</w:t>
      </w:r>
      <w:hyperlink r:id="rId9" w:history="1">
        <w:r w:rsidR="0058053C" w:rsidRPr="0058053C">
          <w:rPr>
            <w:rStyle w:val="a9"/>
            <w:rFonts w:ascii="Calibri" w:eastAsia="黑体" w:hAnsi="Calibri"/>
            <w:szCs w:val="21"/>
          </w:rPr>
          <w:t>http://apply.xf-world.org/</w:t>
        </w:r>
      </w:hyperlink>
    </w:p>
    <w:p w14:paraId="6AF228F1" w14:textId="3F668C33" w:rsidR="009B7119" w:rsidRPr="009B7119" w:rsidRDefault="009B7119" w:rsidP="00BE073C">
      <w:pPr>
        <w:pStyle w:val="a3"/>
        <w:numPr>
          <w:ilvl w:val="0"/>
          <w:numId w:val="5"/>
        </w:numPr>
        <w:spacing w:line="400" w:lineRule="exact"/>
        <w:ind w:leftChars="200" w:left="840" w:firstLineChars="0"/>
        <w:jc w:val="left"/>
        <w:rPr>
          <w:rFonts w:ascii="Calibri" w:eastAsia="黑体" w:hAnsi="Calibri"/>
          <w:color w:val="000000" w:themeColor="text1"/>
          <w:szCs w:val="21"/>
        </w:rPr>
      </w:pPr>
      <w:bookmarkStart w:id="12" w:name="_Hlk1028925"/>
      <w:r w:rsidRPr="009B7119">
        <w:rPr>
          <w:rFonts w:ascii="Calibri" w:eastAsia="黑体" w:hAnsi="Calibri" w:hint="eastAsia"/>
          <w:color w:val="000000" w:themeColor="text1"/>
          <w:szCs w:val="21"/>
        </w:rPr>
        <w:t>咨询邮箱：</w:t>
      </w:r>
      <w:r w:rsidR="005357E7">
        <w:rPr>
          <w:rFonts w:ascii="Calibri" w:eastAsia="黑体" w:hAnsi="Calibri" w:hint="eastAsia"/>
          <w:color w:val="000000" w:themeColor="text1"/>
          <w:szCs w:val="21"/>
        </w:rPr>
        <w:t>shdq</w:t>
      </w:r>
      <w:r w:rsidRPr="009B7119">
        <w:rPr>
          <w:rFonts w:ascii="Calibri" w:eastAsia="黑体" w:hAnsi="Calibri"/>
          <w:color w:val="000000" w:themeColor="text1"/>
          <w:szCs w:val="21"/>
        </w:rPr>
        <w:t>@xf-world.org</w:t>
      </w:r>
    </w:p>
    <w:p w14:paraId="6719A41A" w14:textId="5252BB39" w:rsidR="009B7119" w:rsidRPr="009B7119" w:rsidRDefault="009B7119" w:rsidP="00BE073C">
      <w:pPr>
        <w:pStyle w:val="a3"/>
        <w:numPr>
          <w:ilvl w:val="0"/>
          <w:numId w:val="5"/>
        </w:numPr>
        <w:spacing w:line="400" w:lineRule="exact"/>
        <w:ind w:leftChars="200" w:left="840" w:firstLineChars="0"/>
        <w:jc w:val="left"/>
        <w:rPr>
          <w:rFonts w:ascii="Calibri" w:eastAsia="黑体" w:hAnsi="Calibri"/>
          <w:color w:val="000000" w:themeColor="text1"/>
          <w:szCs w:val="21"/>
        </w:rPr>
      </w:pPr>
      <w:r w:rsidRPr="009B7119">
        <w:rPr>
          <w:rFonts w:ascii="Calibri" w:eastAsia="黑体" w:hAnsi="Calibri" w:hint="eastAsia"/>
          <w:color w:val="000000" w:themeColor="text1"/>
          <w:szCs w:val="21"/>
        </w:rPr>
        <w:t>咨询电话：</w:t>
      </w:r>
      <w:r w:rsidRPr="009B7119">
        <w:rPr>
          <w:rFonts w:ascii="Calibri" w:eastAsia="黑体" w:hAnsi="Calibri"/>
          <w:color w:val="000000" w:themeColor="text1"/>
          <w:szCs w:val="21"/>
        </w:rPr>
        <w:t>021-55661085</w:t>
      </w:r>
      <w:r w:rsidR="005357E7">
        <w:rPr>
          <w:rFonts w:ascii="Calibri" w:eastAsia="黑体" w:hAnsi="Calibri" w:hint="eastAsia"/>
          <w:color w:val="000000" w:themeColor="text1"/>
          <w:szCs w:val="21"/>
        </w:rPr>
        <w:t>转</w:t>
      </w:r>
      <w:r w:rsidR="005357E7">
        <w:rPr>
          <w:rFonts w:ascii="Calibri" w:eastAsia="黑体" w:hAnsi="Calibri" w:hint="eastAsia"/>
          <w:color w:val="000000" w:themeColor="text1"/>
          <w:szCs w:val="21"/>
        </w:rPr>
        <w:t>832</w:t>
      </w:r>
      <w:bookmarkStart w:id="13" w:name="_GoBack"/>
      <w:bookmarkEnd w:id="13"/>
    </w:p>
    <w:p w14:paraId="3BE11293" w14:textId="2BB14D8F" w:rsidR="002043A2" w:rsidRDefault="006B30D2" w:rsidP="0058053C">
      <w:pPr>
        <w:spacing w:line="400" w:lineRule="exact"/>
        <w:ind w:left="840"/>
        <w:jc w:val="right"/>
        <w:rPr>
          <w:rFonts w:ascii="Calibri" w:hAnsi="Calibri"/>
        </w:rPr>
      </w:pPr>
      <w:r>
        <w:rPr>
          <w:rFonts w:ascii="Calibri" w:eastAsia="黑体" w:hAnsi="Calibri" w:hint="eastAsia"/>
          <w:color w:val="000000" w:themeColor="text1"/>
          <w:szCs w:val="21"/>
        </w:rPr>
        <w:t>*</w:t>
      </w:r>
      <w:r w:rsidR="009B7119" w:rsidRPr="009B7119">
        <w:rPr>
          <w:rFonts w:ascii="Calibri" w:eastAsia="黑体" w:hAnsi="Calibri" w:hint="eastAsia"/>
          <w:color w:val="000000" w:themeColor="text1"/>
          <w:szCs w:val="21"/>
        </w:rPr>
        <w:t>国内合作院校推荐名额请咨询各指定校外事处、各院系或其他学校指定部门</w:t>
      </w:r>
      <w:bookmarkEnd w:id="12"/>
      <w:r w:rsidR="002043A2">
        <w:rPr>
          <w:rFonts w:ascii="Calibri" w:hAnsi="Calibri"/>
        </w:rPr>
        <w:br w:type="page"/>
      </w:r>
    </w:p>
    <w:p w14:paraId="44926E3D" w14:textId="77777777" w:rsidR="00D91EE6" w:rsidRPr="00227005" w:rsidRDefault="00D91EE6" w:rsidP="00111F4F">
      <w:pPr>
        <w:pStyle w:val="1"/>
        <w:numPr>
          <w:ilvl w:val="0"/>
          <w:numId w:val="2"/>
        </w:numPr>
        <w:spacing w:before="0" w:after="0" w:line="240" w:lineRule="auto"/>
        <w:rPr>
          <w:rFonts w:ascii="Calibri" w:eastAsia="黑体" w:hAnsi="Calibri"/>
          <w:b w:val="0"/>
          <w:color w:val="C00000"/>
          <w:sz w:val="30"/>
          <w:szCs w:val="30"/>
        </w:rPr>
      </w:pPr>
      <w:bookmarkStart w:id="14" w:name="_Toc1545460"/>
      <w:r w:rsidRPr="00227005">
        <w:rPr>
          <w:rFonts w:ascii="Calibri" w:eastAsia="黑体" w:hAnsi="Calibri" w:hint="eastAsia"/>
          <w:b w:val="0"/>
          <w:color w:val="C00000"/>
          <w:sz w:val="30"/>
          <w:szCs w:val="30"/>
        </w:rPr>
        <w:lastRenderedPageBreak/>
        <w:t>往期精彩</w:t>
      </w:r>
      <w:r w:rsidRPr="00227005">
        <w:rPr>
          <w:rFonts w:ascii="Calibri" w:eastAsia="黑体" w:hAnsi="Calibri" w:hint="eastAsia"/>
          <w:b w:val="0"/>
          <w:color w:val="C00000"/>
          <w:sz w:val="30"/>
          <w:szCs w:val="30"/>
        </w:rPr>
        <w:t>|Program</w:t>
      </w:r>
      <w:r w:rsidRPr="00227005">
        <w:rPr>
          <w:rFonts w:ascii="Calibri" w:eastAsia="黑体" w:hAnsi="Calibri"/>
          <w:b w:val="0"/>
          <w:color w:val="C00000"/>
          <w:sz w:val="30"/>
          <w:szCs w:val="30"/>
        </w:rPr>
        <w:t xml:space="preserve"> Retrospect</w:t>
      </w:r>
      <w:bookmarkEnd w:id="14"/>
    </w:p>
    <w:p w14:paraId="12C12B90" w14:textId="77777777" w:rsidR="00E17606" w:rsidRDefault="00E17606" w:rsidP="00E17606">
      <w:pPr>
        <w:widowControl/>
        <w:spacing w:line="400" w:lineRule="exact"/>
        <w:ind w:firstLineChars="200" w:firstLine="420"/>
        <w:rPr>
          <w:rFonts w:ascii="Calibri" w:eastAsia="黑体" w:hAnsi="Calibri"/>
          <w:color w:val="000000" w:themeColor="text1"/>
          <w:szCs w:val="21"/>
        </w:rPr>
      </w:pPr>
      <w:bookmarkStart w:id="15" w:name="_Hlk1030331"/>
    </w:p>
    <w:p w14:paraId="32C85683" w14:textId="57B9ECE0" w:rsidR="00E17606" w:rsidRPr="00E17606" w:rsidRDefault="00E17606" w:rsidP="00E17606">
      <w:pPr>
        <w:widowControl/>
        <w:spacing w:line="400" w:lineRule="exact"/>
        <w:ind w:firstLineChars="200" w:firstLine="420"/>
        <w:rPr>
          <w:rFonts w:ascii="Calibri" w:eastAsia="黑体" w:hAnsi="Calibri"/>
          <w:color w:val="000000" w:themeColor="text1"/>
          <w:szCs w:val="21"/>
        </w:rPr>
      </w:pPr>
      <w:r w:rsidRPr="00E17606">
        <w:rPr>
          <w:rFonts w:ascii="Calibri" w:eastAsia="黑体" w:hAnsi="Calibri" w:hint="eastAsia"/>
          <w:color w:val="000000" w:themeColor="text1"/>
          <w:szCs w:val="21"/>
        </w:rPr>
        <w:t>下了飞机，走在成田机场里面，一切是那么的熟悉，又那么的陌生，依稀记得取行李前的一个过道贴的那副“欢迎来到日本”的画，和两年前一模一样。接着看到了我们的大部队，记得第一个上来打招呼的是王旭东吧…说实话这次旅行前我一直觉得这是我自己的旅行，一次只属于我的心路的旅行，所以和同行人打好关系这件事的优先度，我总是放在最低的。</w:t>
      </w:r>
    </w:p>
    <w:p w14:paraId="4AABBDED" w14:textId="77777777" w:rsidR="00E17606" w:rsidRPr="00E17606" w:rsidRDefault="00E17606" w:rsidP="00E17606">
      <w:pPr>
        <w:widowControl/>
        <w:spacing w:line="400" w:lineRule="exact"/>
        <w:ind w:firstLineChars="200" w:firstLine="420"/>
        <w:rPr>
          <w:rFonts w:ascii="Calibri" w:eastAsia="黑体" w:hAnsi="Calibri"/>
          <w:color w:val="000000" w:themeColor="text1"/>
          <w:szCs w:val="21"/>
        </w:rPr>
      </w:pPr>
    </w:p>
    <w:p w14:paraId="39A1FAE0" w14:textId="77777777" w:rsidR="00E17606" w:rsidRPr="00E17606" w:rsidRDefault="00E17606" w:rsidP="00E17606">
      <w:pPr>
        <w:widowControl/>
        <w:spacing w:line="400" w:lineRule="exact"/>
        <w:ind w:firstLineChars="200" w:firstLine="420"/>
        <w:rPr>
          <w:rFonts w:ascii="Calibri" w:eastAsia="黑体" w:hAnsi="Calibri"/>
          <w:color w:val="000000" w:themeColor="text1"/>
          <w:szCs w:val="21"/>
        </w:rPr>
      </w:pPr>
      <w:r w:rsidRPr="00E17606">
        <w:rPr>
          <w:rFonts w:ascii="Calibri" w:eastAsia="黑体" w:hAnsi="Calibri" w:hint="eastAsia"/>
          <w:color w:val="000000" w:themeColor="text1"/>
          <w:szCs w:val="21"/>
        </w:rPr>
        <w:t>等待巴士时，我掏出相机，想要记录想一点一滴，弥补当年的遗憾，想来相机真是个好宝贝，看着曾经的照片记忆也会被带回到当时场景。</w:t>
      </w:r>
    </w:p>
    <w:p w14:paraId="16222BAF" w14:textId="77777777" w:rsidR="00E17606" w:rsidRPr="00E17606" w:rsidRDefault="00E17606" w:rsidP="00E17606">
      <w:pPr>
        <w:widowControl/>
        <w:spacing w:line="400" w:lineRule="exact"/>
        <w:ind w:firstLineChars="200" w:firstLine="420"/>
        <w:rPr>
          <w:rFonts w:ascii="Calibri" w:eastAsia="黑体" w:hAnsi="Calibri"/>
          <w:color w:val="000000" w:themeColor="text1"/>
          <w:szCs w:val="21"/>
        </w:rPr>
      </w:pPr>
    </w:p>
    <w:p w14:paraId="37F296EA" w14:textId="77777777" w:rsidR="00E17606" w:rsidRPr="00E17606" w:rsidRDefault="00E17606" w:rsidP="00E17606">
      <w:pPr>
        <w:widowControl/>
        <w:spacing w:line="400" w:lineRule="exact"/>
        <w:ind w:firstLineChars="200" w:firstLine="420"/>
        <w:rPr>
          <w:rFonts w:ascii="Calibri" w:eastAsia="黑体" w:hAnsi="Calibri"/>
          <w:color w:val="000000" w:themeColor="text1"/>
          <w:szCs w:val="21"/>
        </w:rPr>
      </w:pPr>
      <w:r w:rsidRPr="00E17606">
        <w:rPr>
          <w:rFonts w:ascii="Calibri" w:eastAsia="黑体" w:hAnsi="Calibri" w:hint="eastAsia"/>
          <w:color w:val="000000" w:themeColor="text1"/>
          <w:szCs w:val="21"/>
        </w:rPr>
        <w:t>一如既往的，看到了机场各种各样的大龄工作者，有人在感叹这个，而我已经习以为常。</w:t>
      </w:r>
    </w:p>
    <w:p w14:paraId="70946DA4" w14:textId="77777777" w:rsidR="00E17606" w:rsidRPr="00E17606" w:rsidRDefault="00E17606" w:rsidP="00E17606">
      <w:pPr>
        <w:widowControl/>
        <w:spacing w:line="400" w:lineRule="exact"/>
        <w:ind w:firstLineChars="200" w:firstLine="420"/>
        <w:rPr>
          <w:rFonts w:ascii="Calibri" w:eastAsia="黑体" w:hAnsi="Calibri"/>
          <w:color w:val="000000" w:themeColor="text1"/>
          <w:szCs w:val="21"/>
        </w:rPr>
      </w:pPr>
      <w:r w:rsidRPr="00E17606">
        <w:rPr>
          <w:rFonts w:ascii="Calibri" w:eastAsia="黑体" w:hAnsi="Calibri" w:hint="eastAsia"/>
          <w:color w:val="000000" w:themeColor="text1"/>
          <w:szCs w:val="21"/>
        </w:rPr>
        <w:t>坐上巴士，原本和王旭东在不前不后的地方坐着的我，选择了做一些不像自己的事，主动和我们的领队，航姐搭话，虽然不知道航姐是什么样的人，但是当年的日本行的经历，还是让我对领队心中存有一丝的芥蒂。</w:t>
      </w:r>
    </w:p>
    <w:p w14:paraId="093F163B" w14:textId="77777777" w:rsidR="00E17606" w:rsidRPr="00E17606" w:rsidRDefault="00E17606" w:rsidP="00E17606">
      <w:pPr>
        <w:widowControl/>
        <w:spacing w:line="400" w:lineRule="exact"/>
        <w:ind w:firstLineChars="200" w:firstLine="420"/>
        <w:rPr>
          <w:rFonts w:ascii="Calibri" w:eastAsia="黑体" w:hAnsi="Calibri"/>
          <w:color w:val="000000" w:themeColor="text1"/>
          <w:szCs w:val="21"/>
        </w:rPr>
      </w:pPr>
      <w:r w:rsidRPr="00E17606">
        <w:rPr>
          <w:rFonts w:ascii="Calibri" w:eastAsia="黑体" w:hAnsi="Calibri"/>
          <w:color w:val="000000" w:themeColor="text1"/>
          <w:szCs w:val="21"/>
        </w:rPr>
        <w:t>13</w:t>
      </w:r>
      <w:r w:rsidRPr="00E17606">
        <w:rPr>
          <w:rFonts w:ascii="Calibri" w:eastAsia="黑体" w:hAnsi="Calibri"/>
          <w:color w:val="000000" w:themeColor="text1"/>
          <w:szCs w:val="21"/>
        </w:rPr>
        <w:t>天的时间，从无人熟知到无人不知，日本这个国度在我的心中又是另一个模样了。当年作为一个无忧无虑的消费者来到这个国家，感受到的只有美好，如今作为一个求学的人，想要在日本求发展的人来这里，感受到的还有日本人在这样一种环境中生活的不容易。</w:t>
      </w:r>
    </w:p>
    <w:p w14:paraId="54448D67" w14:textId="77777777" w:rsidR="00E17606" w:rsidRPr="00E17606" w:rsidRDefault="00E17606" w:rsidP="00E17606">
      <w:pPr>
        <w:widowControl/>
        <w:spacing w:line="400" w:lineRule="exact"/>
        <w:ind w:firstLineChars="200" w:firstLine="420"/>
        <w:rPr>
          <w:rFonts w:ascii="Calibri" w:eastAsia="黑体" w:hAnsi="Calibri"/>
          <w:color w:val="000000" w:themeColor="text1"/>
          <w:szCs w:val="21"/>
        </w:rPr>
      </w:pPr>
    </w:p>
    <w:p w14:paraId="64F19C8E" w14:textId="77777777" w:rsidR="00E17606" w:rsidRPr="00E17606" w:rsidRDefault="00E17606" w:rsidP="00E17606">
      <w:pPr>
        <w:widowControl/>
        <w:spacing w:line="400" w:lineRule="exact"/>
        <w:ind w:firstLineChars="200" w:firstLine="420"/>
        <w:rPr>
          <w:rFonts w:ascii="Calibri" w:eastAsia="黑体" w:hAnsi="Calibri"/>
          <w:color w:val="000000" w:themeColor="text1"/>
          <w:szCs w:val="21"/>
        </w:rPr>
      </w:pPr>
      <w:r w:rsidRPr="00E17606">
        <w:rPr>
          <w:rFonts w:ascii="Calibri" w:eastAsia="黑体" w:hAnsi="Calibri" w:hint="eastAsia"/>
          <w:color w:val="000000" w:themeColor="text1"/>
          <w:szCs w:val="21"/>
        </w:rPr>
        <w:t>来到这次旅行我很庆幸，很感激航姐，莹姐，狼叔一路上的照顾，生活中形形色色的人那么多，我们在日本相遇是不可多得的缘分，及时以后可能不会再见面，这份记忆也会永存心中。</w:t>
      </w:r>
    </w:p>
    <w:p w14:paraId="240FE242" w14:textId="77777777" w:rsidR="00E17606" w:rsidRPr="00E17606" w:rsidRDefault="00E17606" w:rsidP="00E17606">
      <w:pPr>
        <w:widowControl/>
        <w:spacing w:line="400" w:lineRule="exact"/>
        <w:ind w:firstLineChars="200" w:firstLine="420"/>
        <w:rPr>
          <w:rFonts w:ascii="Calibri" w:eastAsia="黑体" w:hAnsi="Calibri"/>
          <w:color w:val="000000" w:themeColor="text1"/>
          <w:szCs w:val="21"/>
        </w:rPr>
      </w:pPr>
      <w:r w:rsidRPr="00E17606">
        <w:rPr>
          <w:rFonts w:ascii="Calibri" w:eastAsia="黑体" w:hAnsi="Calibri" w:hint="eastAsia"/>
          <w:color w:val="000000" w:themeColor="text1"/>
          <w:szCs w:val="21"/>
        </w:rPr>
        <w:t>也很欣慰自己没有约认识的人一起来，在陌生的国家和陌生人旅行，让我得以一个人看清好多东西。</w:t>
      </w:r>
    </w:p>
    <w:p w14:paraId="1067BC52" w14:textId="77777777" w:rsidR="00E17606" w:rsidRPr="00E17606" w:rsidRDefault="00E17606" w:rsidP="00E17606">
      <w:pPr>
        <w:widowControl/>
        <w:spacing w:line="400" w:lineRule="exact"/>
        <w:ind w:firstLineChars="200" w:firstLine="420"/>
        <w:rPr>
          <w:rFonts w:ascii="Calibri" w:eastAsia="黑体" w:hAnsi="Calibri"/>
          <w:color w:val="000000" w:themeColor="text1"/>
          <w:szCs w:val="21"/>
        </w:rPr>
      </w:pPr>
    </w:p>
    <w:p w14:paraId="60D84BEC" w14:textId="11572883" w:rsidR="00D91EE6" w:rsidRDefault="00E17606" w:rsidP="00E17606">
      <w:pPr>
        <w:widowControl/>
        <w:spacing w:line="400" w:lineRule="exact"/>
        <w:ind w:firstLineChars="200" w:firstLine="420"/>
        <w:rPr>
          <w:rFonts w:ascii="Calibri" w:eastAsia="黑体" w:hAnsi="Calibri"/>
          <w:color w:val="000000" w:themeColor="text1"/>
          <w:szCs w:val="21"/>
        </w:rPr>
      </w:pPr>
      <w:r w:rsidRPr="00E17606">
        <w:rPr>
          <w:rFonts w:ascii="Calibri" w:eastAsia="黑体" w:hAnsi="Calibri" w:hint="eastAsia"/>
          <w:color w:val="000000" w:themeColor="text1"/>
          <w:szCs w:val="21"/>
        </w:rPr>
        <w:t>日本这个国家我对它的感情很深，单拿我自己来说，我十分憧憬这个秩序高度发达的国家，也迷恋着他们的文化。但是作为家里唯一的孩子，作为以后要成家的男人，我不能赖着性子做只有自己开心的事，日本的技术与文化都是我感兴趣的，如果将来能有机会来这个国家就读研究生或者更高的学位，相信我对这个神秘的国家会更加了解和迷恋吧。</w:t>
      </w:r>
      <w:bookmarkEnd w:id="15"/>
    </w:p>
    <w:p w14:paraId="64E57513" w14:textId="6FD04949" w:rsidR="00D91EE6" w:rsidRPr="00D91EE6" w:rsidRDefault="00D91EE6" w:rsidP="00D91EE6">
      <w:pPr>
        <w:widowControl/>
        <w:ind w:firstLineChars="200" w:firstLine="420"/>
        <w:jc w:val="right"/>
        <w:rPr>
          <w:rFonts w:ascii="Calibri" w:eastAsia="黑体" w:hAnsi="Calibri"/>
          <w:color w:val="000000" w:themeColor="text1"/>
          <w:szCs w:val="21"/>
        </w:rPr>
      </w:pPr>
    </w:p>
    <w:p w14:paraId="7734F3D4" w14:textId="3106FBC9" w:rsidR="0049437B" w:rsidRPr="0058053C" w:rsidRDefault="0049437B" w:rsidP="0058053C">
      <w:pPr>
        <w:widowControl/>
        <w:spacing w:line="360" w:lineRule="exact"/>
        <w:jc w:val="left"/>
        <w:rPr>
          <w:rFonts w:ascii="Calibri" w:hAnsi="Calibri"/>
        </w:rPr>
      </w:pPr>
    </w:p>
    <w:sectPr w:rsidR="0049437B" w:rsidRPr="0058053C" w:rsidSect="00AE1247">
      <w:headerReference w:type="default" r:id="rId10"/>
      <w:footerReference w:type="default" r:id="rId11"/>
      <w:pgSz w:w="11906" w:h="16838"/>
      <w:pgMar w:top="1440" w:right="1080" w:bottom="1440" w:left="1080" w:header="851" w:footer="992" w:gutter="0"/>
      <w:pgBorders w:offsetFrom="page">
        <w:top w:val="dashDotStroked" w:sz="24" w:space="24" w:color="C00000"/>
        <w:left w:val="dashDotStroked" w:sz="24" w:space="24" w:color="C00000"/>
        <w:bottom w:val="dashDotStroked" w:sz="24" w:space="24" w:color="C00000"/>
        <w:right w:val="dashDotStroked" w:sz="24" w:space="24" w:color="C00000"/>
      </w:pgBorder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A50FC" w14:textId="77777777" w:rsidR="00F77A34" w:rsidRDefault="00F77A34" w:rsidP="003D05D4">
      <w:r>
        <w:separator/>
      </w:r>
    </w:p>
  </w:endnote>
  <w:endnote w:type="continuationSeparator" w:id="0">
    <w:p w14:paraId="7C0BB25A" w14:textId="77777777" w:rsidR="00F77A34" w:rsidRDefault="00F77A34" w:rsidP="003D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altName w:val="宋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335C" w14:textId="77777777" w:rsidR="00F6495E" w:rsidRPr="00F6495E" w:rsidRDefault="00F6495E" w:rsidP="00F6495E">
    <w:pPr>
      <w:pStyle w:val="a7"/>
      <w:tabs>
        <w:tab w:val="center" w:pos="4873"/>
        <w:tab w:val="left" w:pos="5850"/>
      </w:tabs>
      <w:rPr>
        <w:rFonts w:ascii="Times New Roman" w:hAnsi="Times New Roman" w:cs="Times New Roman"/>
        <w:b/>
      </w:rPr>
    </w:pPr>
    <w:r>
      <w:tab/>
    </w:r>
    <w:r>
      <w:tab/>
    </w:r>
    <w:sdt>
      <w:sdtPr>
        <w:id w:val="375362699"/>
        <w:docPartObj>
          <w:docPartGallery w:val="Page Numbers (Bottom of Page)"/>
          <w:docPartUnique/>
        </w:docPartObj>
      </w:sdtPr>
      <w:sdtEndPr>
        <w:rPr>
          <w:rFonts w:ascii="Times New Roman" w:hAnsi="Times New Roman" w:cs="Times New Roman"/>
          <w:b/>
        </w:rPr>
      </w:sdtEndPr>
      <w:sdtContent>
        <w:r w:rsidRPr="00F6495E">
          <w:rPr>
            <w:rFonts w:ascii="Times New Roman" w:hAnsi="Times New Roman" w:cs="Times New Roman"/>
            <w:b/>
          </w:rPr>
          <w:fldChar w:fldCharType="begin"/>
        </w:r>
        <w:r w:rsidRPr="00F6495E">
          <w:rPr>
            <w:rFonts w:ascii="Times New Roman" w:hAnsi="Times New Roman" w:cs="Times New Roman"/>
            <w:b/>
          </w:rPr>
          <w:instrText>PAGE   \* MERGEFORMAT</w:instrText>
        </w:r>
        <w:r w:rsidRPr="00F6495E">
          <w:rPr>
            <w:rFonts w:ascii="Times New Roman" w:hAnsi="Times New Roman" w:cs="Times New Roman"/>
            <w:b/>
          </w:rPr>
          <w:fldChar w:fldCharType="separate"/>
        </w:r>
        <w:r w:rsidR="00E06A08" w:rsidRPr="00E06A08">
          <w:rPr>
            <w:rFonts w:ascii="Times New Roman" w:hAnsi="Times New Roman" w:cs="Times New Roman"/>
            <w:b/>
            <w:noProof/>
            <w:lang w:val="zh-CN"/>
          </w:rPr>
          <w:t>4</w:t>
        </w:r>
        <w:r w:rsidRPr="00F6495E">
          <w:rPr>
            <w:rFonts w:ascii="Times New Roman" w:hAnsi="Times New Roman" w:cs="Times New Roman"/>
            <w:b/>
          </w:rPr>
          <w:fldChar w:fldCharType="end"/>
        </w:r>
      </w:sdtContent>
    </w:sdt>
    <w:r>
      <w:rPr>
        <w:rFonts w:ascii="Times New Roman" w:hAnsi="Times New Roman" w:cs="Times New Roman"/>
        <w:b/>
      </w:rPr>
      <w:tab/>
    </w:r>
  </w:p>
  <w:p w14:paraId="5FC73473" w14:textId="77777777" w:rsidR="00950A26" w:rsidRDefault="00950A26">
    <w:pPr>
      <w:pStyle w:val="a7"/>
    </w:pPr>
    <w:r w:rsidRPr="006E542F">
      <w:rPr>
        <w:noProof/>
      </w:rPr>
      <w:drawing>
        <wp:anchor distT="0" distB="0" distL="114300" distR="114300" simplePos="0" relativeHeight="251660288" behindDoc="0" locked="0" layoutInCell="1" allowOverlap="1" wp14:anchorId="07D90290" wp14:editId="2B440E87">
          <wp:simplePos x="0" y="0"/>
          <wp:positionH relativeFrom="margin">
            <wp:align>center</wp:align>
          </wp:positionH>
          <wp:positionV relativeFrom="paragraph">
            <wp:posOffset>44302</wp:posOffset>
          </wp:positionV>
          <wp:extent cx="1419270" cy="446066"/>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70" cy="44606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8E7A6" w14:textId="77777777" w:rsidR="00F77A34" w:rsidRDefault="00F77A34" w:rsidP="003D05D4">
      <w:r>
        <w:separator/>
      </w:r>
    </w:p>
  </w:footnote>
  <w:footnote w:type="continuationSeparator" w:id="0">
    <w:p w14:paraId="50AB738C" w14:textId="77777777" w:rsidR="00F77A34" w:rsidRDefault="00F77A34" w:rsidP="003D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C079" w14:textId="6AB8A883" w:rsidR="00EC334C" w:rsidRPr="00D91EE6" w:rsidRDefault="00227005" w:rsidP="0081010D">
    <w:pPr>
      <w:jc w:val="right"/>
      <w:rPr>
        <w:rFonts w:ascii="Times New Roman" w:eastAsia="方正姚体" w:hAnsi="Times New Roman" w:cs="Times New Roman"/>
        <w:sz w:val="18"/>
        <w:szCs w:val="18"/>
      </w:rPr>
    </w:pPr>
    <w:r w:rsidRPr="00227005">
      <w:rPr>
        <w:rFonts w:ascii="Times New Roman" w:eastAsia="方正姚体" w:hAnsi="Times New Roman" w:cs="Times New Roman" w:hint="eastAsia"/>
        <w:sz w:val="18"/>
        <w:szCs w:val="18"/>
      </w:rPr>
      <w:t>日本访学（早稻田大学）</w:t>
    </w:r>
    <w:r w:rsidRPr="00227005">
      <w:rPr>
        <w:rFonts w:ascii="Times New Roman" w:eastAsia="方正姚体" w:hAnsi="Times New Roman" w:cs="Times New Roman"/>
        <w:sz w:val="18"/>
        <w:szCs w:val="18"/>
      </w:rPr>
      <w:t>夏季奖学金</w:t>
    </w:r>
    <w:r w:rsidR="00AF1831">
      <w:rPr>
        <w:rFonts w:ascii="Times New Roman" w:eastAsia="方正姚体" w:hAnsi="Times New Roman" w:cs="Times New Roman" w:hint="eastAsia"/>
        <w:sz w:val="18"/>
        <w:szCs w:val="18"/>
      </w:rPr>
      <w:t>项目</w:t>
    </w:r>
    <w:r w:rsidR="00EE4FB0">
      <w:rPr>
        <w:rFonts w:ascii="Times New Roman" w:eastAsia="方正姚体" w:hAnsi="Times New Roman" w:cs="Times New Roman" w:hint="eastAsia"/>
        <w:sz w:val="18"/>
        <w:szCs w:val="18"/>
      </w:rPr>
      <w:t>·</w:t>
    </w:r>
    <w:r w:rsidR="00047A7A" w:rsidRPr="00047A7A">
      <w:rPr>
        <w:rFonts w:ascii="Times New Roman" w:eastAsia="方正姚体" w:hAnsi="Times New Roman" w:cs="Times New Roman"/>
        <w:sz w:val="18"/>
        <w:szCs w:val="18"/>
      </w:rPr>
      <w:t>2019</w:t>
    </w:r>
    <w:r w:rsidR="00047A7A" w:rsidRPr="00047A7A">
      <w:rPr>
        <w:rFonts w:ascii="Times New Roman" w:eastAsia="方正姚体" w:hAnsi="Times New Roman" w:cs="Times New Roman"/>
        <w:sz w:val="18"/>
        <w:szCs w:val="18"/>
      </w:rPr>
      <w:t>年度招生简章</w:t>
    </w:r>
    <w:r w:rsidR="00EC334C" w:rsidRPr="003D05D4">
      <w:rPr>
        <w:rFonts w:ascii="Times New Roman" w:eastAsia="方正姚体" w:hAnsi="Times New Roman" w:cs="Times New Roman"/>
        <w:sz w:val="18"/>
        <w:szCs w:val="18"/>
      </w:rPr>
      <w:t>（</w:t>
    </w:r>
    <w:r w:rsidR="00EC334C" w:rsidRPr="003D05D4">
      <w:rPr>
        <w:rFonts w:ascii="Times New Roman" w:eastAsia="方正姚体" w:hAnsi="Times New Roman" w:cs="Times New Roman"/>
        <w:sz w:val="18"/>
        <w:szCs w:val="18"/>
      </w:rPr>
      <w:t>201902</w:t>
    </w:r>
    <w:r w:rsidR="0081010D">
      <w:rPr>
        <w:rFonts w:ascii="Times New Roman" w:eastAsia="方正姚体" w:hAnsi="Times New Roman" w:cs="Times New Roman"/>
        <w:sz w:val="18"/>
        <w:szCs w:val="18"/>
      </w:rPr>
      <w:t>1</w:t>
    </w:r>
    <w:r>
      <w:rPr>
        <w:rFonts w:ascii="Times New Roman" w:eastAsia="方正姚体" w:hAnsi="Times New Roman" w:cs="Times New Roman"/>
        <w:sz w:val="18"/>
        <w:szCs w:val="18"/>
      </w:rPr>
      <w:t>9</w:t>
    </w:r>
    <w:r w:rsidR="00EC334C" w:rsidRPr="003D05D4">
      <w:rPr>
        <w:rFonts w:ascii="Times New Roman" w:eastAsia="方正姚体" w:hAnsi="Times New Roman" w:cs="Times New Roman"/>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5CE03" w14:textId="40A6D64A" w:rsidR="00950A26" w:rsidRPr="0081010D" w:rsidRDefault="00227005" w:rsidP="00AF1831">
    <w:pPr>
      <w:jc w:val="right"/>
      <w:rPr>
        <w:rFonts w:ascii="Times New Roman" w:hAnsi="Times New Roman" w:cs="Times New Roman"/>
        <w:sz w:val="18"/>
        <w:szCs w:val="18"/>
      </w:rPr>
    </w:pPr>
    <w:r w:rsidRPr="00227005">
      <w:rPr>
        <w:rFonts w:ascii="Times New Roman" w:eastAsia="方正姚体" w:hAnsi="Times New Roman" w:cs="Times New Roman" w:hint="eastAsia"/>
        <w:sz w:val="18"/>
        <w:szCs w:val="18"/>
      </w:rPr>
      <w:t>日本访学（早稻田大学）夏季奖学金项目·</w:t>
    </w:r>
    <w:r w:rsidRPr="00227005">
      <w:rPr>
        <w:rFonts w:ascii="Times New Roman" w:eastAsia="方正姚体" w:hAnsi="Times New Roman" w:cs="Times New Roman"/>
        <w:sz w:val="18"/>
        <w:szCs w:val="18"/>
      </w:rPr>
      <w:t>2019</w:t>
    </w:r>
    <w:r w:rsidRPr="00227005">
      <w:rPr>
        <w:rFonts w:ascii="Times New Roman" w:eastAsia="方正姚体" w:hAnsi="Times New Roman" w:cs="Times New Roman"/>
        <w:sz w:val="18"/>
        <w:szCs w:val="18"/>
      </w:rPr>
      <w:t>年度招生简章（</w:t>
    </w:r>
    <w:r w:rsidRPr="00227005">
      <w:rPr>
        <w:rFonts w:ascii="Times New Roman" w:eastAsia="方正姚体" w:hAnsi="Times New Roman" w:cs="Times New Roman"/>
        <w:sz w:val="18"/>
        <w:szCs w:val="18"/>
      </w:rPr>
      <w:t>20190219</w:t>
    </w:r>
    <w:r w:rsidR="00AF1831" w:rsidRPr="00AF1831">
      <w:rPr>
        <w:rFonts w:ascii="Times New Roman" w:eastAsia="方正姚体" w:hAnsi="Times New Roman" w:cs="Times New Roman"/>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615D5"/>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A1D7730"/>
    <w:multiLevelType w:val="hybridMultilevel"/>
    <w:tmpl w:val="A518270C"/>
    <w:lvl w:ilvl="0" w:tplc="C79A0CFC">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233A242A"/>
    <w:multiLevelType w:val="hybridMultilevel"/>
    <w:tmpl w:val="4A1CA3A8"/>
    <w:lvl w:ilvl="0" w:tplc="5CD001FA">
      <w:start w:val="1"/>
      <w:numFmt w:val="bullet"/>
      <w:suff w:val="space"/>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63904A7"/>
    <w:multiLevelType w:val="hybridMultilevel"/>
    <w:tmpl w:val="A07E87AE"/>
    <w:lvl w:ilvl="0" w:tplc="A0904F68">
      <w:start w:val="1"/>
      <w:numFmt w:val="bullet"/>
      <w:suff w:val="space"/>
      <w:lvlText w:val=""/>
      <w:lvlJc w:val="left"/>
      <w:pPr>
        <w:ind w:left="1260" w:hanging="420"/>
      </w:pPr>
      <w:rPr>
        <w:rFonts w:ascii="Wingdings" w:hAnsi="Wingding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4" w15:restartNumberingAfterBreak="0">
    <w:nsid w:val="30CA7E90"/>
    <w:multiLevelType w:val="hybridMultilevel"/>
    <w:tmpl w:val="4AEEFF8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25F257E"/>
    <w:multiLevelType w:val="hybridMultilevel"/>
    <w:tmpl w:val="31D4FF88"/>
    <w:lvl w:ilvl="0" w:tplc="055ACD5E">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454B1BC2"/>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5F911FD"/>
    <w:multiLevelType w:val="hybridMultilevel"/>
    <w:tmpl w:val="712646C4"/>
    <w:lvl w:ilvl="0" w:tplc="44001E02">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8" w15:restartNumberingAfterBreak="0">
    <w:nsid w:val="5A0239CF"/>
    <w:multiLevelType w:val="hybridMultilevel"/>
    <w:tmpl w:val="A518270C"/>
    <w:lvl w:ilvl="0" w:tplc="C79A0CFC">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15:restartNumberingAfterBreak="0">
    <w:nsid w:val="74C31B18"/>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89D7A1A"/>
    <w:multiLevelType w:val="hybridMultilevel"/>
    <w:tmpl w:val="A518270C"/>
    <w:lvl w:ilvl="0" w:tplc="C79A0CFC">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791E5239"/>
    <w:multiLevelType w:val="hybridMultilevel"/>
    <w:tmpl w:val="5D16A21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7C355380"/>
    <w:multiLevelType w:val="hybridMultilevel"/>
    <w:tmpl w:val="BDF850D8"/>
    <w:lvl w:ilvl="0" w:tplc="3A3ECEB6">
      <w:start w:val="1"/>
      <w:numFmt w:val="bullet"/>
      <w:suff w:val="space"/>
      <w:lvlText w:val=""/>
      <w:lvlJc w:val="left"/>
      <w:pPr>
        <w:ind w:left="1050" w:hanging="420"/>
      </w:pPr>
      <w:rPr>
        <w:rFonts w:ascii="Wingdings" w:hAnsi="Wingding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num w:numId="1">
    <w:abstractNumId w:val="4"/>
  </w:num>
  <w:num w:numId="2">
    <w:abstractNumId w:val="2"/>
  </w:num>
  <w:num w:numId="3">
    <w:abstractNumId w:val="3"/>
  </w:num>
  <w:num w:numId="4">
    <w:abstractNumId w:val="11"/>
  </w:num>
  <w:num w:numId="5">
    <w:abstractNumId w:val="7"/>
  </w:num>
  <w:num w:numId="6">
    <w:abstractNumId w:val="6"/>
  </w:num>
  <w:num w:numId="7">
    <w:abstractNumId w:val="0"/>
  </w:num>
  <w:num w:numId="8">
    <w:abstractNumId w:val="9"/>
  </w:num>
  <w:num w:numId="9">
    <w:abstractNumId w:val="8"/>
  </w:num>
  <w:num w:numId="10">
    <w:abstractNumId w:val="10"/>
  </w:num>
  <w:num w:numId="11">
    <w:abstractNumId w:val="1"/>
  </w:num>
  <w:num w:numId="12">
    <w:abstractNumId w:val="5"/>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A8"/>
    <w:rsid w:val="00004D14"/>
    <w:rsid w:val="0000668D"/>
    <w:rsid w:val="000428D3"/>
    <w:rsid w:val="00047A7A"/>
    <w:rsid w:val="00097350"/>
    <w:rsid w:val="000A144B"/>
    <w:rsid w:val="000D1B7E"/>
    <w:rsid w:val="000D2EF1"/>
    <w:rsid w:val="000E3E82"/>
    <w:rsid w:val="00111F4F"/>
    <w:rsid w:val="001144A3"/>
    <w:rsid w:val="00192B7C"/>
    <w:rsid w:val="00197E13"/>
    <w:rsid w:val="001A2F03"/>
    <w:rsid w:val="001A368C"/>
    <w:rsid w:val="001C76FA"/>
    <w:rsid w:val="001C7FEB"/>
    <w:rsid w:val="001D2801"/>
    <w:rsid w:val="001D72C5"/>
    <w:rsid w:val="001F2B9A"/>
    <w:rsid w:val="002043A2"/>
    <w:rsid w:val="00214A92"/>
    <w:rsid w:val="00227005"/>
    <w:rsid w:val="00231D6A"/>
    <w:rsid w:val="00263FB5"/>
    <w:rsid w:val="00295D70"/>
    <w:rsid w:val="002979E2"/>
    <w:rsid w:val="002B135C"/>
    <w:rsid w:val="002F3422"/>
    <w:rsid w:val="00303AC4"/>
    <w:rsid w:val="00304B22"/>
    <w:rsid w:val="00332522"/>
    <w:rsid w:val="00346F56"/>
    <w:rsid w:val="00352721"/>
    <w:rsid w:val="003B18F8"/>
    <w:rsid w:val="003B1F5F"/>
    <w:rsid w:val="003D05D4"/>
    <w:rsid w:val="003D6CE6"/>
    <w:rsid w:val="003F2018"/>
    <w:rsid w:val="00432492"/>
    <w:rsid w:val="00434B8F"/>
    <w:rsid w:val="00453891"/>
    <w:rsid w:val="00454B99"/>
    <w:rsid w:val="00475C41"/>
    <w:rsid w:val="0049437B"/>
    <w:rsid w:val="004C0532"/>
    <w:rsid w:val="004E18DC"/>
    <w:rsid w:val="004E3E7C"/>
    <w:rsid w:val="004F1216"/>
    <w:rsid w:val="00517C00"/>
    <w:rsid w:val="00520A30"/>
    <w:rsid w:val="005357E7"/>
    <w:rsid w:val="00550F61"/>
    <w:rsid w:val="0058053C"/>
    <w:rsid w:val="005820D4"/>
    <w:rsid w:val="00582D09"/>
    <w:rsid w:val="005A0BC1"/>
    <w:rsid w:val="005A7484"/>
    <w:rsid w:val="005B50D4"/>
    <w:rsid w:val="005D1B09"/>
    <w:rsid w:val="005F4109"/>
    <w:rsid w:val="00613A3D"/>
    <w:rsid w:val="006168DE"/>
    <w:rsid w:val="00666189"/>
    <w:rsid w:val="00670798"/>
    <w:rsid w:val="0069786F"/>
    <w:rsid w:val="006A2217"/>
    <w:rsid w:val="006A6864"/>
    <w:rsid w:val="006A7A6E"/>
    <w:rsid w:val="006B30D2"/>
    <w:rsid w:val="006B361E"/>
    <w:rsid w:val="006B71F6"/>
    <w:rsid w:val="006C7E3D"/>
    <w:rsid w:val="006D6E89"/>
    <w:rsid w:val="006E542F"/>
    <w:rsid w:val="006F1943"/>
    <w:rsid w:val="006F289E"/>
    <w:rsid w:val="00723486"/>
    <w:rsid w:val="00750399"/>
    <w:rsid w:val="00763564"/>
    <w:rsid w:val="00786B04"/>
    <w:rsid w:val="007C464A"/>
    <w:rsid w:val="007F542E"/>
    <w:rsid w:val="0081010D"/>
    <w:rsid w:val="00831BDE"/>
    <w:rsid w:val="00835000"/>
    <w:rsid w:val="008458FA"/>
    <w:rsid w:val="00877D78"/>
    <w:rsid w:val="008960AC"/>
    <w:rsid w:val="008B2FEE"/>
    <w:rsid w:val="008C0E34"/>
    <w:rsid w:val="008C635F"/>
    <w:rsid w:val="008F0115"/>
    <w:rsid w:val="008F02FB"/>
    <w:rsid w:val="008F4575"/>
    <w:rsid w:val="00910A1C"/>
    <w:rsid w:val="00943EC1"/>
    <w:rsid w:val="00950A26"/>
    <w:rsid w:val="00951577"/>
    <w:rsid w:val="0097240D"/>
    <w:rsid w:val="009B7119"/>
    <w:rsid w:val="00A03CA7"/>
    <w:rsid w:val="00A27A93"/>
    <w:rsid w:val="00A42863"/>
    <w:rsid w:val="00A460F5"/>
    <w:rsid w:val="00A575F2"/>
    <w:rsid w:val="00A63A63"/>
    <w:rsid w:val="00A77EBE"/>
    <w:rsid w:val="00A92EDE"/>
    <w:rsid w:val="00AD54A8"/>
    <w:rsid w:val="00AE1247"/>
    <w:rsid w:val="00AE5E74"/>
    <w:rsid w:val="00AF1513"/>
    <w:rsid w:val="00AF1831"/>
    <w:rsid w:val="00AF18EF"/>
    <w:rsid w:val="00B05F01"/>
    <w:rsid w:val="00B078D4"/>
    <w:rsid w:val="00B23266"/>
    <w:rsid w:val="00B46237"/>
    <w:rsid w:val="00B67551"/>
    <w:rsid w:val="00B763FD"/>
    <w:rsid w:val="00B9585E"/>
    <w:rsid w:val="00BC6839"/>
    <w:rsid w:val="00BE073C"/>
    <w:rsid w:val="00C1313F"/>
    <w:rsid w:val="00C4242D"/>
    <w:rsid w:val="00C46A00"/>
    <w:rsid w:val="00C713B3"/>
    <w:rsid w:val="00CB4433"/>
    <w:rsid w:val="00CD0BB2"/>
    <w:rsid w:val="00CE4D83"/>
    <w:rsid w:val="00D031BA"/>
    <w:rsid w:val="00D40520"/>
    <w:rsid w:val="00D54332"/>
    <w:rsid w:val="00D5597F"/>
    <w:rsid w:val="00D61C1E"/>
    <w:rsid w:val="00D91EE6"/>
    <w:rsid w:val="00DA761D"/>
    <w:rsid w:val="00DB0158"/>
    <w:rsid w:val="00DC39A7"/>
    <w:rsid w:val="00DD1548"/>
    <w:rsid w:val="00DF237A"/>
    <w:rsid w:val="00DF433B"/>
    <w:rsid w:val="00E04442"/>
    <w:rsid w:val="00E06A08"/>
    <w:rsid w:val="00E073E8"/>
    <w:rsid w:val="00E17606"/>
    <w:rsid w:val="00E21C59"/>
    <w:rsid w:val="00E3484B"/>
    <w:rsid w:val="00E67132"/>
    <w:rsid w:val="00E67408"/>
    <w:rsid w:val="00E91223"/>
    <w:rsid w:val="00E91745"/>
    <w:rsid w:val="00EB52FC"/>
    <w:rsid w:val="00EC334C"/>
    <w:rsid w:val="00EE4FB0"/>
    <w:rsid w:val="00EF712B"/>
    <w:rsid w:val="00F01982"/>
    <w:rsid w:val="00F1177E"/>
    <w:rsid w:val="00F36060"/>
    <w:rsid w:val="00F6495E"/>
    <w:rsid w:val="00F70FED"/>
    <w:rsid w:val="00F77A34"/>
    <w:rsid w:val="00FE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467E4"/>
  <w15:chartTrackingRefBased/>
  <w15:docId w15:val="{28F2D391-F06B-4573-9591-CC716B26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43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4A8"/>
    <w:pPr>
      <w:ind w:firstLineChars="200" w:firstLine="420"/>
    </w:pPr>
  </w:style>
  <w:style w:type="table" w:styleId="a4">
    <w:name w:val="Table Grid"/>
    <w:basedOn w:val="a1"/>
    <w:qFormat/>
    <w:rsid w:val="00AD5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D05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D05D4"/>
    <w:rPr>
      <w:sz w:val="18"/>
      <w:szCs w:val="18"/>
    </w:rPr>
  </w:style>
  <w:style w:type="paragraph" w:styleId="a7">
    <w:name w:val="footer"/>
    <w:basedOn w:val="a"/>
    <w:link w:val="a8"/>
    <w:uiPriority w:val="99"/>
    <w:unhideWhenUsed/>
    <w:rsid w:val="003D05D4"/>
    <w:pPr>
      <w:tabs>
        <w:tab w:val="center" w:pos="4153"/>
        <w:tab w:val="right" w:pos="8306"/>
      </w:tabs>
      <w:snapToGrid w:val="0"/>
      <w:jc w:val="left"/>
    </w:pPr>
    <w:rPr>
      <w:sz w:val="18"/>
      <w:szCs w:val="18"/>
    </w:rPr>
  </w:style>
  <w:style w:type="character" w:customStyle="1" w:styleId="a8">
    <w:name w:val="页脚 字符"/>
    <w:basedOn w:val="a0"/>
    <w:link w:val="a7"/>
    <w:uiPriority w:val="99"/>
    <w:rsid w:val="003D05D4"/>
    <w:rPr>
      <w:sz w:val="18"/>
      <w:szCs w:val="18"/>
    </w:rPr>
  </w:style>
  <w:style w:type="character" w:styleId="a9">
    <w:name w:val="Hyperlink"/>
    <w:basedOn w:val="a0"/>
    <w:uiPriority w:val="99"/>
    <w:unhideWhenUsed/>
    <w:rsid w:val="006A7A6E"/>
    <w:rPr>
      <w:color w:val="0563C1" w:themeColor="hyperlink"/>
      <w:u w:val="single"/>
    </w:rPr>
  </w:style>
  <w:style w:type="character" w:customStyle="1" w:styleId="10">
    <w:name w:val="标题 1 字符"/>
    <w:basedOn w:val="a0"/>
    <w:link w:val="1"/>
    <w:uiPriority w:val="9"/>
    <w:rsid w:val="00D54332"/>
    <w:rPr>
      <w:b/>
      <w:bCs/>
      <w:kern w:val="44"/>
      <w:sz w:val="44"/>
      <w:szCs w:val="44"/>
    </w:rPr>
  </w:style>
  <w:style w:type="paragraph" w:styleId="TOC">
    <w:name w:val="TOC Heading"/>
    <w:basedOn w:val="1"/>
    <w:next w:val="a"/>
    <w:uiPriority w:val="39"/>
    <w:unhideWhenUsed/>
    <w:qFormat/>
    <w:rsid w:val="00D91EE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D91EE6"/>
  </w:style>
  <w:style w:type="paragraph" w:customStyle="1" w:styleId="11">
    <w:name w:val="列出段落1"/>
    <w:basedOn w:val="a"/>
    <w:qFormat/>
    <w:rsid w:val="00DD1548"/>
    <w:pPr>
      <w:ind w:firstLineChars="200" w:firstLine="420"/>
    </w:pPr>
    <w:rPr>
      <w:rFonts w:ascii="Calibri" w:eastAsia="宋体" w:hAnsi="Calibri" w:cs="Times New Roman"/>
    </w:rPr>
  </w:style>
  <w:style w:type="paragraph" w:customStyle="1" w:styleId="2">
    <w:name w:val="列出段落2"/>
    <w:basedOn w:val="a"/>
    <w:uiPriority w:val="99"/>
    <w:qFormat/>
    <w:rsid w:val="006C7E3D"/>
    <w:pPr>
      <w:ind w:firstLineChars="200" w:firstLine="420"/>
    </w:pPr>
    <w:rPr>
      <w:rFonts w:ascii="Calibri" w:eastAsia="宋体" w:hAnsi="Calibri" w:cs="Times New Roman"/>
    </w:rPr>
  </w:style>
  <w:style w:type="character" w:customStyle="1" w:styleId="12">
    <w:name w:val="未处理的提及1"/>
    <w:basedOn w:val="a0"/>
    <w:uiPriority w:val="99"/>
    <w:semiHidden/>
    <w:unhideWhenUsed/>
    <w:rsid w:val="006C7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63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pply.xf-worl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F9D54-BC5B-4969-9109-690EE0AC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玲 曹</cp:lastModifiedBy>
  <cp:revision>3</cp:revision>
  <cp:lastPrinted>2019-02-13T03:33:00Z</cp:lastPrinted>
  <dcterms:created xsi:type="dcterms:W3CDTF">2019-03-11T02:54:00Z</dcterms:created>
  <dcterms:modified xsi:type="dcterms:W3CDTF">2019-03-11T02:55:00Z</dcterms:modified>
</cp:coreProperties>
</file>