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F899D" w14:textId="3AA9C5D5" w:rsidR="00B55DE8" w:rsidRPr="00B7060F" w:rsidRDefault="00F217DF" w:rsidP="00DA448B">
      <w:pPr>
        <w:spacing w:beforeLines="50" w:before="156" w:afterLines="50" w:after="156"/>
        <w:jc w:val="center"/>
        <w:rPr>
          <w:rFonts w:ascii="黑体" w:eastAsia="黑体" w:hAnsi="黑体"/>
          <w:color w:val="000000" w:themeColor="text1"/>
          <w:sz w:val="32"/>
          <w:szCs w:val="32"/>
        </w:rPr>
      </w:pPr>
      <w:r w:rsidRPr="00B7060F">
        <w:rPr>
          <w:rFonts w:ascii="黑体" w:eastAsia="黑体" w:hAnsi="黑体" w:hint="eastAsia"/>
          <w:color w:val="000000" w:themeColor="text1"/>
          <w:sz w:val="32"/>
          <w:szCs w:val="32"/>
        </w:rPr>
        <w:t>《</w:t>
      </w:r>
      <w:r w:rsidR="00DE15A9">
        <w:rPr>
          <w:rFonts w:ascii="黑体" w:eastAsia="黑体" w:hAnsi="黑体" w:hint="eastAsia"/>
          <w:color w:val="000000" w:themeColor="text1"/>
          <w:sz w:val="32"/>
          <w:szCs w:val="32"/>
        </w:rPr>
        <w:t>中国秘书史</w:t>
      </w:r>
      <w:r w:rsidRPr="00B7060F">
        <w:rPr>
          <w:rFonts w:ascii="黑体" w:eastAsia="黑体" w:hAnsi="黑体" w:hint="eastAsia"/>
          <w:color w:val="000000" w:themeColor="text1"/>
          <w:sz w:val="32"/>
          <w:szCs w:val="32"/>
        </w:rPr>
        <w:t>》课程教学大纲</w:t>
      </w:r>
    </w:p>
    <w:p w14:paraId="5A5F4711" w14:textId="77777777" w:rsidR="00B55DE8" w:rsidRPr="00B7060F" w:rsidRDefault="00F217DF">
      <w:pPr>
        <w:pStyle w:val="a3"/>
        <w:spacing w:beforeLines="50" w:before="156" w:afterLines="50" w:after="156"/>
        <w:ind w:firstLineChars="200" w:firstLine="562"/>
        <w:jc w:val="left"/>
        <w:rPr>
          <w:rFonts w:hAnsi="宋体" w:cs="宋体" w:hint="eastAsia"/>
          <w:color w:val="000000" w:themeColor="text1"/>
        </w:rPr>
      </w:pPr>
      <w:r w:rsidRPr="00B7060F">
        <w:rPr>
          <w:rFonts w:ascii="黑体" w:eastAsia="黑体" w:hAnsi="黑体" w:cs="宋体" w:hint="eastAsia"/>
          <w:b/>
          <w:color w:val="000000" w:themeColor="text1"/>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B7060F" w:rsidRPr="00B7060F" w14:paraId="4E7B2CCE" w14:textId="77777777">
        <w:trPr>
          <w:jc w:val="center"/>
        </w:trPr>
        <w:tc>
          <w:tcPr>
            <w:tcW w:w="1135" w:type="dxa"/>
            <w:vAlign w:val="center"/>
          </w:tcPr>
          <w:p w14:paraId="14363AC2" w14:textId="77777777" w:rsidR="00B55DE8" w:rsidRPr="00B7060F" w:rsidRDefault="00F217DF">
            <w:pPr>
              <w:spacing w:beforeLines="50" w:before="156" w:afterLines="50" w:after="156"/>
              <w:jc w:val="center"/>
              <w:rPr>
                <w:rFonts w:ascii="Times New Roman" w:eastAsia="宋体" w:hAnsi="Times New Roman" w:cs="Times New Roman"/>
                <w:b/>
                <w:bCs/>
                <w:color w:val="000000" w:themeColor="text1"/>
              </w:rPr>
            </w:pPr>
            <w:r w:rsidRPr="00B7060F">
              <w:rPr>
                <w:rFonts w:ascii="Times New Roman" w:eastAsia="宋体" w:hAnsi="Times New Roman" w:cs="Times New Roman"/>
                <w:b/>
                <w:bCs/>
                <w:color w:val="000000" w:themeColor="text1"/>
              </w:rPr>
              <w:t>英文名称</w:t>
            </w:r>
          </w:p>
        </w:tc>
        <w:tc>
          <w:tcPr>
            <w:tcW w:w="3685" w:type="dxa"/>
            <w:vAlign w:val="center"/>
          </w:tcPr>
          <w:p w14:paraId="7F78E74F" w14:textId="450245D0" w:rsidR="00B55DE8" w:rsidRPr="00B7060F" w:rsidRDefault="00F255A9">
            <w:pPr>
              <w:spacing w:beforeLines="50" w:before="156" w:afterLines="50" w:after="156"/>
              <w:jc w:val="left"/>
              <w:rPr>
                <w:rFonts w:ascii="Times New Roman" w:eastAsia="宋体" w:hAnsi="Times New Roman" w:cs="Times New Roman"/>
                <w:color w:val="000000" w:themeColor="text1"/>
              </w:rPr>
            </w:pPr>
            <w:r w:rsidRPr="00F255A9">
              <w:rPr>
                <w:rFonts w:ascii="Times New Roman" w:eastAsia="宋体" w:hAnsi="Times New Roman" w:cs="Times New Roman"/>
                <w:color w:val="000000" w:themeColor="text1"/>
              </w:rPr>
              <w:t xml:space="preserve">History </w:t>
            </w:r>
            <w:proofErr w:type="gramStart"/>
            <w:r w:rsidRPr="00F255A9">
              <w:rPr>
                <w:rFonts w:ascii="Times New Roman" w:eastAsia="宋体" w:hAnsi="Times New Roman" w:cs="Times New Roman"/>
                <w:color w:val="000000" w:themeColor="text1"/>
              </w:rPr>
              <w:t>Of</w:t>
            </w:r>
            <w:proofErr w:type="gramEnd"/>
            <w:r w:rsidRPr="00F255A9">
              <w:rPr>
                <w:rFonts w:ascii="Times New Roman" w:eastAsia="宋体" w:hAnsi="Times New Roman" w:cs="Times New Roman"/>
                <w:color w:val="000000" w:themeColor="text1"/>
              </w:rPr>
              <w:t xml:space="preserve"> Chinese Secretary</w:t>
            </w:r>
          </w:p>
        </w:tc>
        <w:tc>
          <w:tcPr>
            <w:tcW w:w="1134" w:type="dxa"/>
            <w:vAlign w:val="center"/>
          </w:tcPr>
          <w:p w14:paraId="5C4EC2CD" w14:textId="77777777" w:rsidR="00B55DE8" w:rsidRPr="00B7060F" w:rsidRDefault="00F217DF">
            <w:pPr>
              <w:spacing w:beforeLines="50" w:before="156" w:afterLines="50" w:after="156"/>
              <w:jc w:val="center"/>
              <w:rPr>
                <w:rFonts w:ascii="Times New Roman" w:eastAsia="宋体" w:hAnsi="Times New Roman" w:cs="Times New Roman"/>
                <w:b/>
                <w:bCs/>
                <w:color w:val="000000" w:themeColor="text1"/>
              </w:rPr>
            </w:pPr>
            <w:r w:rsidRPr="00B7060F">
              <w:rPr>
                <w:rFonts w:ascii="Times New Roman" w:eastAsia="宋体" w:hAnsi="Times New Roman" w:cs="Times New Roman"/>
                <w:b/>
                <w:bCs/>
                <w:color w:val="000000" w:themeColor="text1"/>
              </w:rPr>
              <w:t>课程代码</w:t>
            </w:r>
          </w:p>
        </w:tc>
        <w:tc>
          <w:tcPr>
            <w:tcW w:w="2744" w:type="dxa"/>
            <w:vAlign w:val="center"/>
          </w:tcPr>
          <w:p w14:paraId="54940B1D" w14:textId="2B7C2C18" w:rsidR="00B55DE8" w:rsidRPr="00593EDF" w:rsidRDefault="00F255A9">
            <w:pPr>
              <w:spacing w:beforeLines="50" w:before="156" w:afterLines="50" w:after="156"/>
              <w:rPr>
                <w:rFonts w:ascii="Times New Roman" w:eastAsia="宋体" w:hAnsi="Times New Roman" w:cs="Times New Roman"/>
                <w:color w:val="000000" w:themeColor="text1"/>
                <w:szCs w:val="21"/>
              </w:rPr>
            </w:pPr>
            <w:r w:rsidRPr="00C967E2">
              <w:rPr>
                <w:rFonts w:ascii="Times New Roman" w:hAnsi="Times New Roman" w:hint="eastAsia"/>
                <w:szCs w:val="21"/>
              </w:rPr>
              <w:t>SESC2016</w:t>
            </w:r>
          </w:p>
        </w:tc>
      </w:tr>
      <w:tr w:rsidR="00B7060F" w:rsidRPr="00B7060F" w14:paraId="2C8D3997" w14:textId="77777777">
        <w:trPr>
          <w:jc w:val="center"/>
        </w:trPr>
        <w:tc>
          <w:tcPr>
            <w:tcW w:w="1135" w:type="dxa"/>
            <w:vAlign w:val="center"/>
          </w:tcPr>
          <w:p w14:paraId="6672A96F" w14:textId="77777777" w:rsidR="00B55DE8" w:rsidRPr="00B7060F" w:rsidRDefault="00F217DF">
            <w:pPr>
              <w:spacing w:beforeLines="50" w:before="156" w:afterLines="50" w:after="156"/>
              <w:jc w:val="center"/>
              <w:rPr>
                <w:rFonts w:ascii="Times New Roman" w:eastAsia="宋体" w:hAnsi="Times New Roman" w:cs="Times New Roman"/>
                <w:b/>
                <w:bCs/>
                <w:color w:val="000000" w:themeColor="text1"/>
              </w:rPr>
            </w:pPr>
            <w:r w:rsidRPr="00B7060F">
              <w:rPr>
                <w:rFonts w:ascii="Times New Roman" w:eastAsia="宋体" w:hAnsi="Times New Roman" w:cs="Times New Roman"/>
                <w:b/>
                <w:bCs/>
                <w:color w:val="000000" w:themeColor="text1"/>
              </w:rPr>
              <w:t>课程性质</w:t>
            </w:r>
          </w:p>
        </w:tc>
        <w:tc>
          <w:tcPr>
            <w:tcW w:w="3685" w:type="dxa"/>
            <w:vAlign w:val="center"/>
          </w:tcPr>
          <w:p w14:paraId="57DAF5EB" w14:textId="1D5FB5B3" w:rsidR="00B55DE8" w:rsidRPr="00B7060F" w:rsidRDefault="00F255A9">
            <w:pPr>
              <w:spacing w:beforeLines="50" w:before="156" w:afterLines="50" w:after="156"/>
              <w:jc w:val="left"/>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专业必修</w:t>
            </w:r>
            <w:r w:rsidR="00593EDF">
              <w:rPr>
                <w:rFonts w:ascii="Times New Roman" w:eastAsia="宋体" w:hAnsi="Times New Roman" w:cs="Times New Roman" w:hint="eastAsia"/>
                <w:color w:val="000000" w:themeColor="text1"/>
              </w:rPr>
              <w:t>课程</w:t>
            </w:r>
          </w:p>
        </w:tc>
        <w:tc>
          <w:tcPr>
            <w:tcW w:w="1134" w:type="dxa"/>
            <w:vAlign w:val="center"/>
          </w:tcPr>
          <w:p w14:paraId="0619161C" w14:textId="77777777" w:rsidR="00B55DE8" w:rsidRPr="00B7060F" w:rsidRDefault="00F217DF">
            <w:pPr>
              <w:spacing w:beforeLines="50" w:before="156" w:afterLines="50" w:after="156"/>
              <w:jc w:val="center"/>
              <w:rPr>
                <w:rFonts w:ascii="Times New Roman" w:eastAsia="宋体" w:hAnsi="Times New Roman" w:cs="Times New Roman"/>
                <w:b/>
                <w:bCs/>
                <w:color w:val="000000" w:themeColor="text1"/>
              </w:rPr>
            </w:pPr>
            <w:r w:rsidRPr="00B7060F">
              <w:rPr>
                <w:rFonts w:ascii="Times New Roman" w:eastAsia="宋体" w:hAnsi="Times New Roman" w:cs="Times New Roman"/>
                <w:b/>
                <w:bCs/>
                <w:color w:val="000000" w:themeColor="text1"/>
              </w:rPr>
              <w:t>授课对象</w:t>
            </w:r>
          </w:p>
        </w:tc>
        <w:tc>
          <w:tcPr>
            <w:tcW w:w="2744" w:type="dxa"/>
            <w:vAlign w:val="center"/>
          </w:tcPr>
          <w:p w14:paraId="0B71EC91" w14:textId="39715A96" w:rsidR="00B55DE8" w:rsidRPr="00B7060F" w:rsidRDefault="00F255A9">
            <w:pPr>
              <w:spacing w:beforeLines="50" w:before="156" w:afterLines="50" w:after="15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秘书学专业本科生</w:t>
            </w:r>
          </w:p>
        </w:tc>
      </w:tr>
      <w:tr w:rsidR="00B7060F" w:rsidRPr="00B7060F" w14:paraId="16D23595" w14:textId="77777777">
        <w:trPr>
          <w:jc w:val="center"/>
        </w:trPr>
        <w:tc>
          <w:tcPr>
            <w:tcW w:w="1135" w:type="dxa"/>
            <w:vAlign w:val="center"/>
          </w:tcPr>
          <w:p w14:paraId="40E71133" w14:textId="77777777" w:rsidR="00B55DE8" w:rsidRPr="00B7060F" w:rsidRDefault="00F217DF">
            <w:pPr>
              <w:spacing w:beforeLines="50" w:before="156" w:afterLines="50" w:after="156"/>
              <w:jc w:val="center"/>
              <w:rPr>
                <w:rFonts w:ascii="Times New Roman" w:eastAsia="宋体" w:hAnsi="Times New Roman" w:cs="Times New Roman"/>
                <w:b/>
                <w:bCs/>
                <w:color w:val="000000" w:themeColor="text1"/>
              </w:rPr>
            </w:pPr>
            <w:r w:rsidRPr="00B7060F">
              <w:rPr>
                <w:rFonts w:ascii="Times New Roman" w:eastAsia="宋体" w:hAnsi="Times New Roman" w:cs="Times New Roman"/>
                <w:b/>
                <w:bCs/>
                <w:color w:val="000000" w:themeColor="text1"/>
              </w:rPr>
              <w:t>学</w:t>
            </w:r>
            <w:r w:rsidRPr="00B7060F">
              <w:rPr>
                <w:rFonts w:ascii="Times New Roman" w:eastAsia="宋体" w:hAnsi="Times New Roman" w:cs="Times New Roman"/>
                <w:b/>
                <w:bCs/>
                <w:color w:val="000000" w:themeColor="text1"/>
              </w:rPr>
              <w:t xml:space="preserve">   </w:t>
            </w:r>
            <w:r w:rsidRPr="00B7060F">
              <w:rPr>
                <w:rFonts w:ascii="Times New Roman" w:eastAsia="宋体" w:hAnsi="Times New Roman" w:cs="Times New Roman"/>
                <w:b/>
                <w:bCs/>
                <w:color w:val="000000" w:themeColor="text1"/>
              </w:rPr>
              <w:t>分</w:t>
            </w:r>
          </w:p>
        </w:tc>
        <w:tc>
          <w:tcPr>
            <w:tcW w:w="3685" w:type="dxa"/>
            <w:vAlign w:val="center"/>
          </w:tcPr>
          <w:p w14:paraId="7B8BA5F8" w14:textId="77777777" w:rsidR="00B55DE8" w:rsidRPr="00B7060F" w:rsidRDefault="00F217DF" w:rsidP="002057C5">
            <w:pPr>
              <w:spacing w:beforeLines="50" w:before="156" w:afterLines="50" w:after="156"/>
              <w:jc w:val="left"/>
              <w:rPr>
                <w:rFonts w:ascii="Times New Roman" w:eastAsia="宋体" w:hAnsi="Times New Roman" w:cs="Times New Roman"/>
                <w:color w:val="000000" w:themeColor="text1"/>
              </w:rPr>
            </w:pPr>
            <w:r w:rsidRPr="00B7060F">
              <w:rPr>
                <w:rFonts w:ascii="Times New Roman" w:eastAsia="宋体" w:hAnsi="Times New Roman" w:cs="Times New Roman"/>
                <w:color w:val="000000" w:themeColor="text1"/>
              </w:rPr>
              <w:t>2.0</w:t>
            </w:r>
          </w:p>
        </w:tc>
        <w:tc>
          <w:tcPr>
            <w:tcW w:w="1134" w:type="dxa"/>
            <w:vAlign w:val="center"/>
          </w:tcPr>
          <w:p w14:paraId="376B1022" w14:textId="77777777" w:rsidR="00B55DE8" w:rsidRPr="00B7060F" w:rsidRDefault="00F217DF">
            <w:pPr>
              <w:spacing w:beforeLines="50" w:before="156" w:afterLines="50" w:after="156"/>
              <w:jc w:val="center"/>
              <w:rPr>
                <w:rFonts w:ascii="Times New Roman" w:eastAsia="宋体" w:hAnsi="Times New Roman" w:cs="Times New Roman"/>
                <w:b/>
                <w:bCs/>
                <w:color w:val="000000" w:themeColor="text1"/>
              </w:rPr>
            </w:pPr>
            <w:r w:rsidRPr="00B7060F">
              <w:rPr>
                <w:rFonts w:ascii="Times New Roman" w:eastAsia="宋体" w:hAnsi="Times New Roman" w:cs="Times New Roman"/>
                <w:b/>
                <w:bCs/>
                <w:color w:val="000000" w:themeColor="text1"/>
              </w:rPr>
              <w:t>学</w:t>
            </w:r>
            <w:r w:rsidRPr="00B7060F">
              <w:rPr>
                <w:rFonts w:ascii="Times New Roman" w:eastAsia="宋体" w:hAnsi="Times New Roman" w:cs="Times New Roman"/>
                <w:b/>
                <w:bCs/>
                <w:color w:val="000000" w:themeColor="text1"/>
              </w:rPr>
              <w:t xml:space="preserve">   </w:t>
            </w:r>
            <w:r w:rsidRPr="00B7060F">
              <w:rPr>
                <w:rFonts w:ascii="Times New Roman" w:eastAsia="宋体" w:hAnsi="Times New Roman" w:cs="Times New Roman"/>
                <w:b/>
                <w:bCs/>
                <w:color w:val="000000" w:themeColor="text1"/>
              </w:rPr>
              <w:t>时</w:t>
            </w:r>
          </w:p>
        </w:tc>
        <w:tc>
          <w:tcPr>
            <w:tcW w:w="2744" w:type="dxa"/>
            <w:vAlign w:val="center"/>
          </w:tcPr>
          <w:p w14:paraId="2156B7B4" w14:textId="77777777" w:rsidR="00B55DE8" w:rsidRPr="00B7060F" w:rsidRDefault="00F217DF">
            <w:pPr>
              <w:spacing w:beforeLines="50" w:before="156" w:afterLines="50" w:after="156"/>
              <w:rPr>
                <w:rFonts w:ascii="Times New Roman" w:eastAsia="宋体" w:hAnsi="Times New Roman" w:cs="Times New Roman"/>
                <w:color w:val="000000" w:themeColor="text1"/>
              </w:rPr>
            </w:pPr>
            <w:r w:rsidRPr="00B7060F">
              <w:rPr>
                <w:rFonts w:ascii="Times New Roman" w:eastAsia="宋体" w:hAnsi="Times New Roman" w:cs="Times New Roman"/>
                <w:color w:val="000000" w:themeColor="text1"/>
              </w:rPr>
              <w:t>36</w:t>
            </w:r>
          </w:p>
        </w:tc>
      </w:tr>
      <w:tr w:rsidR="00B7060F" w:rsidRPr="00B7060F" w14:paraId="0B2FB969" w14:textId="77777777">
        <w:trPr>
          <w:jc w:val="center"/>
        </w:trPr>
        <w:tc>
          <w:tcPr>
            <w:tcW w:w="1135" w:type="dxa"/>
            <w:vAlign w:val="center"/>
          </w:tcPr>
          <w:p w14:paraId="195E49A8" w14:textId="77777777" w:rsidR="00B55DE8" w:rsidRPr="00B7060F" w:rsidRDefault="00F217DF">
            <w:pPr>
              <w:spacing w:beforeLines="50" w:before="156" w:afterLines="50" w:after="156"/>
              <w:jc w:val="center"/>
              <w:rPr>
                <w:rFonts w:ascii="Times New Roman" w:eastAsia="宋体" w:hAnsi="Times New Roman" w:cs="Times New Roman"/>
                <w:b/>
                <w:bCs/>
                <w:color w:val="000000" w:themeColor="text1"/>
              </w:rPr>
            </w:pPr>
            <w:r w:rsidRPr="00B7060F">
              <w:rPr>
                <w:rFonts w:ascii="Times New Roman" w:eastAsia="宋体" w:hAnsi="Times New Roman" w:cs="Times New Roman"/>
                <w:b/>
                <w:bCs/>
                <w:color w:val="000000" w:themeColor="text1"/>
              </w:rPr>
              <w:t>主讲教师</w:t>
            </w:r>
          </w:p>
        </w:tc>
        <w:tc>
          <w:tcPr>
            <w:tcW w:w="3685" w:type="dxa"/>
            <w:vAlign w:val="center"/>
          </w:tcPr>
          <w:p w14:paraId="513C722B" w14:textId="560F51EE" w:rsidR="00B55DE8" w:rsidRPr="00B7060F" w:rsidRDefault="000E4C61">
            <w:pPr>
              <w:spacing w:beforeLines="50" w:before="156" w:afterLines="50" w:after="156"/>
              <w:jc w:val="left"/>
              <w:rPr>
                <w:rFonts w:ascii="Times New Roman" w:eastAsia="宋体" w:hAnsi="Times New Roman" w:cs="Times New Roman"/>
                <w:color w:val="000000" w:themeColor="text1"/>
              </w:rPr>
            </w:pPr>
            <w:r w:rsidRPr="00B7060F">
              <w:rPr>
                <w:rFonts w:ascii="Times New Roman" w:eastAsia="宋体" w:hAnsi="Times New Roman" w:cs="Times New Roman"/>
                <w:color w:val="000000" w:themeColor="text1"/>
              </w:rPr>
              <w:t>朱钦运</w:t>
            </w:r>
          </w:p>
        </w:tc>
        <w:tc>
          <w:tcPr>
            <w:tcW w:w="1134" w:type="dxa"/>
            <w:vAlign w:val="center"/>
          </w:tcPr>
          <w:p w14:paraId="16F4C80C" w14:textId="77777777" w:rsidR="00B55DE8" w:rsidRPr="00B7060F" w:rsidRDefault="00F217DF">
            <w:pPr>
              <w:spacing w:beforeLines="50" w:before="156" w:afterLines="50" w:after="156"/>
              <w:jc w:val="center"/>
              <w:rPr>
                <w:rFonts w:ascii="Times New Roman" w:eastAsia="宋体" w:hAnsi="Times New Roman" w:cs="Times New Roman"/>
                <w:b/>
                <w:bCs/>
                <w:color w:val="000000" w:themeColor="text1"/>
              </w:rPr>
            </w:pPr>
            <w:r w:rsidRPr="00B7060F">
              <w:rPr>
                <w:rFonts w:ascii="Times New Roman" w:eastAsia="宋体" w:hAnsi="Times New Roman" w:cs="Times New Roman"/>
                <w:b/>
                <w:bCs/>
                <w:color w:val="000000" w:themeColor="text1"/>
              </w:rPr>
              <w:t>修订日期</w:t>
            </w:r>
          </w:p>
        </w:tc>
        <w:tc>
          <w:tcPr>
            <w:tcW w:w="2744" w:type="dxa"/>
            <w:vAlign w:val="center"/>
          </w:tcPr>
          <w:p w14:paraId="47AB2177" w14:textId="5710B31B" w:rsidR="00B55DE8" w:rsidRPr="00B7060F" w:rsidRDefault="00F217DF">
            <w:pPr>
              <w:spacing w:beforeLines="50" w:before="156" w:afterLines="50" w:after="156"/>
              <w:rPr>
                <w:rFonts w:ascii="Times New Roman" w:eastAsia="宋体" w:hAnsi="Times New Roman" w:cs="Times New Roman"/>
                <w:color w:val="000000" w:themeColor="text1"/>
              </w:rPr>
            </w:pPr>
            <w:r w:rsidRPr="00B7060F">
              <w:rPr>
                <w:rFonts w:ascii="Times New Roman" w:eastAsia="宋体" w:hAnsi="Times New Roman" w:cs="Times New Roman"/>
                <w:color w:val="000000" w:themeColor="text1"/>
              </w:rPr>
              <w:t>2021.</w:t>
            </w:r>
            <w:r w:rsidR="000E4C61" w:rsidRPr="00B7060F">
              <w:rPr>
                <w:rFonts w:ascii="Times New Roman" w:eastAsia="宋体" w:hAnsi="Times New Roman" w:cs="Times New Roman"/>
                <w:color w:val="000000" w:themeColor="text1"/>
              </w:rPr>
              <w:t>3</w:t>
            </w:r>
            <w:r w:rsidR="00280E61" w:rsidRPr="00B7060F">
              <w:rPr>
                <w:rFonts w:ascii="Times New Roman" w:eastAsia="宋体" w:hAnsi="Times New Roman" w:cs="Times New Roman" w:hint="eastAsia"/>
                <w:color w:val="000000" w:themeColor="text1"/>
              </w:rPr>
              <w:t>.1</w:t>
            </w:r>
            <w:r w:rsidR="00B854D9" w:rsidRPr="00B7060F">
              <w:rPr>
                <w:rFonts w:ascii="Times New Roman" w:eastAsia="宋体" w:hAnsi="Times New Roman" w:cs="Times New Roman"/>
                <w:color w:val="000000" w:themeColor="text1"/>
              </w:rPr>
              <w:t>8</w:t>
            </w:r>
          </w:p>
        </w:tc>
      </w:tr>
      <w:tr w:rsidR="00B7060F" w:rsidRPr="00B7060F" w14:paraId="426F6C0B" w14:textId="77777777">
        <w:trPr>
          <w:jc w:val="center"/>
        </w:trPr>
        <w:tc>
          <w:tcPr>
            <w:tcW w:w="1135" w:type="dxa"/>
            <w:vAlign w:val="center"/>
          </w:tcPr>
          <w:p w14:paraId="40E8A931" w14:textId="77777777" w:rsidR="00B55DE8" w:rsidRPr="00B7060F" w:rsidRDefault="00F217DF">
            <w:pPr>
              <w:spacing w:beforeLines="50" w:before="156" w:afterLines="50" w:after="156"/>
              <w:jc w:val="center"/>
              <w:rPr>
                <w:rFonts w:ascii="Times New Roman" w:eastAsia="宋体" w:hAnsi="Times New Roman" w:cs="Times New Roman"/>
                <w:b/>
                <w:bCs/>
                <w:color w:val="000000" w:themeColor="text1"/>
              </w:rPr>
            </w:pPr>
            <w:r w:rsidRPr="00B7060F">
              <w:rPr>
                <w:rFonts w:ascii="Times New Roman" w:eastAsia="宋体" w:hAnsi="Times New Roman" w:cs="Times New Roman"/>
                <w:b/>
                <w:bCs/>
                <w:color w:val="000000" w:themeColor="text1"/>
              </w:rPr>
              <w:t>指定教材</w:t>
            </w:r>
          </w:p>
        </w:tc>
        <w:tc>
          <w:tcPr>
            <w:tcW w:w="7563" w:type="dxa"/>
            <w:gridSpan w:val="3"/>
            <w:vAlign w:val="center"/>
          </w:tcPr>
          <w:p w14:paraId="38AF918C" w14:textId="41E35536" w:rsidR="00B55DE8" w:rsidRPr="00B7060F" w:rsidRDefault="00B975D9" w:rsidP="000E4C61">
            <w:pPr>
              <w:adjustRightInd w:val="0"/>
              <w:snapToGrid w:val="0"/>
              <w:rPr>
                <w:rFonts w:ascii="Times New Roman" w:eastAsia="宋体" w:hAnsi="Times New Roman" w:cs="Times New Roman"/>
                <w:color w:val="000000" w:themeColor="text1"/>
              </w:rPr>
            </w:pPr>
            <w:r>
              <w:rPr>
                <w:rFonts w:ascii="宋体" w:eastAsia="宋体" w:hAnsi="宋体" w:cs="Times New Roman" w:hint="eastAsia"/>
                <w:color w:val="000000" w:themeColor="text1"/>
              </w:rPr>
              <w:t>杨剑宇</w:t>
            </w:r>
            <w:r w:rsidR="00AF62C1" w:rsidRPr="00AF62C1">
              <w:rPr>
                <w:rFonts w:ascii="宋体" w:eastAsia="宋体" w:hAnsi="宋体" w:cs="Times New Roman" w:hint="eastAsia"/>
                <w:color w:val="000000" w:themeColor="text1"/>
              </w:rPr>
              <w:t>(</w:t>
            </w:r>
            <w:r w:rsidR="00593EDF" w:rsidRPr="00AF62C1">
              <w:rPr>
                <w:rFonts w:ascii="宋体" w:eastAsia="宋体" w:hAnsi="宋体" w:cs="Times New Roman" w:hint="eastAsia"/>
                <w:color w:val="000000" w:themeColor="text1"/>
              </w:rPr>
              <w:t>主编</w:t>
            </w:r>
            <w:r w:rsidR="00AF62C1" w:rsidRPr="00AF62C1">
              <w:rPr>
                <w:rFonts w:ascii="宋体" w:eastAsia="宋体" w:hAnsi="宋体" w:cs="Times New Roman" w:hint="eastAsia"/>
                <w:color w:val="000000" w:themeColor="text1"/>
              </w:rPr>
              <w:t>)</w:t>
            </w:r>
            <w:r w:rsidR="00593EDF" w:rsidRPr="00AF62C1">
              <w:rPr>
                <w:rFonts w:ascii="宋体" w:eastAsia="宋体" w:hAnsi="宋体" w:cs="Times New Roman" w:hint="eastAsia"/>
                <w:color w:val="000000" w:themeColor="text1"/>
              </w:rPr>
              <w:t>：</w:t>
            </w:r>
            <w:r w:rsidR="00593EDF">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中国秘书史（第</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版）</w:t>
            </w:r>
            <w:r w:rsidR="00593EDF">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华东师范大学</w:t>
            </w:r>
            <w:r w:rsidR="00593EDF" w:rsidRPr="00593EDF">
              <w:rPr>
                <w:rFonts w:ascii="Times New Roman" w:eastAsia="宋体" w:hAnsi="Times New Roman" w:cs="Times New Roman"/>
                <w:color w:val="000000" w:themeColor="text1"/>
              </w:rPr>
              <w:t>出版社</w:t>
            </w:r>
            <w:r w:rsidR="00593EDF">
              <w:rPr>
                <w:rFonts w:ascii="Times New Roman" w:eastAsia="宋体" w:hAnsi="Times New Roman" w:cs="Times New Roman" w:hint="eastAsia"/>
                <w:color w:val="000000" w:themeColor="text1"/>
              </w:rPr>
              <w:t>，</w:t>
            </w:r>
            <w:r w:rsidR="00AF62C1">
              <w:rPr>
                <w:rFonts w:ascii="Times New Roman" w:eastAsia="宋体" w:hAnsi="Times New Roman" w:cs="Times New Roman" w:hint="eastAsia"/>
                <w:color w:val="000000" w:themeColor="text1"/>
              </w:rPr>
              <w:t>2</w:t>
            </w:r>
            <w:r w:rsidR="00AF62C1">
              <w:rPr>
                <w:rFonts w:ascii="Times New Roman" w:eastAsia="宋体" w:hAnsi="Times New Roman" w:cs="Times New Roman"/>
                <w:color w:val="000000" w:themeColor="text1"/>
              </w:rPr>
              <w:t>01</w:t>
            </w:r>
            <w:r>
              <w:rPr>
                <w:rFonts w:ascii="Times New Roman" w:eastAsia="宋体" w:hAnsi="Times New Roman" w:cs="Times New Roman"/>
                <w:color w:val="000000" w:themeColor="text1"/>
              </w:rPr>
              <w:t>9</w:t>
            </w:r>
            <w:r w:rsidR="00AF62C1">
              <w:rPr>
                <w:rFonts w:ascii="Times New Roman" w:eastAsia="宋体" w:hAnsi="Times New Roman" w:cs="Times New Roman" w:hint="eastAsia"/>
                <w:color w:val="000000" w:themeColor="text1"/>
              </w:rPr>
              <w:t>年。</w:t>
            </w:r>
          </w:p>
        </w:tc>
      </w:tr>
    </w:tbl>
    <w:p w14:paraId="4790C713" w14:textId="77777777" w:rsidR="00B55DE8" w:rsidRPr="00B7060F" w:rsidRDefault="00F217DF">
      <w:pPr>
        <w:pStyle w:val="a3"/>
        <w:spacing w:beforeLines="50" w:before="156" w:afterLines="50" w:after="156"/>
        <w:ind w:firstLineChars="200" w:firstLine="562"/>
        <w:rPr>
          <w:rFonts w:hAnsi="宋体" w:cs="宋体"/>
          <w:color w:val="000000" w:themeColor="text1"/>
        </w:rPr>
      </w:pPr>
      <w:r w:rsidRPr="00B7060F">
        <w:rPr>
          <w:rFonts w:ascii="黑体" w:eastAsia="黑体" w:hAnsi="黑体" w:cs="宋体" w:hint="eastAsia"/>
          <w:b/>
          <w:color w:val="000000" w:themeColor="text1"/>
          <w:sz w:val="28"/>
          <w:szCs w:val="28"/>
        </w:rPr>
        <w:t>二、课程目标</w:t>
      </w:r>
    </w:p>
    <w:p w14:paraId="1831FF05" w14:textId="77777777" w:rsidR="00B55DE8" w:rsidRPr="003C02C3" w:rsidRDefault="00F217DF">
      <w:pPr>
        <w:pStyle w:val="a3"/>
        <w:spacing w:beforeLines="50" w:before="156" w:afterLines="50" w:after="156"/>
        <w:ind w:firstLineChars="200" w:firstLine="480"/>
        <w:rPr>
          <w:rFonts w:ascii="黑体" w:eastAsia="黑体" w:hAnsi="黑体" w:cs="宋体"/>
          <w:color w:val="000000" w:themeColor="text1"/>
          <w:sz w:val="24"/>
          <w:szCs w:val="24"/>
        </w:rPr>
      </w:pPr>
      <w:r w:rsidRPr="003C02C3">
        <w:rPr>
          <w:rFonts w:ascii="黑体" w:eastAsia="黑体" w:hAnsi="黑体" w:cs="宋体" w:hint="eastAsia"/>
          <w:color w:val="000000" w:themeColor="text1"/>
          <w:sz w:val="24"/>
          <w:szCs w:val="24"/>
        </w:rPr>
        <w:t>（一）总体目标：</w:t>
      </w:r>
    </w:p>
    <w:p w14:paraId="5111117F" w14:textId="74AD449D" w:rsidR="00B55DE8" w:rsidRPr="007B2599" w:rsidRDefault="007B2599" w:rsidP="00655A2C">
      <w:pPr>
        <w:pStyle w:val="a3"/>
        <w:spacing w:beforeLines="50" w:before="156" w:afterLines="50" w:after="156"/>
        <w:ind w:firstLineChars="200" w:firstLine="420"/>
        <w:rPr>
          <w:rFonts w:hAnsi="宋体" w:cs="宋体"/>
          <w:color w:val="000000" w:themeColor="text1"/>
          <w:szCs w:val="21"/>
        </w:rPr>
      </w:pPr>
      <w:r w:rsidRPr="007B2599">
        <w:rPr>
          <w:rFonts w:ascii="Times New Roman" w:hAnsi="Times New Roman"/>
          <w:color w:val="000000" w:themeColor="text1"/>
          <w:szCs w:val="21"/>
        </w:rPr>
        <w:t>本课程全面系统讲授中国古代和中国近代的秘书工作发展情况，探讨我国秘书工作的产生、发展状况和发展规律，使学生对中国秘书史有深入了解。通过对中国历史上秘书工作发展规律的探讨，总结历史上秘书工作的经验，取其精华古为今用，促进现实的秘书工作。</w:t>
      </w:r>
    </w:p>
    <w:p w14:paraId="16D91533" w14:textId="77777777" w:rsidR="00B55DE8" w:rsidRPr="00B7060F" w:rsidRDefault="00F217DF">
      <w:pPr>
        <w:pStyle w:val="a3"/>
        <w:spacing w:beforeLines="50" w:before="156" w:afterLines="50" w:after="156"/>
        <w:ind w:firstLineChars="200" w:firstLine="480"/>
        <w:rPr>
          <w:rFonts w:hAnsi="宋体" w:cs="宋体"/>
          <w:color w:val="000000" w:themeColor="text1"/>
        </w:rPr>
      </w:pPr>
      <w:r w:rsidRPr="00B7060F">
        <w:rPr>
          <w:rFonts w:ascii="黑体" w:eastAsia="黑体" w:hAnsi="黑体" w:cs="宋体" w:hint="eastAsia"/>
          <w:color w:val="000000" w:themeColor="text1"/>
          <w:sz w:val="24"/>
          <w:szCs w:val="24"/>
        </w:rPr>
        <w:t>（二）课程目标：</w:t>
      </w:r>
    </w:p>
    <w:p w14:paraId="210EF3C3" w14:textId="04F91251" w:rsidR="00B55DE8" w:rsidRPr="00776F74" w:rsidRDefault="00CC2D08" w:rsidP="00A4308A">
      <w:pPr>
        <w:pStyle w:val="a3"/>
        <w:spacing w:beforeLines="50" w:before="156" w:afterLines="50" w:after="156"/>
        <w:ind w:firstLineChars="200" w:firstLine="420"/>
        <w:rPr>
          <w:rFonts w:hAnsi="宋体" w:cs="宋体"/>
          <w:color w:val="000000" w:themeColor="text1"/>
          <w:szCs w:val="21"/>
        </w:rPr>
      </w:pPr>
      <w:r>
        <w:rPr>
          <w:rFonts w:ascii="Times New Roman" w:hAnsi="Times New Roman" w:hint="eastAsia"/>
          <w:color w:val="000000" w:themeColor="text1"/>
          <w:szCs w:val="21"/>
        </w:rPr>
        <w:t>基于总体目标，课程目标可分解为以下四项：</w:t>
      </w:r>
      <w:r w:rsidR="001C7D4E">
        <w:rPr>
          <w:rFonts w:ascii="Times New Roman" w:hAnsi="Times New Roman" w:hint="eastAsia"/>
          <w:color w:val="000000" w:themeColor="text1"/>
          <w:szCs w:val="21"/>
        </w:rPr>
        <w:t>一、</w:t>
      </w:r>
      <w:r w:rsidR="001C7D4E" w:rsidRPr="001C7D4E">
        <w:rPr>
          <w:rFonts w:ascii="Times New Roman" w:hAnsi="Times New Roman"/>
          <w:color w:val="000000" w:themeColor="text1"/>
          <w:szCs w:val="21"/>
        </w:rPr>
        <w:t>加深对秘书工作重要性的理解，增强秘书工作责任感</w:t>
      </w:r>
      <w:r w:rsidR="001C7D4E">
        <w:rPr>
          <w:rFonts w:ascii="Times New Roman" w:hAnsi="Times New Roman" w:hint="eastAsia"/>
          <w:color w:val="000000" w:themeColor="text1"/>
          <w:szCs w:val="21"/>
        </w:rPr>
        <w:t>；二、</w:t>
      </w:r>
      <w:r w:rsidR="001C7D4E" w:rsidRPr="001C7D4E">
        <w:rPr>
          <w:rFonts w:ascii="Times New Roman" w:hAnsi="Times New Roman"/>
          <w:color w:val="000000" w:themeColor="text1"/>
          <w:szCs w:val="21"/>
        </w:rPr>
        <w:t>继承与发扬历代秘书工作的优良传统</w:t>
      </w:r>
      <w:r w:rsidR="001C7D4E">
        <w:rPr>
          <w:rFonts w:ascii="Times New Roman" w:hAnsi="Times New Roman" w:hint="eastAsia"/>
          <w:color w:val="000000" w:themeColor="text1"/>
          <w:szCs w:val="21"/>
        </w:rPr>
        <w:t>；三、</w:t>
      </w:r>
      <w:r w:rsidR="001C7D4E" w:rsidRPr="001C7D4E">
        <w:rPr>
          <w:rFonts w:ascii="Times New Roman" w:hAnsi="Times New Roman"/>
          <w:color w:val="000000" w:themeColor="text1"/>
          <w:szCs w:val="21"/>
        </w:rPr>
        <w:t>完善秘书学</w:t>
      </w:r>
      <w:r>
        <w:rPr>
          <w:rFonts w:ascii="Times New Roman" w:hAnsi="Times New Roman" w:hint="eastAsia"/>
          <w:color w:val="000000" w:themeColor="text1"/>
          <w:szCs w:val="21"/>
        </w:rPr>
        <w:t>的</w:t>
      </w:r>
      <w:r w:rsidR="001C7D4E" w:rsidRPr="001C7D4E">
        <w:rPr>
          <w:rFonts w:ascii="Times New Roman" w:hAnsi="Times New Roman"/>
          <w:color w:val="000000" w:themeColor="text1"/>
          <w:szCs w:val="21"/>
        </w:rPr>
        <w:t>专业知识体系，使史</w:t>
      </w:r>
      <w:r w:rsidR="001C7D4E">
        <w:rPr>
          <w:rFonts w:ascii="Times New Roman" w:hAnsi="Times New Roman"/>
          <w:color w:val="000000" w:themeColor="text1"/>
          <w:szCs w:val="21"/>
        </w:rPr>
        <w:t>—</w:t>
      </w:r>
      <w:r w:rsidR="001C7D4E" w:rsidRPr="001C7D4E">
        <w:rPr>
          <w:rFonts w:ascii="Times New Roman" w:hAnsi="Times New Roman"/>
          <w:color w:val="000000" w:themeColor="text1"/>
          <w:szCs w:val="21"/>
        </w:rPr>
        <w:t>论</w:t>
      </w:r>
      <w:r w:rsidR="001C7D4E" w:rsidRPr="001C7D4E">
        <w:rPr>
          <w:rFonts w:ascii="Times New Roman" w:hAnsi="Times New Roman"/>
          <w:color w:val="000000" w:themeColor="text1"/>
          <w:szCs w:val="21"/>
        </w:rPr>
        <w:t>—</w:t>
      </w:r>
      <w:r w:rsidR="001C7D4E" w:rsidRPr="001C7D4E">
        <w:rPr>
          <w:rFonts w:ascii="Times New Roman" w:hAnsi="Times New Roman"/>
          <w:color w:val="000000" w:themeColor="text1"/>
          <w:szCs w:val="21"/>
        </w:rPr>
        <w:t>应用三块学科成分得以完整</w:t>
      </w:r>
      <w:r w:rsidR="001C7D4E">
        <w:rPr>
          <w:rFonts w:ascii="Times New Roman" w:hAnsi="Times New Roman" w:hint="eastAsia"/>
          <w:color w:val="000000" w:themeColor="text1"/>
          <w:szCs w:val="21"/>
        </w:rPr>
        <w:t>；四、</w:t>
      </w:r>
      <w:r w:rsidR="005A09D2">
        <w:rPr>
          <w:rFonts w:ascii="Times New Roman" w:hAnsi="Times New Roman" w:hint="eastAsia"/>
          <w:color w:val="000000" w:themeColor="text1"/>
          <w:szCs w:val="21"/>
        </w:rPr>
        <w:t>以古为镜、古为今用</w:t>
      </w:r>
      <w:r w:rsidR="005A09D2">
        <w:rPr>
          <w:rFonts w:ascii="Times New Roman" w:hAnsi="Times New Roman" w:hint="eastAsia"/>
          <w:color w:val="000000" w:themeColor="text1"/>
          <w:szCs w:val="21"/>
        </w:rPr>
        <w:t>，</w:t>
      </w:r>
      <w:r w:rsidR="001C7D4E" w:rsidRPr="001C7D4E">
        <w:rPr>
          <w:rFonts w:ascii="Times New Roman" w:hAnsi="Times New Roman"/>
          <w:color w:val="000000" w:themeColor="text1"/>
          <w:szCs w:val="21"/>
        </w:rPr>
        <w:t>为建立中国特色的秘书学提供依据</w:t>
      </w:r>
      <w:r w:rsidR="00655A2C">
        <w:rPr>
          <w:rFonts w:ascii="Times New Roman" w:hAnsi="Times New Roman" w:hint="eastAsia"/>
          <w:color w:val="000000" w:themeColor="text1"/>
          <w:szCs w:val="21"/>
        </w:rPr>
        <w:t>。</w:t>
      </w:r>
    </w:p>
    <w:p w14:paraId="55AA3616" w14:textId="77777777" w:rsidR="00B55DE8" w:rsidRPr="00B7060F" w:rsidRDefault="00F217DF">
      <w:pPr>
        <w:pStyle w:val="a3"/>
        <w:spacing w:beforeLines="50" w:before="156" w:afterLines="50" w:after="156"/>
        <w:ind w:firstLineChars="200" w:firstLine="422"/>
        <w:rPr>
          <w:rFonts w:hAnsi="宋体" w:cs="宋体"/>
          <w:b/>
          <w:color w:val="000000" w:themeColor="text1"/>
        </w:rPr>
      </w:pPr>
      <w:r w:rsidRPr="00B7060F">
        <w:rPr>
          <w:rFonts w:hAnsi="宋体" w:cs="宋体" w:hint="eastAsia"/>
          <w:b/>
          <w:color w:val="000000" w:themeColor="text1"/>
        </w:rPr>
        <w:t>课程目标1：</w:t>
      </w:r>
    </w:p>
    <w:p w14:paraId="7DE9D74F" w14:textId="3D938EB9" w:rsidR="00B55DE8" w:rsidRPr="00B7060F" w:rsidRDefault="00CC2D08">
      <w:pPr>
        <w:pStyle w:val="a3"/>
        <w:spacing w:beforeLines="50" w:before="156" w:afterLines="50" w:after="156"/>
        <w:ind w:firstLineChars="200" w:firstLine="420"/>
        <w:rPr>
          <w:rFonts w:hAnsi="宋体" w:cs="宋体"/>
          <w:color w:val="000000" w:themeColor="text1"/>
        </w:rPr>
      </w:pPr>
      <w:r w:rsidRPr="001C7D4E">
        <w:rPr>
          <w:rFonts w:ascii="Times New Roman" w:hAnsi="Times New Roman"/>
          <w:color w:val="000000" w:themeColor="text1"/>
          <w:szCs w:val="21"/>
        </w:rPr>
        <w:t>加深对秘书工作重要性的理解，增强秘书工作责任感</w:t>
      </w:r>
      <w:r w:rsidR="00F217DF" w:rsidRPr="00B7060F">
        <w:rPr>
          <w:rFonts w:hAnsi="宋体" w:cs="宋体" w:hint="eastAsia"/>
          <w:color w:val="000000" w:themeColor="text1"/>
        </w:rPr>
        <w:t>。</w:t>
      </w:r>
    </w:p>
    <w:p w14:paraId="0EF5F26E" w14:textId="77777777" w:rsidR="00B55DE8" w:rsidRPr="00B7060F" w:rsidRDefault="00F217DF">
      <w:pPr>
        <w:pStyle w:val="a3"/>
        <w:spacing w:beforeLines="50" w:before="156" w:afterLines="50" w:after="156"/>
        <w:ind w:firstLineChars="200" w:firstLine="422"/>
        <w:rPr>
          <w:rFonts w:hAnsi="宋体" w:cs="宋体"/>
          <w:b/>
          <w:color w:val="000000" w:themeColor="text1"/>
        </w:rPr>
      </w:pPr>
      <w:r w:rsidRPr="00B7060F">
        <w:rPr>
          <w:rFonts w:hAnsi="宋体" w:cs="宋体" w:hint="eastAsia"/>
          <w:b/>
          <w:color w:val="000000" w:themeColor="text1"/>
        </w:rPr>
        <w:t>课程目标2：</w:t>
      </w:r>
    </w:p>
    <w:p w14:paraId="0C621BD6" w14:textId="11C5720E" w:rsidR="00B55DE8" w:rsidRPr="00B7060F" w:rsidRDefault="00CC2D08">
      <w:pPr>
        <w:pStyle w:val="a3"/>
        <w:spacing w:beforeLines="50" w:before="156" w:afterLines="50" w:after="156"/>
        <w:ind w:firstLineChars="200" w:firstLine="420"/>
        <w:rPr>
          <w:rFonts w:hAnsi="宋体" w:cs="宋体"/>
          <w:color w:val="000000" w:themeColor="text1"/>
        </w:rPr>
      </w:pPr>
      <w:r w:rsidRPr="001C7D4E">
        <w:rPr>
          <w:rFonts w:ascii="Times New Roman" w:hAnsi="Times New Roman"/>
          <w:color w:val="000000" w:themeColor="text1"/>
          <w:szCs w:val="21"/>
        </w:rPr>
        <w:t>继承与发扬历代秘书工作的优良传统</w:t>
      </w:r>
      <w:r w:rsidR="00F217DF" w:rsidRPr="00B7060F">
        <w:rPr>
          <w:rFonts w:hAnsi="宋体" w:cs="宋体" w:hint="eastAsia"/>
          <w:color w:val="000000" w:themeColor="text1"/>
        </w:rPr>
        <w:t>。</w:t>
      </w:r>
    </w:p>
    <w:p w14:paraId="2AD2AB39" w14:textId="77777777" w:rsidR="00B55DE8" w:rsidRPr="00B7060F" w:rsidRDefault="00F217DF">
      <w:pPr>
        <w:pStyle w:val="a3"/>
        <w:spacing w:beforeLines="50" w:before="156" w:afterLines="50" w:after="156"/>
        <w:ind w:firstLineChars="200" w:firstLine="422"/>
        <w:rPr>
          <w:rFonts w:hAnsi="宋体" w:cs="宋体"/>
          <w:b/>
          <w:color w:val="000000" w:themeColor="text1"/>
        </w:rPr>
      </w:pPr>
      <w:r w:rsidRPr="00B7060F">
        <w:rPr>
          <w:rFonts w:hAnsi="宋体" w:cs="宋体" w:hint="eastAsia"/>
          <w:b/>
          <w:color w:val="000000" w:themeColor="text1"/>
        </w:rPr>
        <w:t>课程目标3：</w:t>
      </w:r>
    </w:p>
    <w:p w14:paraId="6EFF724F" w14:textId="7B69F48D" w:rsidR="00B55DE8" w:rsidRPr="00B7060F" w:rsidRDefault="00CC2D08">
      <w:pPr>
        <w:pStyle w:val="a3"/>
        <w:spacing w:beforeLines="50" w:before="156" w:afterLines="50" w:after="156"/>
        <w:ind w:firstLineChars="200" w:firstLine="420"/>
        <w:rPr>
          <w:rFonts w:hAnsi="宋体" w:cs="宋体"/>
          <w:color w:val="000000" w:themeColor="text1"/>
        </w:rPr>
      </w:pPr>
      <w:r w:rsidRPr="001C7D4E">
        <w:rPr>
          <w:rFonts w:ascii="Times New Roman" w:hAnsi="Times New Roman"/>
          <w:color w:val="000000" w:themeColor="text1"/>
          <w:szCs w:val="21"/>
        </w:rPr>
        <w:t>完善秘书学</w:t>
      </w:r>
      <w:r w:rsidR="00D321EF">
        <w:rPr>
          <w:rFonts w:ascii="Times New Roman" w:hAnsi="Times New Roman" w:hint="eastAsia"/>
          <w:color w:val="000000" w:themeColor="text1"/>
          <w:szCs w:val="21"/>
        </w:rPr>
        <w:t>的</w:t>
      </w:r>
      <w:r w:rsidRPr="001C7D4E">
        <w:rPr>
          <w:rFonts w:ascii="Times New Roman" w:hAnsi="Times New Roman"/>
          <w:color w:val="000000" w:themeColor="text1"/>
          <w:szCs w:val="21"/>
        </w:rPr>
        <w:t>专业知识体系，使史</w:t>
      </w:r>
      <w:r>
        <w:rPr>
          <w:rFonts w:ascii="Times New Roman" w:hAnsi="Times New Roman"/>
          <w:color w:val="000000" w:themeColor="text1"/>
          <w:szCs w:val="21"/>
        </w:rPr>
        <w:t>—</w:t>
      </w:r>
      <w:r w:rsidRPr="001C7D4E">
        <w:rPr>
          <w:rFonts w:ascii="Times New Roman" w:hAnsi="Times New Roman"/>
          <w:color w:val="000000" w:themeColor="text1"/>
          <w:szCs w:val="21"/>
        </w:rPr>
        <w:t>论</w:t>
      </w:r>
      <w:r w:rsidRPr="001C7D4E">
        <w:rPr>
          <w:rFonts w:ascii="Times New Roman" w:hAnsi="Times New Roman"/>
          <w:color w:val="000000" w:themeColor="text1"/>
          <w:szCs w:val="21"/>
        </w:rPr>
        <w:t>—</w:t>
      </w:r>
      <w:r w:rsidRPr="001C7D4E">
        <w:rPr>
          <w:rFonts w:ascii="Times New Roman" w:hAnsi="Times New Roman"/>
          <w:color w:val="000000" w:themeColor="text1"/>
          <w:szCs w:val="21"/>
        </w:rPr>
        <w:t>应用三块学科成分得以完整</w:t>
      </w:r>
      <w:r w:rsidR="00F217DF" w:rsidRPr="00B7060F">
        <w:rPr>
          <w:rFonts w:hAnsi="宋体" w:cs="宋体" w:hint="eastAsia"/>
          <w:color w:val="000000" w:themeColor="text1"/>
        </w:rPr>
        <w:t>。</w:t>
      </w:r>
    </w:p>
    <w:p w14:paraId="10039FC5" w14:textId="1FCAF003" w:rsidR="00EC7E1E" w:rsidRPr="00B7060F" w:rsidRDefault="00EC7E1E" w:rsidP="00EC7E1E">
      <w:pPr>
        <w:pStyle w:val="a3"/>
        <w:spacing w:beforeLines="50" w:before="156" w:afterLines="50" w:after="156"/>
        <w:ind w:firstLineChars="200" w:firstLine="422"/>
        <w:rPr>
          <w:rFonts w:hAnsi="宋体" w:cs="宋体"/>
          <w:b/>
          <w:color w:val="000000" w:themeColor="text1"/>
        </w:rPr>
      </w:pPr>
      <w:r w:rsidRPr="00B7060F">
        <w:rPr>
          <w:rFonts w:hAnsi="宋体" w:cs="宋体" w:hint="eastAsia"/>
          <w:b/>
          <w:color w:val="000000" w:themeColor="text1"/>
        </w:rPr>
        <w:t>课程目标</w:t>
      </w:r>
      <w:r w:rsidRPr="00B7060F">
        <w:rPr>
          <w:rFonts w:hAnsi="宋体" w:cs="宋体"/>
          <w:b/>
          <w:color w:val="000000" w:themeColor="text1"/>
        </w:rPr>
        <w:t>4</w:t>
      </w:r>
      <w:r w:rsidRPr="00B7060F">
        <w:rPr>
          <w:rFonts w:hAnsi="宋体" w:cs="宋体" w:hint="eastAsia"/>
          <w:b/>
          <w:color w:val="000000" w:themeColor="text1"/>
        </w:rPr>
        <w:t>：</w:t>
      </w:r>
    </w:p>
    <w:p w14:paraId="4A35D0C4" w14:textId="544EC7D6" w:rsidR="00EC7E1E" w:rsidRPr="00B7060F" w:rsidRDefault="005A09D2">
      <w:pPr>
        <w:pStyle w:val="a3"/>
        <w:spacing w:beforeLines="50" w:before="156" w:afterLines="50" w:after="156"/>
        <w:ind w:firstLineChars="200" w:firstLine="420"/>
        <w:rPr>
          <w:rFonts w:hAnsi="宋体" w:cs="宋体"/>
          <w:color w:val="000000" w:themeColor="text1"/>
        </w:rPr>
      </w:pPr>
      <w:r>
        <w:rPr>
          <w:rFonts w:ascii="Times New Roman" w:hAnsi="Times New Roman" w:hint="eastAsia"/>
          <w:color w:val="000000" w:themeColor="text1"/>
          <w:szCs w:val="21"/>
        </w:rPr>
        <w:t>以古为镜、古为今用，</w:t>
      </w:r>
      <w:r w:rsidR="00D321EF" w:rsidRPr="001C7D4E">
        <w:rPr>
          <w:rFonts w:ascii="Times New Roman" w:hAnsi="Times New Roman"/>
          <w:color w:val="000000" w:themeColor="text1"/>
          <w:szCs w:val="21"/>
        </w:rPr>
        <w:t>为建立中国特色的秘书学提供依据</w:t>
      </w:r>
      <w:r w:rsidR="00EC7E1E" w:rsidRPr="00B7060F">
        <w:rPr>
          <w:rFonts w:hAnsi="宋体" w:cs="宋体" w:hint="eastAsia"/>
          <w:color w:val="000000" w:themeColor="text1"/>
        </w:rPr>
        <w:t>。</w:t>
      </w:r>
    </w:p>
    <w:p w14:paraId="58D14146" w14:textId="77777777" w:rsidR="00B55DE8" w:rsidRPr="00B7060F" w:rsidRDefault="00F217DF">
      <w:pPr>
        <w:pStyle w:val="a3"/>
        <w:spacing w:beforeLines="50" w:before="156" w:afterLines="50" w:after="156"/>
        <w:ind w:firstLineChars="200" w:firstLine="480"/>
        <w:rPr>
          <w:rFonts w:hAnsi="宋体" w:cs="宋体"/>
          <w:color w:val="000000" w:themeColor="text1"/>
        </w:rPr>
      </w:pPr>
      <w:r w:rsidRPr="00F5222D">
        <w:rPr>
          <w:rFonts w:ascii="黑体" w:eastAsia="黑体" w:hAnsi="黑体" w:cs="宋体" w:hint="eastAsia"/>
          <w:color w:val="000000" w:themeColor="text1"/>
          <w:sz w:val="24"/>
          <w:szCs w:val="24"/>
        </w:rPr>
        <w:t>（三）课程目标与毕业要求、课程内容的对应关系</w:t>
      </w:r>
    </w:p>
    <w:p w14:paraId="6EC20EF1" w14:textId="77777777" w:rsidR="00B55DE8" w:rsidRPr="00B7060F" w:rsidRDefault="00F217DF">
      <w:pPr>
        <w:pStyle w:val="a3"/>
        <w:spacing w:beforeLines="50" w:before="156" w:afterLines="50" w:after="156"/>
        <w:ind w:firstLineChars="200" w:firstLine="422"/>
        <w:jc w:val="center"/>
        <w:rPr>
          <w:rFonts w:ascii="黑体" w:hAnsi="宋体"/>
          <w:b/>
          <w:bCs/>
          <w:color w:val="000000" w:themeColor="text1"/>
          <w:szCs w:val="21"/>
        </w:rPr>
      </w:pPr>
      <w:r w:rsidRPr="00B7060F">
        <w:rPr>
          <w:rFonts w:ascii="黑体" w:hAnsi="宋体" w:hint="eastAsia"/>
          <w:b/>
          <w:bCs/>
          <w:color w:val="000000" w:themeColor="text1"/>
          <w:szCs w:val="21"/>
        </w:rPr>
        <w:t>表</w:t>
      </w:r>
      <w:r w:rsidRPr="00B7060F">
        <w:rPr>
          <w:rFonts w:ascii="黑体" w:hAnsi="宋体" w:hint="eastAsia"/>
          <w:b/>
          <w:bCs/>
          <w:color w:val="000000" w:themeColor="text1"/>
          <w:szCs w:val="21"/>
        </w:rPr>
        <w:t>1</w:t>
      </w:r>
      <w:r w:rsidRPr="00B7060F">
        <w:rPr>
          <w:rFonts w:ascii="黑体" w:hAnsi="宋体" w:hint="eastAsia"/>
          <w:b/>
          <w:bCs/>
          <w:color w:val="000000" w:themeColor="text1"/>
          <w:szCs w:val="21"/>
        </w:rPr>
        <w:t>：课程目标与课程内容、毕业要求的对应关系表</w:t>
      </w:r>
      <w:r w:rsidRPr="00B7060F">
        <w:rPr>
          <w:rFonts w:ascii="黑体" w:hAnsi="宋体" w:hint="eastAsia"/>
          <w:b/>
          <w:bCs/>
          <w:color w:val="000000" w:themeColor="text1"/>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959"/>
        <w:gridCol w:w="3118"/>
        <w:gridCol w:w="2688"/>
      </w:tblGrid>
      <w:tr w:rsidR="00B7060F" w:rsidRPr="00B7060F" w14:paraId="17072FBA" w14:textId="77777777">
        <w:trPr>
          <w:jc w:val="center"/>
        </w:trPr>
        <w:tc>
          <w:tcPr>
            <w:tcW w:w="1302" w:type="dxa"/>
            <w:vAlign w:val="center"/>
          </w:tcPr>
          <w:p w14:paraId="25C41EB3" w14:textId="77777777" w:rsidR="00B55DE8" w:rsidRPr="00B7060F" w:rsidRDefault="00F217DF">
            <w:pPr>
              <w:pStyle w:val="a3"/>
              <w:spacing w:beforeLines="50" w:before="156" w:afterLines="50" w:after="156"/>
              <w:jc w:val="center"/>
              <w:rPr>
                <w:rFonts w:ascii="黑体" w:hAnsi="宋体"/>
                <w:b/>
                <w:bCs/>
                <w:color w:val="000000" w:themeColor="text1"/>
                <w:szCs w:val="21"/>
              </w:rPr>
            </w:pPr>
            <w:r w:rsidRPr="00B7060F">
              <w:rPr>
                <w:rFonts w:ascii="黑体" w:hAnsi="宋体" w:hint="eastAsia"/>
                <w:b/>
                <w:bCs/>
                <w:color w:val="000000" w:themeColor="text1"/>
                <w:szCs w:val="21"/>
              </w:rPr>
              <w:lastRenderedPageBreak/>
              <w:t>课程目标</w:t>
            </w:r>
          </w:p>
        </w:tc>
        <w:tc>
          <w:tcPr>
            <w:tcW w:w="1959" w:type="dxa"/>
            <w:vAlign w:val="center"/>
          </w:tcPr>
          <w:p w14:paraId="6FDA8946" w14:textId="77777777" w:rsidR="00B55DE8" w:rsidRPr="00B7060F" w:rsidRDefault="00F217DF">
            <w:pPr>
              <w:pStyle w:val="a3"/>
              <w:spacing w:beforeLines="50" w:before="156" w:afterLines="50" w:after="156"/>
              <w:jc w:val="center"/>
              <w:rPr>
                <w:rFonts w:hAnsi="宋体" w:cs="宋体"/>
                <w:b/>
                <w:color w:val="000000" w:themeColor="text1"/>
              </w:rPr>
            </w:pPr>
            <w:r w:rsidRPr="00B7060F">
              <w:rPr>
                <w:rFonts w:hAnsi="宋体" w:cs="宋体" w:hint="eastAsia"/>
                <w:b/>
                <w:color w:val="000000" w:themeColor="text1"/>
              </w:rPr>
              <w:t>课程子目标</w:t>
            </w:r>
          </w:p>
        </w:tc>
        <w:tc>
          <w:tcPr>
            <w:tcW w:w="3118" w:type="dxa"/>
            <w:vAlign w:val="center"/>
          </w:tcPr>
          <w:p w14:paraId="2DD130E0" w14:textId="77777777" w:rsidR="00B55DE8" w:rsidRPr="00B7060F" w:rsidRDefault="00F217DF">
            <w:pPr>
              <w:pStyle w:val="a3"/>
              <w:spacing w:beforeLines="50" w:before="156" w:afterLines="50" w:after="156"/>
              <w:jc w:val="center"/>
              <w:rPr>
                <w:rFonts w:ascii="黑体" w:hAnsi="宋体"/>
                <w:b/>
                <w:bCs/>
                <w:color w:val="000000" w:themeColor="text1"/>
                <w:szCs w:val="21"/>
              </w:rPr>
            </w:pPr>
            <w:r w:rsidRPr="00B7060F">
              <w:rPr>
                <w:rFonts w:ascii="黑体" w:hAnsi="宋体" w:hint="eastAsia"/>
                <w:b/>
                <w:bCs/>
                <w:color w:val="000000" w:themeColor="text1"/>
                <w:szCs w:val="21"/>
              </w:rPr>
              <w:t>对应课程内容</w:t>
            </w:r>
          </w:p>
        </w:tc>
        <w:tc>
          <w:tcPr>
            <w:tcW w:w="2688" w:type="dxa"/>
            <w:vAlign w:val="center"/>
          </w:tcPr>
          <w:p w14:paraId="4D4CD153" w14:textId="77777777" w:rsidR="00B55DE8" w:rsidRPr="00B7060F" w:rsidRDefault="00F217DF">
            <w:pPr>
              <w:pStyle w:val="a3"/>
              <w:spacing w:beforeLines="50" w:before="156" w:afterLines="50" w:after="156"/>
              <w:jc w:val="center"/>
              <w:rPr>
                <w:rFonts w:ascii="黑体" w:hAnsi="宋体"/>
                <w:b/>
                <w:bCs/>
                <w:color w:val="000000" w:themeColor="text1"/>
                <w:szCs w:val="21"/>
              </w:rPr>
            </w:pPr>
            <w:r w:rsidRPr="00B7060F">
              <w:rPr>
                <w:rFonts w:ascii="黑体" w:hAnsi="宋体" w:hint="eastAsia"/>
                <w:b/>
                <w:bCs/>
                <w:color w:val="000000" w:themeColor="text1"/>
                <w:szCs w:val="21"/>
              </w:rPr>
              <w:t>对应毕业要求</w:t>
            </w:r>
          </w:p>
        </w:tc>
      </w:tr>
      <w:tr w:rsidR="00B7060F" w:rsidRPr="00B7060F" w14:paraId="0D9561F7" w14:textId="77777777">
        <w:trPr>
          <w:trHeight w:val="2622"/>
          <w:jc w:val="center"/>
        </w:trPr>
        <w:tc>
          <w:tcPr>
            <w:tcW w:w="1302" w:type="dxa"/>
            <w:vMerge w:val="restart"/>
            <w:vAlign w:val="center"/>
          </w:tcPr>
          <w:p w14:paraId="09BEAC7E" w14:textId="77777777" w:rsidR="00B55DE8" w:rsidRPr="00B7060F" w:rsidRDefault="00F217DF">
            <w:pPr>
              <w:pStyle w:val="a3"/>
              <w:spacing w:beforeLines="50" w:before="156" w:afterLines="50" w:after="156"/>
              <w:jc w:val="center"/>
              <w:rPr>
                <w:rFonts w:ascii="Times New Roman" w:hAnsi="Times New Roman"/>
                <w:color w:val="000000" w:themeColor="text1"/>
                <w:szCs w:val="21"/>
              </w:rPr>
            </w:pPr>
            <w:r w:rsidRPr="00B7060F">
              <w:rPr>
                <w:rFonts w:ascii="Times New Roman" w:hAnsi="Times New Roman"/>
                <w:color w:val="000000" w:themeColor="text1"/>
                <w:szCs w:val="21"/>
              </w:rPr>
              <w:t>课程目标</w:t>
            </w:r>
            <w:r w:rsidRPr="00B7060F">
              <w:rPr>
                <w:rFonts w:ascii="Times New Roman" w:hAnsi="Times New Roman"/>
                <w:color w:val="000000" w:themeColor="text1"/>
                <w:szCs w:val="21"/>
              </w:rPr>
              <w:t>1</w:t>
            </w:r>
          </w:p>
        </w:tc>
        <w:tc>
          <w:tcPr>
            <w:tcW w:w="1959" w:type="dxa"/>
            <w:vMerge w:val="restart"/>
            <w:vAlign w:val="center"/>
          </w:tcPr>
          <w:p w14:paraId="6CFFB011" w14:textId="0DB14AE9" w:rsidR="00B55DE8" w:rsidRPr="00B7060F" w:rsidRDefault="00BC555D" w:rsidP="00EF1EC6">
            <w:pPr>
              <w:pStyle w:val="a3"/>
              <w:numPr>
                <w:ilvl w:val="1"/>
                <w:numId w:val="2"/>
              </w:numPr>
              <w:spacing w:beforeLines="50" w:before="156" w:afterLines="50" w:after="156"/>
              <w:ind w:left="0" w:firstLine="0"/>
              <w:rPr>
                <w:rFonts w:ascii="Times New Roman" w:hAnsi="Times New Roman"/>
                <w:color w:val="000000" w:themeColor="text1"/>
              </w:rPr>
            </w:pPr>
            <w:r>
              <w:rPr>
                <w:rFonts w:ascii="Times New Roman" w:hAnsi="Times New Roman" w:hint="eastAsia"/>
                <w:color w:val="000000" w:themeColor="text1"/>
              </w:rPr>
              <w:t>了解中国历史上的秘书工作，加深对秘书工作重要性的理解</w:t>
            </w:r>
            <w:r w:rsidR="005B2549" w:rsidRPr="00B7060F">
              <w:rPr>
                <w:rFonts w:ascii="Times New Roman" w:hAnsi="Times New Roman" w:hint="eastAsia"/>
                <w:color w:val="000000" w:themeColor="text1"/>
              </w:rPr>
              <w:t>；</w:t>
            </w:r>
          </w:p>
          <w:p w14:paraId="72EC20E8" w14:textId="3CBA8993" w:rsidR="005B2549" w:rsidRPr="00BC555D" w:rsidRDefault="00BC555D" w:rsidP="00BC555D">
            <w:pPr>
              <w:pStyle w:val="a3"/>
              <w:numPr>
                <w:ilvl w:val="1"/>
                <w:numId w:val="2"/>
              </w:numPr>
              <w:spacing w:beforeLines="50" w:before="156" w:afterLines="50" w:after="156"/>
              <w:ind w:left="0" w:firstLine="0"/>
              <w:rPr>
                <w:rFonts w:ascii="Times New Roman" w:hAnsi="Times New Roman" w:hint="eastAsia"/>
                <w:color w:val="000000" w:themeColor="text1"/>
              </w:rPr>
            </w:pPr>
            <w:r>
              <w:rPr>
                <w:rFonts w:ascii="Times New Roman" w:hAnsi="Times New Roman" w:hint="eastAsia"/>
                <w:color w:val="000000" w:themeColor="text1"/>
              </w:rPr>
              <w:t>在了解秘书工作的传统的基础之上，增强当代秘书工作的责任感</w:t>
            </w:r>
            <w:r w:rsidR="00C91C60" w:rsidRPr="00B7060F">
              <w:rPr>
                <w:rFonts w:ascii="Times New Roman" w:hAnsi="Times New Roman" w:hint="eastAsia"/>
                <w:color w:val="000000" w:themeColor="text1"/>
              </w:rPr>
              <w:t>；</w:t>
            </w:r>
          </w:p>
        </w:tc>
        <w:tc>
          <w:tcPr>
            <w:tcW w:w="3118" w:type="dxa"/>
            <w:vAlign w:val="center"/>
          </w:tcPr>
          <w:p w14:paraId="15AC3907" w14:textId="77777777" w:rsidR="00B77296" w:rsidRPr="00B7060F" w:rsidRDefault="00B77296" w:rsidP="004910CA">
            <w:pPr>
              <w:snapToGrid w:val="0"/>
              <w:rPr>
                <w:rFonts w:ascii="宋体" w:eastAsia="宋体" w:hAnsi="宋体" w:cs="Times New Roman"/>
                <w:color w:val="000000" w:themeColor="text1"/>
                <w:szCs w:val="20"/>
              </w:rPr>
            </w:pPr>
          </w:p>
          <w:p w14:paraId="0F1B7F58" w14:textId="77777777" w:rsidR="00B77296" w:rsidRDefault="007E3DBE" w:rsidP="004910CA">
            <w:pPr>
              <w:snapToGrid w:val="0"/>
              <w:rPr>
                <w:rFonts w:ascii="宋体" w:eastAsia="宋体" w:hAnsi="宋体" w:cs="Times New Roman"/>
                <w:color w:val="000000" w:themeColor="text1"/>
                <w:szCs w:val="20"/>
              </w:rPr>
            </w:pPr>
            <w:r>
              <w:rPr>
                <w:rFonts w:ascii="宋体" w:eastAsia="宋体" w:hAnsi="宋体" w:cs="Times New Roman" w:hint="eastAsia"/>
                <w:color w:val="000000" w:themeColor="text1"/>
                <w:szCs w:val="20"/>
              </w:rPr>
              <w:t>[</w:t>
            </w:r>
            <w:r w:rsidRPr="007E3DBE">
              <w:rPr>
                <w:rFonts w:ascii="宋体" w:eastAsia="宋体" w:hAnsi="宋体" w:cs="Times New Roman"/>
                <w:color w:val="000000" w:themeColor="text1"/>
                <w:szCs w:val="20"/>
              </w:rPr>
              <w:t>绪论</w:t>
            </w:r>
            <w:r>
              <w:rPr>
                <w:rFonts w:ascii="宋体" w:eastAsia="宋体" w:hAnsi="宋体" w:cs="Times New Roman" w:hint="eastAsia"/>
                <w:color w:val="000000" w:themeColor="text1"/>
                <w:szCs w:val="20"/>
              </w:rPr>
              <w:t>：</w:t>
            </w:r>
            <w:r w:rsidRPr="007E3DBE">
              <w:rPr>
                <w:rFonts w:ascii="宋体" w:eastAsia="宋体" w:hAnsi="宋体" w:cs="Times New Roman"/>
                <w:color w:val="000000" w:themeColor="text1"/>
                <w:szCs w:val="20"/>
              </w:rPr>
              <w:t>课程概况、方法与预备知识</w:t>
            </w:r>
            <w:r>
              <w:rPr>
                <w:rFonts w:ascii="宋体" w:eastAsia="宋体" w:hAnsi="宋体" w:cs="Times New Roman" w:hint="eastAsia"/>
                <w:color w:val="000000" w:themeColor="text1"/>
                <w:szCs w:val="20"/>
              </w:rPr>
              <w:t>]</w:t>
            </w:r>
            <w:r w:rsidRPr="007E3DBE">
              <w:rPr>
                <w:rFonts w:ascii="宋体" w:eastAsia="宋体" w:hAnsi="宋体" w:cs="Times New Roman"/>
                <w:color w:val="000000" w:themeColor="text1"/>
                <w:szCs w:val="20"/>
              </w:rPr>
              <w:t>中国秘书史课程概况</w:t>
            </w:r>
            <w:r>
              <w:rPr>
                <w:rFonts w:ascii="宋体" w:eastAsia="宋体" w:hAnsi="宋体" w:cs="Times New Roman" w:hint="eastAsia"/>
                <w:color w:val="000000" w:themeColor="text1"/>
                <w:szCs w:val="20"/>
              </w:rPr>
              <w:t>；</w:t>
            </w:r>
            <w:r w:rsidRPr="007E3DBE">
              <w:rPr>
                <w:rFonts w:ascii="宋体" w:eastAsia="宋体" w:hAnsi="宋体" w:cs="Times New Roman"/>
                <w:color w:val="000000" w:themeColor="text1"/>
                <w:szCs w:val="20"/>
              </w:rPr>
              <w:t>课程的地位、性质及特点；课程框架与内容；学习方法与预备知识。</w:t>
            </w:r>
          </w:p>
          <w:p w14:paraId="01CCC9C4" w14:textId="77777777" w:rsidR="00D76644" w:rsidRDefault="00D76644" w:rsidP="004910CA">
            <w:pPr>
              <w:snapToGrid w:val="0"/>
              <w:rPr>
                <w:rFonts w:ascii="Times New Roman" w:eastAsia="宋体" w:hAnsi="Times New Roman" w:cs="Times New Roman"/>
                <w:color w:val="000000" w:themeColor="text1"/>
                <w:szCs w:val="20"/>
              </w:rPr>
            </w:pPr>
          </w:p>
          <w:p w14:paraId="2FDE5121" w14:textId="77777777" w:rsidR="00D76644" w:rsidRDefault="00D76644" w:rsidP="004910CA">
            <w:pPr>
              <w:snapToGrid w:val="0"/>
              <w:rPr>
                <w:rFonts w:ascii="宋体" w:eastAsia="宋体" w:hAnsi="宋体" w:cs="Times New Roman"/>
                <w:color w:val="000000" w:themeColor="text1"/>
                <w:szCs w:val="20"/>
              </w:rPr>
            </w:pPr>
            <w:r w:rsidRPr="00D76644">
              <w:rPr>
                <w:rFonts w:ascii="宋体" w:eastAsia="宋体" w:hAnsi="宋体" w:cs="Times New Roman"/>
                <w:color w:val="000000" w:themeColor="text1"/>
                <w:szCs w:val="20"/>
              </w:rPr>
              <w:t>[</w:t>
            </w:r>
            <w:r w:rsidRPr="00D76644">
              <w:rPr>
                <w:rFonts w:ascii="宋体" w:eastAsia="宋体" w:hAnsi="宋体" w:cs="Times New Roman"/>
                <w:color w:val="000000" w:themeColor="text1"/>
                <w:szCs w:val="20"/>
              </w:rPr>
              <w:t>第十章</w:t>
            </w:r>
            <w:r>
              <w:rPr>
                <w:rFonts w:ascii="宋体" w:eastAsia="宋体" w:hAnsi="宋体" w:cs="Times New Roman" w:hint="eastAsia"/>
                <w:color w:val="000000" w:themeColor="text1"/>
                <w:szCs w:val="20"/>
              </w:rPr>
              <w:t>：</w:t>
            </w:r>
            <w:r w:rsidRPr="00D76644">
              <w:rPr>
                <w:rFonts w:ascii="宋体" w:eastAsia="宋体" w:hAnsi="宋体" w:cs="Times New Roman"/>
                <w:color w:val="000000" w:themeColor="text1"/>
                <w:szCs w:val="20"/>
              </w:rPr>
              <w:t>历代秘书工作的经验和鉴戒</w:t>
            </w:r>
            <w:r w:rsidRPr="00D76644">
              <w:rPr>
                <w:rFonts w:ascii="宋体" w:eastAsia="宋体" w:hAnsi="宋体" w:cs="Times New Roman" w:hint="eastAsia"/>
                <w:color w:val="000000" w:themeColor="text1"/>
                <w:szCs w:val="20"/>
              </w:rPr>
              <w:t>]</w:t>
            </w:r>
            <w:r w:rsidRPr="00D76644">
              <w:rPr>
                <w:rFonts w:ascii="宋体" w:eastAsia="宋体" w:hAnsi="宋体" w:cs="Times New Roman"/>
                <w:color w:val="000000" w:themeColor="text1"/>
                <w:szCs w:val="20"/>
              </w:rPr>
              <w:t>秘书机构设置的经验教训、秘书人员的选拔管理和秘书传统</w:t>
            </w:r>
            <w:r>
              <w:rPr>
                <w:rFonts w:ascii="宋体" w:eastAsia="宋体" w:hAnsi="宋体" w:cs="Times New Roman" w:hint="eastAsia"/>
                <w:color w:val="000000" w:themeColor="text1"/>
                <w:szCs w:val="20"/>
              </w:rPr>
              <w:t>；认识到</w:t>
            </w:r>
            <w:r w:rsidRPr="00D76644">
              <w:rPr>
                <w:rFonts w:ascii="宋体" w:eastAsia="宋体" w:hAnsi="宋体" w:cs="Times New Roman"/>
                <w:color w:val="000000" w:themeColor="text1"/>
                <w:szCs w:val="20"/>
              </w:rPr>
              <w:t>历代</w:t>
            </w:r>
            <w:r>
              <w:rPr>
                <w:rFonts w:ascii="宋体" w:eastAsia="宋体" w:hAnsi="宋体" w:cs="Times New Roman" w:hint="eastAsia"/>
                <w:color w:val="000000" w:themeColor="text1"/>
                <w:szCs w:val="20"/>
              </w:rPr>
              <w:t>的</w:t>
            </w:r>
            <w:r w:rsidRPr="00D76644">
              <w:rPr>
                <w:rFonts w:ascii="宋体" w:eastAsia="宋体" w:hAnsi="宋体" w:cs="Times New Roman" w:hint="eastAsia"/>
                <w:color w:val="000000" w:themeColor="text1"/>
                <w:szCs w:val="20"/>
              </w:rPr>
              <w:t>秘</w:t>
            </w:r>
            <w:r w:rsidRPr="00D76644">
              <w:rPr>
                <w:rFonts w:ascii="宋体" w:eastAsia="宋体" w:hAnsi="宋体" w:cs="Times New Roman"/>
                <w:color w:val="000000" w:themeColor="text1"/>
                <w:szCs w:val="20"/>
              </w:rPr>
              <w:t>书工作如何“以古为镜、古为今用”</w:t>
            </w:r>
            <w:r>
              <w:rPr>
                <w:rFonts w:ascii="宋体" w:eastAsia="宋体" w:hAnsi="宋体" w:cs="Times New Roman" w:hint="eastAsia"/>
                <w:color w:val="000000" w:themeColor="text1"/>
                <w:szCs w:val="20"/>
              </w:rPr>
              <w:t>。</w:t>
            </w:r>
          </w:p>
          <w:p w14:paraId="67B75AE4" w14:textId="15386744" w:rsidR="00D76644" w:rsidRPr="00D76644" w:rsidRDefault="00D76644" w:rsidP="004910CA">
            <w:pPr>
              <w:snapToGrid w:val="0"/>
              <w:rPr>
                <w:rFonts w:ascii="宋体" w:eastAsia="宋体" w:hAnsi="宋体" w:cs="Times New Roman" w:hint="eastAsia"/>
                <w:color w:val="000000" w:themeColor="text1"/>
                <w:szCs w:val="20"/>
              </w:rPr>
            </w:pPr>
          </w:p>
        </w:tc>
        <w:tc>
          <w:tcPr>
            <w:tcW w:w="2688" w:type="dxa"/>
            <w:vAlign w:val="center"/>
          </w:tcPr>
          <w:p w14:paraId="0026CB5A" w14:textId="2640E10E" w:rsidR="00B55DE8" w:rsidRPr="00B7060F" w:rsidRDefault="00F217DF">
            <w:pPr>
              <w:pStyle w:val="a3"/>
              <w:spacing w:beforeLines="50" w:before="156" w:afterLines="50" w:after="156"/>
              <w:jc w:val="center"/>
              <w:rPr>
                <w:rFonts w:ascii="Times New Roman" w:hAnsi="Times New Roman"/>
                <w:color w:val="000000" w:themeColor="text1"/>
              </w:rPr>
            </w:pPr>
            <w:r w:rsidRPr="00B7060F">
              <w:rPr>
                <w:rFonts w:ascii="Times New Roman" w:hAnsi="Times New Roman"/>
                <w:color w:val="000000" w:themeColor="text1"/>
              </w:rPr>
              <w:t>毕业要求</w:t>
            </w:r>
            <w:r w:rsidR="000A1FC6">
              <w:rPr>
                <w:rFonts w:ascii="Times New Roman" w:hAnsi="Times New Roman"/>
                <w:color w:val="000000" w:themeColor="text1"/>
              </w:rPr>
              <w:t>3</w:t>
            </w:r>
          </w:p>
          <w:p w14:paraId="6B53EC19" w14:textId="72E607CE" w:rsidR="00B55DE8" w:rsidRPr="00B7060F" w:rsidRDefault="00F217DF">
            <w:pPr>
              <w:pStyle w:val="a3"/>
              <w:spacing w:beforeLines="50" w:before="156" w:afterLines="50" w:after="156"/>
              <w:jc w:val="center"/>
              <w:rPr>
                <w:rFonts w:ascii="Times New Roman" w:hAnsi="Times New Roman"/>
                <w:color w:val="000000" w:themeColor="text1"/>
              </w:rPr>
            </w:pPr>
            <w:r w:rsidRPr="00B7060F">
              <w:rPr>
                <w:rFonts w:ascii="Times New Roman" w:hAnsi="Times New Roman"/>
                <w:color w:val="000000" w:themeColor="text1"/>
              </w:rPr>
              <w:t>培养目标</w:t>
            </w:r>
            <w:r w:rsidR="00D6198C">
              <w:rPr>
                <w:rFonts w:ascii="Times New Roman" w:hAnsi="Times New Roman" w:hint="eastAsia"/>
                <w:color w:val="000000" w:themeColor="text1"/>
              </w:rPr>
              <w:t>2</w:t>
            </w:r>
          </w:p>
        </w:tc>
      </w:tr>
      <w:tr w:rsidR="00B7060F" w:rsidRPr="00B7060F" w14:paraId="1DB43F25" w14:textId="77777777">
        <w:trPr>
          <w:trHeight w:val="1228"/>
          <w:jc w:val="center"/>
        </w:trPr>
        <w:tc>
          <w:tcPr>
            <w:tcW w:w="1302" w:type="dxa"/>
            <w:vAlign w:val="center"/>
          </w:tcPr>
          <w:p w14:paraId="36DBEB5E" w14:textId="77777777" w:rsidR="00B55DE8" w:rsidRPr="00B7060F" w:rsidRDefault="00F217DF">
            <w:pPr>
              <w:pStyle w:val="a3"/>
              <w:spacing w:beforeLines="50" w:before="156" w:afterLines="50" w:after="156"/>
              <w:jc w:val="center"/>
              <w:rPr>
                <w:rFonts w:ascii="Times New Roman" w:hAnsi="Times New Roman"/>
                <w:color w:val="000000" w:themeColor="text1"/>
                <w:szCs w:val="21"/>
              </w:rPr>
            </w:pPr>
            <w:r w:rsidRPr="00B7060F">
              <w:rPr>
                <w:rFonts w:ascii="Times New Roman" w:hAnsi="Times New Roman"/>
                <w:color w:val="000000" w:themeColor="text1"/>
                <w:szCs w:val="21"/>
              </w:rPr>
              <w:t>课程目标</w:t>
            </w:r>
            <w:r w:rsidRPr="00B7060F">
              <w:rPr>
                <w:rFonts w:ascii="Times New Roman" w:hAnsi="Times New Roman"/>
                <w:color w:val="000000" w:themeColor="text1"/>
                <w:szCs w:val="21"/>
              </w:rPr>
              <w:t>2</w:t>
            </w:r>
          </w:p>
        </w:tc>
        <w:tc>
          <w:tcPr>
            <w:tcW w:w="1959" w:type="dxa"/>
            <w:vAlign w:val="center"/>
          </w:tcPr>
          <w:p w14:paraId="48A3945F" w14:textId="77777777" w:rsidR="0061334B" w:rsidRDefault="0061334B" w:rsidP="00EF1EC6">
            <w:pPr>
              <w:pStyle w:val="a3"/>
              <w:spacing w:beforeLines="50" w:before="156" w:afterLines="50" w:after="156"/>
              <w:rPr>
                <w:rFonts w:ascii="Times New Roman" w:hAnsi="Times New Roman"/>
                <w:color w:val="000000" w:themeColor="text1"/>
              </w:rPr>
            </w:pPr>
            <w:r>
              <w:rPr>
                <w:rFonts w:ascii="Times New Roman" w:hAnsi="Times New Roman" w:hint="eastAsia"/>
                <w:color w:val="000000" w:themeColor="text1"/>
              </w:rPr>
              <w:t>2</w:t>
            </w:r>
            <w:r>
              <w:rPr>
                <w:rFonts w:ascii="Times New Roman" w:hAnsi="Times New Roman"/>
                <w:color w:val="000000" w:themeColor="text1"/>
              </w:rPr>
              <w:t>.1</w:t>
            </w:r>
            <w:r w:rsidR="00EB153F">
              <w:rPr>
                <w:rFonts w:ascii="Times New Roman" w:hAnsi="Times New Roman" w:hint="eastAsia"/>
                <w:color w:val="000000" w:themeColor="text1"/>
              </w:rPr>
              <w:t>了解中国秘书史</w:t>
            </w:r>
            <w:r>
              <w:rPr>
                <w:rFonts w:ascii="Times New Roman" w:hAnsi="Times New Roman" w:hint="eastAsia"/>
                <w:color w:val="000000" w:themeColor="text1"/>
              </w:rPr>
              <w:t>上秘书工作的优良传统和良好的职业道德；</w:t>
            </w:r>
          </w:p>
          <w:p w14:paraId="2DE13630" w14:textId="7A34A3D7" w:rsidR="00BF2445" w:rsidRPr="00B07B5C" w:rsidRDefault="0061334B" w:rsidP="00EF1EC6">
            <w:pPr>
              <w:pStyle w:val="a3"/>
              <w:spacing w:beforeLines="50" w:before="156" w:afterLines="50" w:after="156"/>
              <w:rPr>
                <w:rFonts w:ascii="Times New Roman" w:hAnsi="Times New Roman"/>
                <w:color w:val="000000" w:themeColor="text1"/>
              </w:rPr>
            </w:pPr>
            <w:r>
              <w:rPr>
                <w:rFonts w:ascii="Times New Roman" w:hAnsi="Times New Roman"/>
                <w:color w:val="000000" w:themeColor="text1"/>
              </w:rPr>
              <w:t>2.2</w:t>
            </w:r>
            <w:r w:rsidR="00EB153F">
              <w:rPr>
                <w:rFonts w:ascii="Times New Roman" w:hAnsi="Times New Roman" w:hint="eastAsia"/>
                <w:color w:val="000000" w:themeColor="text1"/>
              </w:rPr>
              <w:t>继承与发扬历代秘书工作的优良传统</w:t>
            </w:r>
            <w:r w:rsidR="00595FFE">
              <w:rPr>
                <w:rFonts w:ascii="Times New Roman" w:hAnsi="Times New Roman" w:hint="eastAsia"/>
                <w:color w:val="000000" w:themeColor="text1"/>
              </w:rPr>
              <w:t>。</w:t>
            </w:r>
          </w:p>
        </w:tc>
        <w:tc>
          <w:tcPr>
            <w:tcW w:w="3118" w:type="dxa"/>
            <w:vAlign w:val="center"/>
          </w:tcPr>
          <w:p w14:paraId="548C9D97" w14:textId="77777777" w:rsidR="003869F8" w:rsidRDefault="003869F8" w:rsidP="00DA3EEE">
            <w:pPr>
              <w:snapToGrid w:val="0"/>
              <w:rPr>
                <w:rFonts w:ascii="宋体" w:eastAsia="宋体" w:hAnsi="宋体" w:cs="Times New Roman"/>
                <w:color w:val="000000" w:themeColor="text1"/>
                <w:szCs w:val="20"/>
              </w:rPr>
            </w:pPr>
          </w:p>
          <w:p w14:paraId="197134A6" w14:textId="77777777" w:rsidR="002002CD" w:rsidRDefault="002002CD" w:rsidP="002002CD">
            <w:pPr>
              <w:snapToGrid w:val="0"/>
              <w:rPr>
                <w:rFonts w:ascii="宋体" w:eastAsia="宋体" w:hAnsi="宋体" w:cs="Times New Roman"/>
                <w:color w:val="000000" w:themeColor="text1"/>
                <w:szCs w:val="20"/>
              </w:rPr>
            </w:pPr>
            <w:r w:rsidRPr="00D76644">
              <w:rPr>
                <w:rFonts w:ascii="宋体" w:eastAsia="宋体" w:hAnsi="宋体" w:cs="Times New Roman"/>
                <w:color w:val="000000" w:themeColor="text1"/>
                <w:szCs w:val="20"/>
              </w:rPr>
              <w:t>[第十章</w:t>
            </w:r>
            <w:r>
              <w:rPr>
                <w:rFonts w:ascii="宋体" w:eastAsia="宋体" w:hAnsi="宋体" w:cs="Times New Roman" w:hint="eastAsia"/>
                <w:color w:val="000000" w:themeColor="text1"/>
                <w:szCs w:val="20"/>
              </w:rPr>
              <w:t>：</w:t>
            </w:r>
            <w:r w:rsidRPr="00D76644">
              <w:rPr>
                <w:rFonts w:ascii="宋体" w:eastAsia="宋体" w:hAnsi="宋体" w:cs="Times New Roman"/>
                <w:color w:val="000000" w:themeColor="text1"/>
                <w:szCs w:val="20"/>
              </w:rPr>
              <w:t>历代秘书工作的经验和鉴戒</w:t>
            </w:r>
            <w:r w:rsidRPr="00D76644">
              <w:rPr>
                <w:rFonts w:ascii="宋体" w:eastAsia="宋体" w:hAnsi="宋体" w:cs="Times New Roman" w:hint="eastAsia"/>
                <w:color w:val="000000" w:themeColor="text1"/>
                <w:szCs w:val="20"/>
              </w:rPr>
              <w:t>]</w:t>
            </w:r>
            <w:r w:rsidRPr="00D76644">
              <w:rPr>
                <w:rFonts w:ascii="宋体" w:eastAsia="宋体" w:hAnsi="宋体" w:cs="Times New Roman"/>
                <w:color w:val="000000" w:themeColor="text1"/>
                <w:szCs w:val="20"/>
              </w:rPr>
              <w:t>秘书机构设置的经验教训、秘书人员的选拔管理和秘书传统</w:t>
            </w:r>
            <w:r>
              <w:rPr>
                <w:rFonts w:ascii="宋体" w:eastAsia="宋体" w:hAnsi="宋体" w:cs="Times New Roman" w:hint="eastAsia"/>
                <w:color w:val="000000" w:themeColor="text1"/>
                <w:szCs w:val="20"/>
              </w:rPr>
              <w:t>；认识到</w:t>
            </w:r>
            <w:r w:rsidRPr="00D76644">
              <w:rPr>
                <w:rFonts w:ascii="宋体" w:eastAsia="宋体" w:hAnsi="宋体" w:cs="Times New Roman"/>
                <w:color w:val="000000" w:themeColor="text1"/>
                <w:szCs w:val="20"/>
              </w:rPr>
              <w:t>历代</w:t>
            </w:r>
            <w:r>
              <w:rPr>
                <w:rFonts w:ascii="宋体" w:eastAsia="宋体" w:hAnsi="宋体" w:cs="Times New Roman" w:hint="eastAsia"/>
                <w:color w:val="000000" w:themeColor="text1"/>
                <w:szCs w:val="20"/>
              </w:rPr>
              <w:t>的</w:t>
            </w:r>
            <w:r w:rsidRPr="00D76644">
              <w:rPr>
                <w:rFonts w:ascii="宋体" w:eastAsia="宋体" w:hAnsi="宋体" w:cs="Times New Roman" w:hint="eastAsia"/>
                <w:color w:val="000000" w:themeColor="text1"/>
                <w:szCs w:val="20"/>
              </w:rPr>
              <w:t>秘</w:t>
            </w:r>
            <w:r w:rsidRPr="00D76644">
              <w:rPr>
                <w:rFonts w:ascii="宋体" w:eastAsia="宋体" w:hAnsi="宋体" w:cs="Times New Roman"/>
                <w:color w:val="000000" w:themeColor="text1"/>
                <w:szCs w:val="20"/>
              </w:rPr>
              <w:t>书工作如何“以古为镜、古为今用”</w:t>
            </w:r>
            <w:r>
              <w:rPr>
                <w:rFonts w:ascii="宋体" w:eastAsia="宋体" w:hAnsi="宋体" w:cs="Times New Roman" w:hint="eastAsia"/>
                <w:color w:val="000000" w:themeColor="text1"/>
                <w:szCs w:val="20"/>
              </w:rPr>
              <w:t>。</w:t>
            </w:r>
          </w:p>
          <w:p w14:paraId="33E89C64" w14:textId="66BA7040" w:rsidR="00DA3EEE" w:rsidRPr="002002CD" w:rsidRDefault="00DA3EEE" w:rsidP="00A1401D">
            <w:pPr>
              <w:snapToGrid w:val="0"/>
              <w:rPr>
                <w:rFonts w:ascii="宋体" w:eastAsia="宋体" w:hAnsi="宋体" w:cs="Times New Roman"/>
                <w:color w:val="000000" w:themeColor="text1"/>
                <w:szCs w:val="20"/>
              </w:rPr>
            </w:pPr>
          </w:p>
        </w:tc>
        <w:tc>
          <w:tcPr>
            <w:tcW w:w="2688" w:type="dxa"/>
            <w:vAlign w:val="center"/>
          </w:tcPr>
          <w:p w14:paraId="1AE9613A" w14:textId="77777777" w:rsidR="00FE025C" w:rsidRPr="00B7060F" w:rsidRDefault="00FE025C" w:rsidP="00FE025C">
            <w:pPr>
              <w:pStyle w:val="a3"/>
              <w:spacing w:beforeLines="50" w:before="156" w:afterLines="50" w:after="156"/>
              <w:jc w:val="center"/>
              <w:rPr>
                <w:rFonts w:ascii="Times New Roman" w:hAnsi="Times New Roman"/>
                <w:color w:val="000000" w:themeColor="text1"/>
              </w:rPr>
            </w:pPr>
            <w:r w:rsidRPr="00B7060F">
              <w:rPr>
                <w:rFonts w:ascii="Times New Roman" w:hAnsi="Times New Roman"/>
                <w:color w:val="000000" w:themeColor="text1"/>
              </w:rPr>
              <w:t>毕业要求</w:t>
            </w:r>
            <w:r>
              <w:rPr>
                <w:rFonts w:ascii="Times New Roman" w:hAnsi="Times New Roman"/>
                <w:color w:val="000000" w:themeColor="text1"/>
              </w:rPr>
              <w:t>3</w:t>
            </w:r>
          </w:p>
          <w:p w14:paraId="40371F30" w14:textId="0643BD6C" w:rsidR="00B55DE8" w:rsidRPr="00B7060F" w:rsidRDefault="00FE025C" w:rsidP="00FE025C">
            <w:pPr>
              <w:pStyle w:val="a3"/>
              <w:spacing w:beforeLines="50" w:before="156" w:afterLines="50" w:after="156"/>
              <w:jc w:val="center"/>
              <w:rPr>
                <w:rFonts w:ascii="Times New Roman" w:hAnsi="Times New Roman"/>
                <w:color w:val="000000" w:themeColor="text1"/>
              </w:rPr>
            </w:pPr>
            <w:r w:rsidRPr="00B7060F">
              <w:rPr>
                <w:rFonts w:ascii="Times New Roman" w:hAnsi="Times New Roman"/>
                <w:color w:val="000000" w:themeColor="text1"/>
              </w:rPr>
              <w:t>培养目标</w:t>
            </w:r>
            <w:r>
              <w:rPr>
                <w:rFonts w:ascii="Times New Roman" w:hAnsi="Times New Roman" w:hint="eastAsia"/>
                <w:color w:val="000000" w:themeColor="text1"/>
              </w:rPr>
              <w:t>2</w:t>
            </w:r>
          </w:p>
        </w:tc>
      </w:tr>
      <w:tr w:rsidR="00B7060F" w:rsidRPr="00B7060F" w14:paraId="328BBDFB" w14:textId="77777777">
        <w:trPr>
          <w:jc w:val="center"/>
        </w:trPr>
        <w:tc>
          <w:tcPr>
            <w:tcW w:w="1302" w:type="dxa"/>
            <w:vAlign w:val="center"/>
          </w:tcPr>
          <w:p w14:paraId="26E72597" w14:textId="77777777" w:rsidR="00B55DE8" w:rsidRPr="00B7060F" w:rsidRDefault="00F217DF">
            <w:pPr>
              <w:pStyle w:val="a3"/>
              <w:spacing w:beforeLines="50" w:before="156" w:afterLines="50" w:after="156"/>
              <w:jc w:val="center"/>
              <w:rPr>
                <w:rFonts w:ascii="Times New Roman" w:hAnsi="Times New Roman"/>
                <w:color w:val="000000" w:themeColor="text1"/>
                <w:szCs w:val="21"/>
              </w:rPr>
            </w:pPr>
            <w:r w:rsidRPr="00B7060F">
              <w:rPr>
                <w:rFonts w:ascii="Times New Roman" w:hAnsi="Times New Roman"/>
                <w:color w:val="000000" w:themeColor="text1"/>
                <w:szCs w:val="21"/>
              </w:rPr>
              <w:t>课程目标</w:t>
            </w:r>
            <w:r w:rsidRPr="00B7060F">
              <w:rPr>
                <w:rFonts w:ascii="Times New Roman" w:hAnsi="Times New Roman"/>
                <w:color w:val="000000" w:themeColor="text1"/>
                <w:szCs w:val="21"/>
              </w:rPr>
              <w:t>3</w:t>
            </w:r>
          </w:p>
        </w:tc>
        <w:tc>
          <w:tcPr>
            <w:tcW w:w="1959" w:type="dxa"/>
            <w:vAlign w:val="center"/>
          </w:tcPr>
          <w:p w14:paraId="7CDAAC6C" w14:textId="77777777" w:rsidR="006E58ED" w:rsidRDefault="00FC7099" w:rsidP="006E58ED">
            <w:pPr>
              <w:pStyle w:val="a3"/>
              <w:spacing w:beforeLines="50" w:before="156" w:afterLines="50" w:after="156"/>
              <w:rPr>
                <w:rFonts w:ascii="Times New Roman" w:hAnsi="Times New Roman"/>
                <w:color w:val="000000" w:themeColor="text1"/>
                <w:szCs w:val="21"/>
              </w:rPr>
            </w:pPr>
            <w:r w:rsidRPr="00B7060F">
              <w:rPr>
                <w:rFonts w:ascii="Times New Roman" w:hAnsi="Times New Roman" w:hint="eastAsia"/>
                <w:color w:val="000000" w:themeColor="text1"/>
              </w:rPr>
              <w:t>3</w:t>
            </w:r>
            <w:r w:rsidRPr="00B7060F">
              <w:rPr>
                <w:rFonts w:ascii="Times New Roman" w:hAnsi="Times New Roman"/>
                <w:color w:val="000000" w:themeColor="text1"/>
              </w:rPr>
              <w:t>.1</w:t>
            </w:r>
            <w:r w:rsidR="006E58ED" w:rsidRPr="001C7D4E">
              <w:rPr>
                <w:rFonts w:ascii="Times New Roman" w:hAnsi="Times New Roman"/>
                <w:color w:val="000000" w:themeColor="text1"/>
                <w:szCs w:val="21"/>
              </w:rPr>
              <w:t>完善秘书学</w:t>
            </w:r>
            <w:r w:rsidR="006E58ED">
              <w:rPr>
                <w:rFonts w:ascii="Times New Roman" w:hAnsi="Times New Roman" w:hint="eastAsia"/>
                <w:color w:val="000000" w:themeColor="text1"/>
                <w:szCs w:val="21"/>
              </w:rPr>
              <w:t>的</w:t>
            </w:r>
            <w:r w:rsidR="006E58ED" w:rsidRPr="001C7D4E">
              <w:rPr>
                <w:rFonts w:ascii="Times New Roman" w:hAnsi="Times New Roman"/>
                <w:color w:val="000000" w:themeColor="text1"/>
                <w:szCs w:val="21"/>
              </w:rPr>
              <w:t>专业知识体系</w:t>
            </w:r>
            <w:r w:rsidR="006E58ED">
              <w:rPr>
                <w:rFonts w:ascii="Times New Roman" w:hAnsi="Times New Roman" w:hint="eastAsia"/>
                <w:color w:val="000000" w:themeColor="text1"/>
                <w:szCs w:val="21"/>
              </w:rPr>
              <w:t>；</w:t>
            </w:r>
          </w:p>
          <w:p w14:paraId="0C99DFB6" w14:textId="2E15CA1E" w:rsidR="00FC7099" w:rsidRPr="006E58ED" w:rsidRDefault="006E58ED" w:rsidP="006E58ED">
            <w:pPr>
              <w:pStyle w:val="a3"/>
              <w:spacing w:beforeLines="50" w:before="156" w:afterLines="50" w:after="156"/>
              <w:rPr>
                <w:rFonts w:hAnsi="宋体" w:cs="宋体" w:hint="eastAsia"/>
                <w:color w:val="000000" w:themeColor="text1"/>
              </w:rPr>
            </w:pPr>
            <w:r>
              <w:rPr>
                <w:rFonts w:ascii="Times New Roman" w:hAnsi="Times New Roman"/>
                <w:color w:val="000000" w:themeColor="text1"/>
                <w:szCs w:val="21"/>
              </w:rPr>
              <w:t>3.2</w:t>
            </w:r>
            <w:r w:rsidRPr="001C7D4E">
              <w:rPr>
                <w:rFonts w:ascii="Times New Roman" w:hAnsi="Times New Roman"/>
                <w:color w:val="000000" w:themeColor="text1"/>
                <w:szCs w:val="21"/>
              </w:rPr>
              <w:t>使</w:t>
            </w:r>
            <w:r>
              <w:rPr>
                <w:rFonts w:ascii="Times New Roman" w:hAnsi="Times New Roman" w:hint="eastAsia"/>
                <w:color w:val="000000" w:themeColor="text1"/>
                <w:szCs w:val="21"/>
              </w:rPr>
              <w:t>秘书学专业</w:t>
            </w:r>
            <w:r w:rsidRPr="001C7D4E">
              <w:rPr>
                <w:rFonts w:ascii="Times New Roman" w:hAnsi="Times New Roman"/>
                <w:color w:val="000000" w:themeColor="text1"/>
                <w:szCs w:val="21"/>
              </w:rPr>
              <w:t>史</w:t>
            </w:r>
            <w:r>
              <w:rPr>
                <w:rFonts w:ascii="Times New Roman" w:hAnsi="Times New Roman"/>
                <w:color w:val="000000" w:themeColor="text1"/>
                <w:szCs w:val="21"/>
              </w:rPr>
              <w:t>—</w:t>
            </w:r>
            <w:r w:rsidRPr="001C7D4E">
              <w:rPr>
                <w:rFonts w:ascii="Times New Roman" w:hAnsi="Times New Roman"/>
                <w:color w:val="000000" w:themeColor="text1"/>
                <w:szCs w:val="21"/>
              </w:rPr>
              <w:t>论</w:t>
            </w:r>
            <w:r w:rsidRPr="001C7D4E">
              <w:rPr>
                <w:rFonts w:ascii="Times New Roman" w:hAnsi="Times New Roman"/>
                <w:color w:val="000000" w:themeColor="text1"/>
                <w:szCs w:val="21"/>
              </w:rPr>
              <w:t>—</w:t>
            </w:r>
            <w:r w:rsidRPr="001C7D4E">
              <w:rPr>
                <w:rFonts w:ascii="Times New Roman" w:hAnsi="Times New Roman"/>
                <w:color w:val="000000" w:themeColor="text1"/>
                <w:szCs w:val="21"/>
              </w:rPr>
              <w:t>应用三块学科成分得完整</w:t>
            </w:r>
            <w:r w:rsidRPr="00B7060F">
              <w:rPr>
                <w:rFonts w:hAnsi="宋体" w:cs="宋体" w:hint="eastAsia"/>
                <w:color w:val="000000" w:themeColor="text1"/>
              </w:rPr>
              <w:t>。</w:t>
            </w:r>
          </w:p>
        </w:tc>
        <w:tc>
          <w:tcPr>
            <w:tcW w:w="3118" w:type="dxa"/>
            <w:vAlign w:val="center"/>
          </w:tcPr>
          <w:p w14:paraId="41BF2C16" w14:textId="77777777" w:rsidR="00A1401D" w:rsidRDefault="00A1401D" w:rsidP="00A1401D">
            <w:pPr>
              <w:snapToGrid w:val="0"/>
              <w:rPr>
                <w:rFonts w:ascii="宋体" w:eastAsia="宋体" w:hAnsi="宋体" w:cs="宋体"/>
                <w:color w:val="000000" w:themeColor="text1"/>
                <w:kern w:val="0"/>
                <w:szCs w:val="21"/>
              </w:rPr>
            </w:pPr>
          </w:p>
          <w:p w14:paraId="30BCDB9B" w14:textId="77777777" w:rsidR="000C2162" w:rsidRDefault="000C2162" w:rsidP="000C2162">
            <w:pPr>
              <w:snapToGrid w:val="0"/>
              <w:rPr>
                <w:rFonts w:ascii="宋体" w:eastAsia="宋体" w:hAnsi="宋体" w:cs="Times New Roman"/>
                <w:color w:val="000000" w:themeColor="text1"/>
                <w:szCs w:val="20"/>
              </w:rPr>
            </w:pPr>
            <w:r>
              <w:rPr>
                <w:rFonts w:ascii="宋体" w:eastAsia="宋体" w:hAnsi="宋体" w:cs="Times New Roman" w:hint="eastAsia"/>
                <w:color w:val="000000" w:themeColor="text1"/>
                <w:szCs w:val="20"/>
              </w:rPr>
              <w:t>[</w:t>
            </w:r>
            <w:r w:rsidRPr="007E3DBE">
              <w:rPr>
                <w:rFonts w:ascii="宋体" w:eastAsia="宋体" w:hAnsi="宋体" w:cs="Times New Roman"/>
                <w:color w:val="000000" w:themeColor="text1"/>
                <w:szCs w:val="20"/>
              </w:rPr>
              <w:t>绪论</w:t>
            </w:r>
            <w:r>
              <w:rPr>
                <w:rFonts w:ascii="宋体" w:eastAsia="宋体" w:hAnsi="宋体" w:cs="Times New Roman" w:hint="eastAsia"/>
                <w:color w:val="000000" w:themeColor="text1"/>
                <w:szCs w:val="20"/>
              </w:rPr>
              <w:t>：</w:t>
            </w:r>
            <w:r w:rsidRPr="007E3DBE">
              <w:rPr>
                <w:rFonts w:ascii="宋体" w:eastAsia="宋体" w:hAnsi="宋体" w:cs="Times New Roman"/>
                <w:color w:val="000000" w:themeColor="text1"/>
                <w:szCs w:val="20"/>
              </w:rPr>
              <w:t>课程概况、方法与预备知识</w:t>
            </w:r>
            <w:r>
              <w:rPr>
                <w:rFonts w:ascii="宋体" w:eastAsia="宋体" w:hAnsi="宋体" w:cs="Times New Roman" w:hint="eastAsia"/>
                <w:color w:val="000000" w:themeColor="text1"/>
                <w:szCs w:val="20"/>
              </w:rPr>
              <w:t>]</w:t>
            </w:r>
            <w:r w:rsidRPr="007E3DBE">
              <w:rPr>
                <w:rFonts w:ascii="宋体" w:eastAsia="宋体" w:hAnsi="宋体" w:cs="Times New Roman"/>
                <w:color w:val="000000" w:themeColor="text1"/>
                <w:szCs w:val="20"/>
              </w:rPr>
              <w:t>中国秘书史课程概况</w:t>
            </w:r>
            <w:r>
              <w:rPr>
                <w:rFonts w:ascii="宋体" w:eastAsia="宋体" w:hAnsi="宋体" w:cs="Times New Roman" w:hint="eastAsia"/>
                <w:color w:val="000000" w:themeColor="text1"/>
                <w:szCs w:val="20"/>
              </w:rPr>
              <w:t>；</w:t>
            </w:r>
            <w:r w:rsidRPr="007E3DBE">
              <w:rPr>
                <w:rFonts w:ascii="宋体" w:eastAsia="宋体" w:hAnsi="宋体" w:cs="Times New Roman"/>
                <w:color w:val="000000" w:themeColor="text1"/>
                <w:szCs w:val="20"/>
              </w:rPr>
              <w:t>课程的地位、性质及特点；课程框架与内容；学习方法与预备知识。</w:t>
            </w:r>
          </w:p>
          <w:p w14:paraId="0627F208" w14:textId="66385324" w:rsidR="003E3249" w:rsidRPr="00A664D1" w:rsidRDefault="00A664D1" w:rsidP="00A664D1">
            <w:pPr>
              <w:pStyle w:val="a3"/>
              <w:spacing w:beforeLines="50" w:before="156" w:afterLines="50" w:after="156"/>
              <w:rPr>
                <w:rFonts w:hAnsi="宋体" w:cs="宋体"/>
                <w:color w:val="000000" w:themeColor="text1"/>
                <w:kern w:val="0"/>
                <w:szCs w:val="21"/>
              </w:rPr>
            </w:pPr>
            <w:r>
              <w:rPr>
                <w:rFonts w:hAnsi="宋体" w:cs="宋体"/>
                <w:color w:val="000000" w:themeColor="text1"/>
                <w:kern w:val="0"/>
                <w:szCs w:val="21"/>
              </w:rPr>
              <w:t>[</w:t>
            </w:r>
            <w:r>
              <w:rPr>
                <w:rFonts w:hAnsi="宋体" w:cs="宋体" w:hint="eastAsia"/>
                <w:color w:val="000000" w:themeColor="text1"/>
                <w:kern w:val="0"/>
                <w:szCs w:val="21"/>
              </w:rPr>
              <w:t>历代秘书工作的全部内容</w:t>
            </w:r>
            <w:r>
              <w:rPr>
                <w:rFonts w:hAnsi="宋体" w:cs="宋体"/>
                <w:color w:val="000000" w:themeColor="text1"/>
                <w:kern w:val="0"/>
                <w:szCs w:val="21"/>
              </w:rPr>
              <w:t>]</w:t>
            </w:r>
          </w:p>
        </w:tc>
        <w:tc>
          <w:tcPr>
            <w:tcW w:w="2688" w:type="dxa"/>
            <w:vAlign w:val="center"/>
          </w:tcPr>
          <w:p w14:paraId="24672EAF" w14:textId="77777777" w:rsidR="00FE025C" w:rsidRDefault="00FE025C" w:rsidP="00FE025C">
            <w:pPr>
              <w:pStyle w:val="a3"/>
              <w:spacing w:beforeLines="50" w:before="156" w:afterLines="50" w:after="156"/>
              <w:jc w:val="center"/>
              <w:rPr>
                <w:rFonts w:ascii="Times New Roman" w:hAnsi="Times New Roman"/>
                <w:color w:val="000000" w:themeColor="text1"/>
              </w:rPr>
            </w:pPr>
          </w:p>
          <w:p w14:paraId="33426FDD" w14:textId="5A7061DD" w:rsidR="00FE025C" w:rsidRPr="00B7060F" w:rsidRDefault="00FE025C" w:rsidP="00FE025C">
            <w:pPr>
              <w:pStyle w:val="a3"/>
              <w:spacing w:beforeLines="50" w:before="156" w:afterLines="50" w:after="156"/>
              <w:jc w:val="center"/>
              <w:rPr>
                <w:rFonts w:ascii="Times New Roman" w:hAnsi="Times New Roman"/>
                <w:color w:val="000000" w:themeColor="text1"/>
              </w:rPr>
            </w:pPr>
            <w:r w:rsidRPr="00B7060F">
              <w:rPr>
                <w:rFonts w:ascii="Times New Roman" w:hAnsi="Times New Roman"/>
                <w:color w:val="000000" w:themeColor="text1"/>
              </w:rPr>
              <w:t>毕业要求</w:t>
            </w:r>
            <w:r>
              <w:rPr>
                <w:rFonts w:ascii="Times New Roman" w:hAnsi="Times New Roman"/>
                <w:color w:val="000000" w:themeColor="text1"/>
              </w:rPr>
              <w:t>3</w:t>
            </w:r>
          </w:p>
          <w:p w14:paraId="012017E0" w14:textId="16CA400A" w:rsidR="00653C3C" w:rsidRPr="00B7060F" w:rsidRDefault="00FE025C" w:rsidP="00FE025C">
            <w:pPr>
              <w:pStyle w:val="a3"/>
              <w:spacing w:beforeLines="50" w:before="156" w:afterLines="50" w:after="156"/>
              <w:jc w:val="center"/>
              <w:rPr>
                <w:rFonts w:ascii="Times New Roman" w:hAnsi="Times New Roman"/>
                <w:color w:val="000000" w:themeColor="text1"/>
              </w:rPr>
            </w:pPr>
            <w:r w:rsidRPr="00B7060F">
              <w:rPr>
                <w:rFonts w:ascii="Times New Roman" w:hAnsi="Times New Roman"/>
                <w:color w:val="000000" w:themeColor="text1"/>
              </w:rPr>
              <w:t>培养目标</w:t>
            </w:r>
            <w:r>
              <w:rPr>
                <w:rFonts w:ascii="Times New Roman" w:hAnsi="Times New Roman" w:hint="eastAsia"/>
                <w:color w:val="000000" w:themeColor="text1"/>
              </w:rPr>
              <w:t>2</w:t>
            </w:r>
          </w:p>
          <w:p w14:paraId="6155C5A2" w14:textId="68076F6F" w:rsidR="00B55DE8" w:rsidRPr="00B7060F" w:rsidRDefault="00B55DE8">
            <w:pPr>
              <w:pStyle w:val="a3"/>
              <w:spacing w:beforeLines="50" w:before="156" w:afterLines="50" w:after="156"/>
              <w:jc w:val="center"/>
              <w:rPr>
                <w:rFonts w:ascii="Times New Roman" w:hAnsi="Times New Roman"/>
                <w:color w:val="000000" w:themeColor="text1"/>
              </w:rPr>
            </w:pPr>
          </w:p>
        </w:tc>
      </w:tr>
      <w:tr w:rsidR="00B7060F" w:rsidRPr="00B7060F" w14:paraId="6D1F19EF" w14:textId="77777777">
        <w:trPr>
          <w:jc w:val="center"/>
        </w:trPr>
        <w:tc>
          <w:tcPr>
            <w:tcW w:w="1302" w:type="dxa"/>
            <w:vAlign w:val="center"/>
          </w:tcPr>
          <w:p w14:paraId="6EB256A4" w14:textId="0EA6B8C2" w:rsidR="00F87BF3" w:rsidRPr="00B7060F" w:rsidRDefault="00F87BF3">
            <w:pPr>
              <w:pStyle w:val="a3"/>
              <w:spacing w:beforeLines="50" w:before="156" w:afterLines="50" w:after="156"/>
              <w:jc w:val="center"/>
              <w:rPr>
                <w:rFonts w:ascii="Times New Roman" w:hAnsi="Times New Roman"/>
                <w:color w:val="000000" w:themeColor="text1"/>
                <w:szCs w:val="21"/>
              </w:rPr>
            </w:pPr>
            <w:r w:rsidRPr="00B7060F">
              <w:rPr>
                <w:rFonts w:ascii="Times New Roman" w:hAnsi="Times New Roman"/>
                <w:color w:val="000000" w:themeColor="text1"/>
                <w:szCs w:val="21"/>
              </w:rPr>
              <w:t>课程目标</w:t>
            </w:r>
            <w:r w:rsidRPr="00B7060F">
              <w:rPr>
                <w:rFonts w:ascii="Times New Roman" w:hAnsi="Times New Roman"/>
                <w:color w:val="000000" w:themeColor="text1"/>
                <w:szCs w:val="21"/>
              </w:rPr>
              <w:t>4</w:t>
            </w:r>
          </w:p>
        </w:tc>
        <w:tc>
          <w:tcPr>
            <w:tcW w:w="1959" w:type="dxa"/>
            <w:vAlign w:val="center"/>
          </w:tcPr>
          <w:p w14:paraId="1DA15047" w14:textId="64E81945" w:rsidR="003A57A9" w:rsidRPr="00B7060F" w:rsidRDefault="003A57A9" w:rsidP="00EF1EC6">
            <w:pPr>
              <w:pStyle w:val="a3"/>
              <w:spacing w:beforeLines="50" w:before="156" w:afterLines="50" w:after="156"/>
              <w:rPr>
                <w:rFonts w:ascii="Times New Roman" w:hAnsi="Times New Roman"/>
                <w:color w:val="000000" w:themeColor="text1"/>
              </w:rPr>
            </w:pPr>
            <w:r w:rsidRPr="00B7060F">
              <w:rPr>
                <w:rFonts w:ascii="Times New Roman" w:hAnsi="Times New Roman" w:hint="eastAsia"/>
                <w:color w:val="000000" w:themeColor="text1"/>
              </w:rPr>
              <w:t>4</w:t>
            </w:r>
            <w:r w:rsidRPr="00B7060F">
              <w:rPr>
                <w:rFonts w:ascii="Times New Roman" w:hAnsi="Times New Roman"/>
                <w:color w:val="000000" w:themeColor="text1"/>
              </w:rPr>
              <w:t xml:space="preserve">.1 </w:t>
            </w:r>
            <w:r w:rsidR="00A664D1">
              <w:rPr>
                <w:rFonts w:ascii="Times New Roman" w:hAnsi="Times New Roman" w:hint="eastAsia"/>
                <w:color w:val="000000" w:themeColor="text1"/>
              </w:rPr>
              <w:t>以古为镜，古为今用</w:t>
            </w:r>
            <w:r w:rsidR="000B55A5" w:rsidRPr="00B7060F">
              <w:rPr>
                <w:rFonts w:ascii="Times New Roman" w:hAnsi="Times New Roman" w:hint="eastAsia"/>
                <w:color w:val="000000" w:themeColor="text1"/>
              </w:rPr>
              <w:t>；</w:t>
            </w:r>
          </w:p>
          <w:p w14:paraId="4AB2D022" w14:textId="475D8BC2" w:rsidR="00A84809" w:rsidRPr="00B7060F" w:rsidRDefault="000B55A5" w:rsidP="00EF1EC6">
            <w:pPr>
              <w:pStyle w:val="a3"/>
              <w:spacing w:beforeLines="50" w:before="156" w:afterLines="50" w:after="156"/>
              <w:rPr>
                <w:rFonts w:ascii="Times New Roman" w:hAnsi="Times New Roman"/>
                <w:color w:val="000000" w:themeColor="text1"/>
              </w:rPr>
            </w:pPr>
            <w:r w:rsidRPr="00B7060F">
              <w:rPr>
                <w:rFonts w:ascii="Times New Roman" w:hAnsi="Times New Roman" w:hint="eastAsia"/>
                <w:color w:val="000000" w:themeColor="text1"/>
              </w:rPr>
              <w:t>4</w:t>
            </w:r>
            <w:r w:rsidRPr="00B7060F">
              <w:rPr>
                <w:rFonts w:ascii="Times New Roman" w:hAnsi="Times New Roman"/>
                <w:color w:val="000000" w:themeColor="text1"/>
              </w:rPr>
              <w:t>.2</w:t>
            </w:r>
            <w:r w:rsidR="00A664D1" w:rsidRPr="001C7D4E">
              <w:rPr>
                <w:rFonts w:ascii="Times New Roman" w:hAnsi="Times New Roman"/>
                <w:color w:val="000000" w:themeColor="text1"/>
                <w:szCs w:val="21"/>
              </w:rPr>
              <w:t>为建立中国特色的秘书学提供依据</w:t>
            </w:r>
            <w:r w:rsidR="00A84809">
              <w:rPr>
                <w:rFonts w:ascii="Times New Roman" w:hAnsi="Times New Roman" w:hint="eastAsia"/>
                <w:color w:val="000000" w:themeColor="text1"/>
              </w:rPr>
              <w:t>。</w:t>
            </w:r>
          </w:p>
        </w:tc>
        <w:tc>
          <w:tcPr>
            <w:tcW w:w="3118" w:type="dxa"/>
            <w:vAlign w:val="center"/>
          </w:tcPr>
          <w:p w14:paraId="3537A247" w14:textId="77777777" w:rsidR="00A664D1" w:rsidRDefault="00A664D1" w:rsidP="00A664D1">
            <w:pPr>
              <w:snapToGrid w:val="0"/>
              <w:rPr>
                <w:rFonts w:ascii="宋体" w:eastAsia="宋体" w:hAnsi="宋体" w:cs="Times New Roman"/>
                <w:color w:val="000000" w:themeColor="text1"/>
                <w:szCs w:val="20"/>
              </w:rPr>
            </w:pPr>
          </w:p>
          <w:p w14:paraId="58DFC020" w14:textId="16682A9E" w:rsidR="00A664D1" w:rsidRDefault="00A664D1" w:rsidP="00A664D1">
            <w:pPr>
              <w:snapToGrid w:val="0"/>
              <w:rPr>
                <w:rFonts w:ascii="宋体" w:eastAsia="宋体" w:hAnsi="宋体" w:cs="Times New Roman"/>
                <w:color w:val="000000" w:themeColor="text1"/>
                <w:szCs w:val="20"/>
              </w:rPr>
            </w:pPr>
            <w:r>
              <w:rPr>
                <w:rFonts w:ascii="宋体" w:eastAsia="宋体" w:hAnsi="宋体" w:cs="Times New Roman" w:hint="eastAsia"/>
                <w:color w:val="000000" w:themeColor="text1"/>
                <w:szCs w:val="20"/>
              </w:rPr>
              <w:t>[</w:t>
            </w:r>
            <w:r w:rsidRPr="007E3DBE">
              <w:rPr>
                <w:rFonts w:ascii="宋体" w:eastAsia="宋体" w:hAnsi="宋体" w:cs="Times New Roman"/>
                <w:color w:val="000000" w:themeColor="text1"/>
                <w:szCs w:val="20"/>
              </w:rPr>
              <w:t>绪论</w:t>
            </w:r>
            <w:r>
              <w:rPr>
                <w:rFonts w:ascii="宋体" w:eastAsia="宋体" w:hAnsi="宋体" w:cs="Times New Roman" w:hint="eastAsia"/>
                <w:color w:val="000000" w:themeColor="text1"/>
                <w:szCs w:val="20"/>
              </w:rPr>
              <w:t>：</w:t>
            </w:r>
            <w:r w:rsidRPr="007E3DBE">
              <w:rPr>
                <w:rFonts w:ascii="宋体" w:eastAsia="宋体" w:hAnsi="宋体" w:cs="Times New Roman"/>
                <w:color w:val="000000" w:themeColor="text1"/>
                <w:szCs w:val="20"/>
              </w:rPr>
              <w:t>课程概况、方法与预备知识</w:t>
            </w:r>
            <w:r>
              <w:rPr>
                <w:rFonts w:ascii="宋体" w:eastAsia="宋体" w:hAnsi="宋体" w:cs="Times New Roman" w:hint="eastAsia"/>
                <w:color w:val="000000" w:themeColor="text1"/>
                <w:szCs w:val="20"/>
              </w:rPr>
              <w:t>]</w:t>
            </w:r>
            <w:r w:rsidRPr="007E3DBE">
              <w:rPr>
                <w:rFonts w:ascii="宋体" w:eastAsia="宋体" w:hAnsi="宋体" w:cs="Times New Roman"/>
                <w:color w:val="000000" w:themeColor="text1"/>
                <w:szCs w:val="20"/>
              </w:rPr>
              <w:t>中国秘书史课程概况</w:t>
            </w:r>
            <w:r>
              <w:rPr>
                <w:rFonts w:ascii="宋体" w:eastAsia="宋体" w:hAnsi="宋体" w:cs="Times New Roman" w:hint="eastAsia"/>
                <w:color w:val="000000" w:themeColor="text1"/>
                <w:szCs w:val="20"/>
              </w:rPr>
              <w:t>；</w:t>
            </w:r>
            <w:r w:rsidRPr="007E3DBE">
              <w:rPr>
                <w:rFonts w:ascii="宋体" w:eastAsia="宋体" w:hAnsi="宋体" w:cs="Times New Roman"/>
                <w:color w:val="000000" w:themeColor="text1"/>
                <w:szCs w:val="20"/>
              </w:rPr>
              <w:t>课程的地位、性质及特点；课程框架与内容；学习方法与预备知识。</w:t>
            </w:r>
          </w:p>
          <w:p w14:paraId="7757237F" w14:textId="4CB5D835" w:rsidR="00F87BF3" w:rsidRDefault="00A664D1" w:rsidP="00A664D1">
            <w:pPr>
              <w:pStyle w:val="a3"/>
              <w:spacing w:beforeLines="50" w:before="156" w:afterLines="50" w:after="156"/>
              <w:rPr>
                <w:rFonts w:hAnsi="宋体" w:cs="宋体"/>
                <w:color w:val="000000" w:themeColor="text1"/>
                <w:kern w:val="0"/>
                <w:szCs w:val="21"/>
              </w:rPr>
            </w:pPr>
            <w:r>
              <w:rPr>
                <w:rFonts w:hAnsi="宋体" w:cs="宋体"/>
                <w:color w:val="000000" w:themeColor="text1"/>
                <w:kern w:val="0"/>
                <w:szCs w:val="21"/>
              </w:rPr>
              <w:t>[</w:t>
            </w:r>
            <w:r>
              <w:rPr>
                <w:rFonts w:hAnsi="宋体" w:cs="宋体" w:hint="eastAsia"/>
                <w:color w:val="000000" w:themeColor="text1"/>
                <w:kern w:val="0"/>
                <w:szCs w:val="21"/>
              </w:rPr>
              <w:t>历代秘书工作的</w:t>
            </w:r>
            <w:r>
              <w:rPr>
                <w:rFonts w:hAnsi="宋体" w:cs="宋体" w:hint="eastAsia"/>
                <w:color w:val="000000" w:themeColor="text1"/>
                <w:kern w:val="0"/>
                <w:szCs w:val="21"/>
              </w:rPr>
              <w:t>全部内容</w:t>
            </w:r>
            <w:r>
              <w:rPr>
                <w:rFonts w:hAnsi="宋体" w:cs="宋体"/>
                <w:color w:val="000000" w:themeColor="text1"/>
                <w:kern w:val="0"/>
                <w:szCs w:val="21"/>
              </w:rPr>
              <w:t>]</w:t>
            </w:r>
          </w:p>
          <w:p w14:paraId="72B149C6" w14:textId="77777777" w:rsidR="00A664D1" w:rsidRDefault="00A664D1" w:rsidP="00A664D1">
            <w:pPr>
              <w:snapToGrid w:val="0"/>
              <w:rPr>
                <w:rFonts w:ascii="宋体" w:eastAsia="宋体" w:hAnsi="宋体" w:cs="Times New Roman"/>
                <w:color w:val="000000" w:themeColor="text1"/>
                <w:szCs w:val="20"/>
              </w:rPr>
            </w:pPr>
            <w:r w:rsidRPr="00D76644">
              <w:rPr>
                <w:rFonts w:ascii="宋体" w:eastAsia="宋体" w:hAnsi="宋体" w:cs="Times New Roman"/>
                <w:color w:val="000000" w:themeColor="text1"/>
                <w:szCs w:val="20"/>
              </w:rPr>
              <w:t>[第十章</w:t>
            </w:r>
            <w:r>
              <w:rPr>
                <w:rFonts w:ascii="宋体" w:eastAsia="宋体" w:hAnsi="宋体" w:cs="Times New Roman" w:hint="eastAsia"/>
                <w:color w:val="000000" w:themeColor="text1"/>
                <w:szCs w:val="20"/>
              </w:rPr>
              <w:t>：</w:t>
            </w:r>
            <w:r w:rsidRPr="00D76644">
              <w:rPr>
                <w:rFonts w:ascii="宋体" w:eastAsia="宋体" w:hAnsi="宋体" w:cs="Times New Roman"/>
                <w:color w:val="000000" w:themeColor="text1"/>
                <w:szCs w:val="20"/>
              </w:rPr>
              <w:t>历代秘书工作的经验和鉴戒</w:t>
            </w:r>
            <w:r w:rsidRPr="00D76644">
              <w:rPr>
                <w:rFonts w:ascii="宋体" w:eastAsia="宋体" w:hAnsi="宋体" w:cs="Times New Roman" w:hint="eastAsia"/>
                <w:color w:val="000000" w:themeColor="text1"/>
                <w:szCs w:val="20"/>
              </w:rPr>
              <w:t>]</w:t>
            </w:r>
            <w:r w:rsidRPr="00D76644">
              <w:rPr>
                <w:rFonts w:ascii="宋体" w:eastAsia="宋体" w:hAnsi="宋体" w:cs="Times New Roman"/>
                <w:color w:val="000000" w:themeColor="text1"/>
                <w:szCs w:val="20"/>
              </w:rPr>
              <w:t>秘书机构设置的经验教训、秘书人员的选拔管理和秘书传统</w:t>
            </w:r>
            <w:r>
              <w:rPr>
                <w:rFonts w:ascii="宋体" w:eastAsia="宋体" w:hAnsi="宋体" w:cs="Times New Roman" w:hint="eastAsia"/>
                <w:color w:val="000000" w:themeColor="text1"/>
                <w:szCs w:val="20"/>
              </w:rPr>
              <w:t>；认识到</w:t>
            </w:r>
            <w:r w:rsidRPr="00D76644">
              <w:rPr>
                <w:rFonts w:ascii="宋体" w:eastAsia="宋体" w:hAnsi="宋体" w:cs="Times New Roman"/>
                <w:color w:val="000000" w:themeColor="text1"/>
                <w:szCs w:val="20"/>
              </w:rPr>
              <w:t>历代</w:t>
            </w:r>
            <w:r>
              <w:rPr>
                <w:rFonts w:ascii="宋体" w:eastAsia="宋体" w:hAnsi="宋体" w:cs="Times New Roman" w:hint="eastAsia"/>
                <w:color w:val="000000" w:themeColor="text1"/>
                <w:szCs w:val="20"/>
              </w:rPr>
              <w:t>的</w:t>
            </w:r>
            <w:r w:rsidRPr="00D76644">
              <w:rPr>
                <w:rFonts w:ascii="宋体" w:eastAsia="宋体" w:hAnsi="宋体" w:cs="Times New Roman" w:hint="eastAsia"/>
                <w:color w:val="000000" w:themeColor="text1"/>
                <w:szCs w:val="20"/>
              </w:rPr>
              <w:t>秘</w:t>
            </w:r>
            <w:r w:rsidRPr="00D76644">
              <w:rPr>
                <w:rFonts w:ascii="宋体" w:eastAsia="宋体" w:hAnsi="宋体" w:cs="Times New Roman"/>
                <w:color w:val="000000" w:themeColor="text1"/>
                <w:szCs w:val="20"/>
              </w:rPr>
              <w:t>书工作如何“以古为镜、古为今用”</w:t>
            </w:r>
            <w:r>
              <w:rPr>
                <w:rFonts w:ascii="宋体" w:eastAsia="宋体" w:hAnsi="宋体" w:cs="Times New Roman" w:hint="eastAsia"/>
                <w:color w:val="000000" w:themeColor="text1"/>
                <w:szCs w:val="20"/>
              </w:rPr>
              <w:t>。</w:t>
            </w:r>
          </w:p>
          <w:p w14:paraId="48E77A3F" w14:textId="0C8C053A" w:rsidR="00A664D1" w:rsidRPr="00A664D1" w:rsidRDefault="00A664D1" w:rsidP="00A664D1">
            <w:pPr>
              <w:snapToGrid w:val="0"/>
              <w:rPr>
                <w:rFonts w:ascii="宋体" w:eastAsia="宋体" w:hAnsi="宋体" w:cs="Times New Roman" w:hint="eastAsia"/>
                <w:color w:val="000000" w:themeColor="text1"/>
                <w:szCs w:val="20"/>
              </w:rPr>
            </w:pPr>
          </w:p>
        </w:tc>
        <w:tc>
          <w:tcPr>
            <w:tcW w:w="2688" w:type="dxa"/>
            <w:vAlign w:val="center"/>
          </w:tcPr>
          <w:p w14:paraId="56135537" w14:textId="77777777" w:rsidR="00FE025C" w:rsidRPr="00B7060F" w:rsidRDefault="00FE025C" w:rsidP="00FE025C">
            <w:pPr>
              <w:pStyle w:val="a3"/>
              <w:spacing w:beforeLines="50" w:before="156" w:afterLines="50" w:after="156"/>
              <w:jc w:val="center"/>
              <w:rPr>
                <w:rFonts w:ascii="Times New Roman" w:hAnsi="Times New Roman"/>
                <w:color w:val="000000" w:themeColor="text1"/>
              </w:rPr>
            </w:pPr>
            <w:r w:rsidRPr="00B7060F">
              <w:rPr>
                <w:rFonts w:ascii="Times New Roman" w:hAnsi="Times New Roman"/>
                <w:color w:val="000000" w:themeColor="text1"/>
              </w:rPr>
              <w:t>毕业要求</w:t>
            </w:r>
            <w:r>
              <w:rPr>
                <w:rFonts w:ascii="Times New Roman" w:hAnsi="Times New Roman"/>
                <w:color w:val="000000" w:themeColor="text1"/>
              </w:rPr>
              <w:t>3</w:t>
            </w:r>
          </w:p>
          <w:p w14:paraId="7349B12E" w14:textId="3EB90137" w:rsidR="00F87BF3" w:rsidRPr="00B7060F" w:rsidRDefault="00FE025C" w:rsidP="00FE025C">
            <w:pPr>
              <w:pStyle w:val="a3"/>
              <w:spacing w:beforeLines="50" w:before="156" w:afterLines="50" w:after="156"/>
              <w:jc w:val="center"/>
              <w:rPr>
                <w:rFonts w:ascii="Times New Roman" w:hAnsi="Times New Roman"/>
                <w:color w:val="000000" w:themeColor="text1"/>
              </w:rPr>
            </w:pPr>
            <w:r w:rsidRPr="00B7060F">
              <w:rPr>
                <w:rFonts w:ascii="Times New Roman" w:hAnsi="Times New Roman"/>
                <w:color w:val="000000" w:themeColor="text1"/>
              </w:rPr>
              <w:t>培养目标</w:t>
            </w:r>
            <w:r>
              <w:rPr>
                <w:rFonts w:ascii="Times New Roman" w:hAnsi="Times New Roman" w:hint="eastAsia"/>
                <w:color w:val="000000" w:themeColor="text1"/>
              </w:rPr>
              <w:t>2</w:t>
            </w:r>
          </w:p>
        </w:tc>
      </w:tr>
    </w:tbl>
    <w:p w14:paraId="64E7C591" w14:textId="2A93394C" w:rsidR="00156678" w:rsidRPr="00B7060F" w:rsidRDefault="00F217DF" w:rsidP="00BC15A0">
      <w:pPr>
        <w:spacing w:beforeLines="50" w:before="156" w:afterLines="50" w:after="156"/>
        <w:ind w:firstLineChars="200" w:firstLine="562"/>
        <w:rPr>
          <w:rFonts w:ascii="宋体" w:eastAsia="宋体" w:hAnsi="宋体"/>
          <w:color w:val="000000" w:themeColor="text1"/>
        </w:rPr>
      </w:pPr>
      <w:r w:rsidRPr="00B7060F">
        <w:rPr>
          <w:rFonts w:ascii="黑体" w:eastAsia="黑体" w:hAnsi="黑体" w:hint="eastAsia"/>
          <w:b/>
          <w:color w:val="000000" w:themeColor="text1"/>
          <w:sz w:val="28"/>
          <w:szCs w:val="28"/>
        </w:rPr>
        <w:t>三、教学内容</w:t>
      </w:r>
    </w:p>
    <w:p w14:paraId="1F1847B1" w14:textId="0030D814" w:rsidR="00580CB4" w:rsidRDefault="00580CB4" w:rsidP="00BC15A0">
      <w:pPr>
        <w:ind w:leftChars="200" w:left="420"/>
        <w:rPr>
          <w:rFonts w:ascii="黑体" w:eastAsia="黑体" w:hAnsi="黑体"/>
          <w:sz w:val="24"/>
          <w:szCs w:val="24"/>
        </w:rPr>
      </w:pPr>
      <w:r w:rsidRPr="00580CB4">
        <w:rPr>
          <w:rFonts w:ascii="黑体" w:eastAsia="黑体" w:hAnsi="黑体" w:hint="eastAsia"/>
          <w:sz w:val="24"/>
          <w:szCs w:val="24"/>
        </w:rPr>
        <w:t>绪论 课程概况、方法与预备知识</w:t>
      </w:r>
    </w:p>
    <w:p w14:paraId="6CDE2053" w14:textId="77777777" w:rsidR="00580CB4" w:rsidRPr="00580CB4" w:rsidRDefault="00580CB4" w:rsidP="00BC15A0">
      <w:pPr>
        <w:ind w:leftChars="200" w:left="420"/>
        <w:rPr>
          <w:rFonts w:ascii="黑体" w:eastAsia="黑体" w:hAnsi="黑体" w:hint="eastAsia"/>
          <w:sz w:val="24"/>
          <w:szCs w:val="24"/>
        </w:rPr>
      </w:pPr>
    </w:p>
    <w:p w14:paraId="51805BF3" w14:textId="77777777" w:rsidR="00580CB4" w:rsidRPr="00580CB4" w:rsidRDefault="00580CB4" w:rsidP="00BC15A0">
      <w:pPr>
        <w:ind w:leftChars="200" w:left="420"/>
        <w:rPr>
          <w:rFonts w:ascii="宋体" w:eastAsia="宋体" w:hAnsi="宋体" w:hint="eastAsia"/>
          <w:szCs w:val="21"/>
        </w:rPr>
      </w:pPr>
    </w:p>
    <w:p w14:paraId="01830561" w14:textId="5E388858" w:rsidR="00580CB4" w:rsidRPr="00580CB4" w:rsidRDefault="00580CB4" w:rsidP="00BC15A0">
      <w:pPr>
        <w:ind w:leftChars="200" w:left="420"/>
        <w:rPr>
          <w:rFonts w:ascii="宋体" w:eastAsia="宋体" w:hAnsi="宋体" w:hint="eastAsia"/>
          <w:szCs w:val="21"/>
        </w:rPr>
      </w:pPr>
      <w:r w:rsidRPr="00580CB4">
        <w:rPr>
          <w:rFonts w:ascii="宋体" w:eastAsia="宋体" w:hAnsi="宋体" w:hint="eastAsia"/>
          <w:szCs w:val="21"/>
        </w:rPr>
        <w:t>1．教学内容：</w:t>
      </w:r>
      <w:r w:rsidRPr="00580CB4">
        <w:rPr>
          <w:rFonts w:ascii="宋体" w:eastAsia="宋体" w:hAnsi="宋体" w:cs="∏'hˇøÂ'91Â'1" w:hint="eastAsia"/>
          <w:szCs w:val="21"/>
        </w:rPr>
        <w:t>中国秘书史课程概况</w:t>
      </w:r>
      <w:r>
        <w:rPr>
          <w:rFonts w:ascii="宋体" w:eastAsia="宋体" w:hAnsi="宋体" w:cs="∏'hˇøÂ'91Â'1" w:hint="eastAsia"/>
          <w:szCs w:val="21"/>
        </w:rPr>
        <w:t>。</w:t>
      </w:r>
    </w:p>
    <w:p w14:paraId="1A7216EF" w14:textId="79FFE674" w:rsidR="00580CB4" w:rsidRDefault="00580CB4" w:rsidP="00BC15A0">
      <w:pPr>
        <w:ind w:leftChars="200" w:left="420"/>
        <w:rPr>
          <w:rFonts w:ascii="宋体" w:eastAsia="宋体" w:hAnsi="宋体"/>
          <w:szCs w:val="21"/>
        </w:rPr>
      </w:pPr>
      <w:r w:rsidRPr="00580CB4">
        <w:rPr>
          <w:rFonts w:ascii="宋体" w:eastAsia="宋体" w:hAnsi="宋体" w:hint="eastAsia"/>
          <w:szCs w:val="21"/>
        </w:rPr>
        <w:t>2．教学要点：本课程的地位、性质及特点；课程框架与内容；学习方法与预备知识。</w:t>
      </w:r>
    </w:p>
    <w:p w14:paraId="6938E148" w14:textId="77777777" w:rsidR="00580CB4" w:rsidRPr="00580CB4" w:rsidRDefault="00580CB4" w:rsidP="00BC15A0">
      <w:pPr>
        <w:ind w:leftChars="200" w:left="420"/>
        <w:rPr>
          <w:rFonts w:ascii="宋体" w:eastAsia="宋体" w:hAnsi="宋体" w:cs="∏'hˇøÂ'91Â'1" w:hint="eastAsia"/>
          <w:szCs w:val="21"/>
        </w:rPr>
      </w:pPr>
    </w:p>
    <w:p w14:paraId="25E68740" w14:textId="0F2A1180" w:rsidR="00580CB4" w:rsidRDefault="00580CB4" w:rsidP="00BC15A0">
      <w:pPr>
        <w:ind w:leftChars="200" w:left="420"/>
        <w:rPr>
          <w:rFonts w:ascii="黑体" w:eastAsia="黑体" w:hAnsi="黑体"/>
          <w:sz w:val="24"/>
          <w:szCs w:val="24"/>
        </w:rPr>
      </w:pPr>
      <w:r w:rsidRPr="00580CB4">
        <w:rPr>
          <w:rFonts w:ascii="黑体" w:eastAsia="黑体" w:hAnsi="黑体" w:hint="eastAsia"/>
          <w:sz w:val="24"/>
          <w:szCs w:val="24"/>
        </w:rPr>
        <w:t>第一章 秘书工作的起源时期</w:t>
      </w:r>
    </w:p>
    <w:p w14:paraId="5BEE1798" w14:textId="77777777" w:rsidR="00580CB4" w:rsidRPr="00580CB4" w:rsidRDefault="00580CB4" w:rsidP="00BC15A0">
      <w:pPr>
        <w:ind w:leftChars="200" w:left="420"/>
        <w:rPr>
          <w:rFonts w:ascii="黑体" w:eastAsia="黑体" w:hAnsi="黑体" w:hint="eastAsia"/>
          <w:sz w:val="24"/>
          <w:szCs w:val="24"/>
        </w:rPr>
      </w:pPr>
    </w:p>
    <w:p w14:paraId="17DF589D" w14:textId="5E4AE354" w:rsidR="00580CB4" w:rsidRPr="00580CB4" w:rsidRDefault="00580CB4" w:rsidP="00BC15A0">
      <w:pPr>
        <w:ind w:leftChars="200" w:left="420"/>
        <w:rPr>
          <w:rFonts w:ascii="宋体" w:eastAsia="宋体" w:hAnsi="宋体" w:hint="eastAsia"/>
          <w:szCs w:val="21"/>
        </w:rPr>
      </w:pPr>
      <w:r w:rsidRPr="00580CB4">
        <w:rPr>
          <w:rFonts w:ascii="宋体" w:eastAsia="宋体" w:hAnsi="宋体" w:hint="eastAsia"/>
          <w:szCs w:val="21"/>
        </w:rPr>
        <w:t>1．教学内容：</w:t>
      </w:r>
      <w:r w:rsidRPr="00580CB4">
        <w:rPr>
          <w:rFonts w:ascii="宋体" w:eastAsia="宋体" w:hAnsi="宋体" w:cs="∏'hˇøÂ'91Â'1" w:hint="eastAsia"/>
          <w:szCs w:val="21"/>
        </w:rPr>
        <w:t>夏、商两代的秘书工作</w:t>
      </w:r>
      <w:r>
        <w:rPr>
          <w:rFonts w:ascii="宋体" w:eastAsia="宋体" w:hAnsi="宋体" w:cs="∏'hˇøÂ'91Â'1" w:hint="eastAsia"/>
          <w:szCs w:val="21"/>
        </w:rPr>
        <w:t>。</w:t>
      </w:r>
    </w:p>
    <w:p w14:paraId="6E573D43" w14:textId="46276BC9" w:rsidR="00580CB4" w:rsidRDefault="00580CB4" w:rsidP="00BC15A0">
      <w:pPr>
        <w:ind w:leftChars="200" w:left="420"/>
        <w:rPr>
          <w:rFonts w:ascii="宋体" w:eastAsia="宋体" w:hAnsi="宋体"/>
          <w:szCs w:val="21"/>
        </w:rPr>
      </w:pPr>
      <w:r w:rsidRPr="00580CB4">
        <w:rPr>
          <w:rFonts w:ascii="宋体" w:eastAsia="宋体" w:hAnsi="宋体" w:hint="eastAsia"/>
          <w:szCs w:val="21"/>
        </w:rPr>
        <w:t>2．教学要点：自部落联盟时期孕育、萌发于夏、形成于殷商的秘书工作起源。</w:t>
      </w:r>
    </w:p>
    <w:p w14:paraId="715ED5AF" w14:textId="77777777" w:rsidR="00580CB4" w:rsidRPr="00580CB4" w:rsidRDefault="00580CB4" w:rsidP="00BC15A0">
      <w:pPr>
        <w:ind w:leftChars="200" w:left="420"/>
        <w:rPr>
          <w:rFonts w:ascii="宋体" w:eastAsia="宋体" w:hAnsi="宋体" w:hint="eastAsia"/>
          <w:szCs w:val="21"/>
        </w:rPr>
      </w:pPr>
    </w:p>
    <w:p w14:paraId="23D61AB5" w14:textId="69E4BD73" w:rsidR="00580CB4" w:rsidRDefault="00580CB4" w:rsidP="00BC15A0">
      <w:pPr>
        <w:ind w:leftChars="200" w:left="420"/>
        <w:rPr>
          <w:rFonts w:ascii="黑体" w:eastAsia="黑体" w:hAnsi="黑体"/>
          <w:sz w:val="24"/>
          <w:szCs w:val="24"/>
        </w:rPr>
      </w:pPr>
      <w:r w:rsidRPr="00580CB4">
        <w:rPr>
          <w:rFonts w:ascii="黑体" w:eastAsia="黑体" w:hAnsi="黑体" w:hint="eastAsia"/>
          <w:sz w:val="24"/>
          <w:szCs w:val="24"/>
        </w:rPr>
        <w:t>第二章 秘书工作的初创时期</w:t>
      </w:r>
    </w:p>
    <w:p w14:paraId="0744E2BC" w14:textId="77777777" w:rsidR="00580CB4" w:rsidRPr="00580CB4" w:rsidRDefault="00580CB4" w:rsidP="00BC15A0">
      <w:pPr>
        <w:ind w:leftChars="200" w:left="420"/>
        <w:rPr>
          <w:rFonts w:ascii="黑体" w:eastAsia="黑体" w:hAnsi="黑体" w:hint="eastAsia"/>
          <w:sz w:val="24"/>
          <w:szCs w:val="24"/>
        </w:rPr>
      </w:pPr>
    </w:p>
    <w:p w14:paraId="67CB4813" w14:textId="7627573E" w:rsidR="00580CB4" w:rsidRPr="00580CB4" w:rsidRDefault="00580CB4" w:rsidP="00BC15A0">
      <w:pPr>
        <w:ind w:leftChars="200" w:left="420"/>
        <w:rPr>
          <w:rFonts w:ascii="宋体" w:eastAsia="宋体" w:hAnsi="宋体" w:hint="eastAsia"/>
          <w:szCs w:val="21"/>
        </w:rPr>
      </w:pPr>
      <w:r w:rsidRPr="00580CB4">
        <w:rPr>
          <w:rFonts w:ascii="宋体" w:eastAsia="宋体" w:hAnsi="宋体" w:hint="eastAsia"/>
          <w:szCs w:val="21"/>
        </w:rPr>
        <w:t>1．教学内容：</w:t>
      </w:r>
      <w:r w:rsidRPr="00580CB4">
        <w:rPr>
          <w:rFonts w:ascii="宋体" w:eastAsia="宋体" w:hAnsi="宋体" w:cs="∏'hˇøÂ'91Â'1" w:hint="eastAsia"/>
          <w:szCs w:val="21"/>
        </w:rPr>
        <w:t>两周时期的秘书制度</w:t>
      </w:r>
      <w:r>
        <w:rPr>
          <w:rFonts w:ascii="宋体" w:eastAsia="宋体" w:hAnsi="宋体" w:cs="∏'hˇøÂ'91Â'1" w:hint="eastAsia"/>
          <w:szCs w:val="21"/>
        </w:rPr>
        <w:t>。</w:t>
      </w:r>
    </w:p>
    <w:p w14:paraId="7C98F530" w14:textId="78BB06BB" w:rsidR="00580CB4" w:rsidRDefault="00580CB4" w:rsidP="00BC15A0">
      <w:pPr>
        <w:ind w:leftChars="200" w:left="420"/>
        <w:rPr>
          <w:rFonts w:ascii="宋体" w:eastAsia="宋体" w:hAnsi="宋体"/>
          <w:szCs w:val="21"/>
        </w:rPr>
      </w:pPr>
      <w:r w:rsidRPr="00580CB4">
        <w:rPr>
          <w:rFonts w:ascii="宋体" w:eastAsia="宋体" w:hAnsi="宋体" w:hint="eastAsia"/>
          <w:szCs w:val="21"/>
        </w:rPr>
        <w:t>2．教学要点：两周的秘书机构、官吏和社会调查制度。</w:t>
      </w:r>
    </w:p>
    <w:p w14:paraId="39FE3C3B" w14:textId="77777777" w:rsidR="00580CB4" w:rsidRPr="00580CB4" w:rsidRDefault="00580CB4" w:rsidP="00BC15A0">
      <w:pPr>
        <w:ind w:leftChars="200" w:left="420"/>
        <w:rPr>
          <w:rFonts w:ascii="宋体" w:eastAsia="宋体" w:hAnsi="宋体" w:cs="∏'hˇøÂ'91Â'1" w:hint="eastAsia"/>
          <w:szCs w:val="21"/>
        </w:rPr>
      </w:pPr>
    </w:p>
    <w:p w14:paraId="13032F0C" w14:textId="6959667E" w:rsidR="00580CB4" w:rsidRDefault="00580CB4" w:rsidP="00BC15A0">
      <w:pPr>
        <w:ind w:leftChars="200" w:left="420"/>
        <w:rPr>
          <w:rFonts w:ascii="黑体" w:eastAsia="黑体" w:hAnsi="黑体"/>
          <w:sz w:val="24"/>
          <w:szCs w:val="24"/>
        </w:rPr>
      </w:pPr>
      <w:r w:rsidRPr="00580CB4">
        <w:rPr>
          <w:rFonts w:ascii="黑体" w:eastAsia="黑体" w:hAnsi="黑体" w:hint="eastAsia"/>
          <w:sz w:val="24"/>
          <w:szCs w:val="24"/>
        </w:rPr>
        <w:t>第三章 秘书工作的确立时期</w:t>
      </w:r>
    </w:p>
    <w:p w14:paraId="25BDDF6B" w14:textId="77777777" w:rsidR="00580CB4" w:rsidRPr="00580CB4" w:rsidRDefault="00580CB4" w:rsidP="00BC15A0">
      <w:pPr>
        <w:ind w:leftChars="200" w:left="420"/>
        <w:rPr>
          <w:rFonts w:ascii="黑体" w:eastAsia="黑体" w:hAnsi="黑体" w:hint="eastAsia"/>
          <w:sz w:val="24"/>
          <w:szCs w:val="24"/>
        </w:rPr>
      </w:pPr>
    </w:p>
    <w:p w14:paraId="7C309587" w14:textId="12A2446A" w:rsidR="00580CB4" w:rsidRPr="00580CB4" w:rsidRDefault="00580CB4" w:rsidP="00BC15A0">
      <w:pPr>
        <w:ind w:leftChars="200" w:left="420"/>
        <w:rPr>
          <w:rFonts w:ascii="宋体" w:eastAsia="宋体" w:hAnsi="宋体" w:hint="eastAsia"/>
          <w:szCs w:val="21"/>
        </w:rPr>
      </w:pPr>
      <w:r w:rsidRPr="00580CB4">
        <w:rPr>
          <w:rFonts w:ascii="宋体" w:eastAsia="宋体" w:hAnsi="宋体" w:hint="eastAsia"/>
          <w:szCs w:val="21"/>
        </w:rPr>
        <w:t>1．教学内容：</w:t>
      </w:r>
      <w:r w:rsidRPr="00580CB4">
        <w:rPr>
          <w:rFonts w:ascii="宋体" w:eastAsia="宋体" w:hAnsi="宋体" w:cs="∏'hˇøÂ'91Â'1" w:hint="eastAsia"/>
          <w:szCs w:val="21"/>
        </w:rPr>
        <w:t>秦汉秘书机构的确立和演进</w:t>
      </w:r>
      <w:r>
        <w:rPr>
          <w:rFonts w:ascii="宋体" w:eastAsia="宋体" w:hAnsi="宋体" w:cs="∏'hˇøÂ'91Â'1" w:hint="eastAsia"/>
          <w:szCs w:val="21"/>
        </w:rPr>
        <w:t>。</w:t>
      </w:r>
    </w:p>
    <w:p w14:paraId="6EE568C1" w14:textId="472DCA3D" w:rsidR="00580CB4" w:rsidRDefault="00580CB4" w:rsidP="00BC15A0">
      <w:pPr>
        <w:ind w:leftChars="200" w:left="840" w:hanging="420"/>
        <w:rPr>
          <w:rFonts w:ascii="宋体" w:eastAsia="宋体" w:hAnsi="宋体"/>
          <w:szCs w:val="21"/>
        </w:rPr>
      </w:pPr>
      <w:r w:rsidRPr="00580CB4">
        <w:rPr>
          <w:rFonts w:ascii="宋体" w:eastAsia="宋体" w:hAnsi="宋体" w:hint="eastAsia"/>
          <w:szCs w:val="21"/>
        </w:rPr>
        <w:t>2．教学要点：秦汉秘书官吏及文书档案工作。</w:t>
      </w:r>
    </w:p>
    <w:p w14:paraId="42B44E9E" w14:textId="77777777" w:rsidR="00580CB4" w:rsidRPr="00580CB4" w:rsidRDefault="00580CB4" w:rsidP="00BC15A0">
      <w:pPr>
        <w:ind w:leftChars="200" w:left="840" w:hanging="420"/>
        <w:rPr>
          <w:rFonts w:ascii="宋体" w:eastAsia="宋体" w:hAnsi="宋体" w:hint="eastAsia"/>
          <w:szCs w:val="21"/>
        </w:rPr>
      </w:pPr>
    </w:p>
    <w:p w14:paraId="71F0B91C" w14:textId="208AFEAD" w:rsidR="00580CB4" w:rsidRDefault="00580CB4" w:rsidP="00BC15A0">
      <w:pPr>
        <w:ind w:leftChars="200" w:left="420"/>
        <w:rPr>
          <w:rFonts w:ascii="黑体" w:eastAsia="黑体" w:hAnsi="黑体"/>
          <w:sz w:val="24"/>
          <w:szCs w:val="24"/>
        </w:rPr>
      </w:pPr>
      <w:r w:rsidRPr="00580CB4">
        <w:rPr>
          <w:rFonts w:ascii="黑体" w:eastAsia="黑体" w:hAnsi="黑体" w:hint="eastAsia"/>
          <w:sz w:val="24"/>
          <w:szCs w:val="24"/>
        </w:rPr>
        <w:t>第四章 秘书工作的大发展时期</w:t>
      </w:r>
    </w:p>
    <w:p w14:paraId="0F58F1B7" w14:textId="77777777" w:rsidR="00580CB4" w:rsidRPr="00580CB4" w:rsidRDefault="00580CB4" w:rsidP="00BC15A0">
      <w:pPr>
        <w:ind w:leftChars="200" w:left="420"/>
        <w:rPr>
          <w:rFonts w:ascii="黑体" w:eastAsia="黑体" w:hAnsi="黑体" w:hint="eastAsia"/>
          <w:sz w:val="24"/>
          <w:szCs w:val="24"/>
        </w:rPr>
      </w:pPr>
    </w:p>
    <w:p w14:paraId="3AFA50E5" w14:textId="382C32B6" w:rsidR="00580CB4" w:rsidRPr="00580CB4" w:rsidRDefault="00580CB4" w:rsidP="00BC15A0">
      <w:pPr>
        <w:ind w:leftChars="200" w:left="420"/>
        <w:rPr>
          <w:rFonts w:ascii="宋体" w:eastAsia="宋体" w:hAnsi="宋体" w:hint="eastAsia"/>
          <w:szCs w:val="21"/>
        </w:rPr>
      </w:pPr>
      <w:r w:rsidRPr="00580CB4">
        <w:rPr>
          <w:rFonts w:ascii="宋体" w:eastAsia="宋体" w:hAnsi="宋体" w:hint="eastAsia"/>
          <w:szCs w:val="21"/>
        </w:rPr>
        <w:t>1．教学内容：</w:t>
      </w:r>
      <w:r w:rsidRPr="00580CB4">
        <w:rPr>
          <w:rFonts w:ascii="宋体" w:eastAsia="宋体" w:hAnsi="宋体" w:cs="∏'hˇøÂ'91Â'1" w:hint="eastAsia"/>
          <w:szCs w:val="21"/>
        </w:rPr>
        <w:t>魏晋南北朝时期的秘书制度</w:t>
      </w:r>
      <w:r>
        <w:rPr>
          <w:rFonts w:ascii="宋体" w:eastAsia="宋体" w:hAnsi="宋体" w:cs="∏'hˇøÂ'91Â'1" w:hint="eastAsia"/>
          <w:szCs w:val="21"/>
        </w:rPr>
        <w:t>。</w:t>
      </w:r>
    </w:p>
    <w:p w14:paraId="2FFE466C" w14:textId="6FDCA2EE" w:rsidR="00580CB4" w:rsidRDefault="00580CB4" w:rsidP="00BC15A0">
      <w:pPr>
        <w:ind w:leftChars="200" w:left="420"/>
        <w:rPr>
          <w:rFonts w:ascii="宋体" w:eastAsia="宋体" w:hAnsi="宋体"/>
          <w:szCs w:val="21"/>
        </w:rPr>
      </w:pPr>
      <w:r w:rsidRPr="00580CB4">
        <w:rPr>
          <w:rFonts w:ascii="宋体" w:eastAsia="宋体" w:hAnsi="宋体" w:hint="eastAsia"/>
          <w:szCs w:val="21"/>
        </w:rPr>
        <w:t>2．教学要点：魏晋南北朝时期秘书与主官的关系。</w:t>
      </w:r>
    </w:p>
    <w:p w14:paraId="7E636BDC" w14:textId="77777777" w:rsidR="00580CB4" w:rsidRPr="00580CB4" w:rsidRDefault="00580CB4" w:rsidP="00BC15A0">
      <w:pPr>
        <w:ind w:leftChars="200" w:left="420"/>
        <w:rPr>
          <w:rFonts w:ascii="宋体" w:eastAsia="宋体" w:hAnsi="宋体" w:hint="eastAsia"/>
          <w:szCs w:val="21"/>
        </w:rPr>
      </w:pPr>
    </w:p>
    <w:p w14:paraId="48E05FEC" w14:textId="623DBC2A" w:rsidR="00580CB4" w:rsidRDefault="00580CB4" w:rsidP="00BC15A0">
      <w:pPr>
        <w:ind w:leftChars="200" w:left="420"/>
        <w:rPr>
          <w:rFonts w:ascii="黑体" w:eastAsia="黑体" w:hAnsi="黑体"/>
          <w:sz w:val="24"/>
          <w:szCs w:val="24"/>
        </w:rPr>
      </w:pPr>
      <w:r w:rsidRPr="00580CB4">
        <w:rPr>
          <w:rFonts w:ascii="黑体" w:eastAsia="黑体" w:hAnsi="黑体" w:hint="eastAsia"/>
          <w:sz w:val="24"/>
          <w:szCs w:val="24"/>
        </w:rPr>
        <w:t>第五章 秘书工作的成熟时期</w:t>
      </w:r>
    </w:p>
    <w:p w14:paraId="75688A6B" w14:textId="77777777" w:rsidR="00580CB4" w:rsidRPr="00580CB4" w:rsidRDefault="00580CB4" w:rsidP="00BC15A0">
      <w:pPr>
        <w:ind w:leftChars="200" w:left="420"/>
        <w:rPr>
          <w:rFonts w:ascii="黑体" w:eastAsia="黑体" w:hAnsi="黑体" w:hint="eastAsia"/>
          <w:sz w:val="24"/>
          <w:szCs w:val="24"/>
        </w:rPr>
      </w:pPr>
    </w:p>
    <w:p w14:paraId="62CCAD89" w14:textId="26738118" w:rsidR="00580CB4" w:rsidRPr="00580CB4" w:rsidRDefault="00580CB4" w:rsidP="00BC15A0">
      <w:pPr>
        <w:ind w:leftChars="200" w:left="420"/>
        <w:rPr>
          <w:rFonts w:ascii="宋体" w:eastAsia="宋体" w:hAnsi="宋体" w:hint="eastAsia"/>
          <w:szCs w:val="21"/>
        </w:rPr>
      </w:pPr>
      <w:r w:rsidRPr="00580CB4">
        <w:rPr>
          <w:rFonts w:ascii="宋体" w:eastAsia="宋体" w:hAnsi="宋体" w:hint="eastAsia"/>
          <w:szCs w:val="21"/>
        </w:rPr>
        <w:t>1．教学内容：</w:t>
      </w:r>
      <w:r w:rsidRPr="00580CB4">
        <w:rPr>
          <w:rFonts w:ascii="宋体" w:eastAsia="宋体" w:hAnsi="宋体" w:cs="∏'hˇøÂ'91Â'1" w:hint="eastAsia"/>
          <w:szCs w:val="21"/>
        </w:rPr>
        <w:t>隋唐两宋的秘书制度</w:t>
      </w:r>
      <w:r>
        <w:rPr>
          <w:rFonts w:ascii="宋体" w:eastAsia="宋体" w:hAnsi="宋体" w:cs="∏'hˇøÂ'91Â'1" w:hint="eastAsia"/>
          <w:szCs w:val="21"/>
        </w:rPr>
        <w:t>。</w:t>
      </w:r>
    </w:p>
    <w:p w14:paraId="612A4193" w14:textId="1A38CFAE" w:rsidR="00580CB4" w:rsidRDefault="00580CB4" w:rsidP="00BC15A0">
      <w:pPr>
        <w:ind w:leftChars="200" w:left="420"/>
        <w:rPr>
          <w:rFonts w:ascii="宋体" w:eastAsia="宋体" w:hAnsi="宋体"/>
          <w:szCs w:val="21"/>
        </w:rPr>
      </w:pPr>
      <w:r w:rsidRPr="00580CB4">
        <w:rPr>
          <w:rFonts w:ascii="宋体" w:eastAsia="宋体" w:hAnsi="宋体" w:hint="eastAsia"/>
          <w:szCs w:val="21"/>
        </w:rPr>
        <w:t>2．教学要点：</w:t>
      </w:r>
      <w:bookmarkStart w:id="0" w:name="OLE_LINK7"/>
      <w:bookmarkStart w:id="1" w:name="OLE_LINK8"/>
      <w:r w:rsidRPr="00580CB4">
        <w:rPr>
          <w:rFonts w:ascii="宋体" w:eastAsia="宋体" w:hAnsi="宋体" w:hint="eastAsia"/>
          <w:szCs w:val="21"/>
        </w:rPr>
        <w:t>隋唐两宋皇权与文官集团的秘书设置</w:t>
      </w:r>
      <w:bookmarkEnd w:id="0"/>
      <w:bookmarkEnd w:id="1"/>
      <w:r>
        <w:rPr>
          <w:rFonts w:ascii="宋体" w:eastAsia="宋体" w:hAnsi="宋体" w:hint="eastAsia"/>
          <w:szCs w:val="21"/>
        </w:rPr>
        <w:t>。</w:t>
      </w:r>
    </w:p>
    <w:p w14:paraId="33292955" w14:textId="77777777" w:rsidR="00580CB4" w:rsidRPr="00580CB4" w:rsidRDefault="00580CB4" w:rsidP="00BC15A0">
      <w:pPr>
        <w:ind w:leftChars="200" w:left="420"/>
        <w:rPr>
          <w:rFonts w:ascii="宋体" w:eastAsia="宋体" w:hAnsi="宋体" w:hint="eastAsia"/>
          <w:szCs w:val="21"/>
        </w:rPr>
      </w:pPr>
    </w:p>
    <w:p w14:paraId="2D229851" w14:textId="4693320B" w:rsidR="00580CB4" w:rsidRDefault="00580CB4" w:rsidP="00BC15A0">
      <w:pPr>
        <w:ind w:leftChars="200" w:left="420"/>
        <w:rPr>
          <w:rFonts w:ascii="黑体" w:eastAsia="黑体" w:hAnsi="黑体"/>
          <w:sz w:val="24"/>
          <w:szCs w:val="24"/>
        </w:rPr>
      </w:pPr>
      <w:r w:rsidRPr="00580CB4">
        <w:rPr>
          <w:rFonts w:ascii="黑体" w:eastAsia="黑体" w:hAnsi="黑体" w:hint="eastAsia"/>
          <w:sz w:val="24"/>
          <w:szCs w:val="24"/>
        </w:rPr>
        <w:t>第六章 秘书工作经验融合时期</w:t>
      </w:r>
    </w:p>
    <w:p w14:paraId="17F39D8D" w14:textId="77777777" w:rsidR="00580CB4" w:rsidRPr="00580CB4" w:rsidRDefault="00580CB4" w:rsidP="00BC15A0">
      <w:pPr>
        <w:ind w:leftChars="200" w:left="420"/>
        <w:rPr>
          <w:rFonts w:ascii="黑体" w:eastAsia="黑体" w:hAnsi="黑体" w:hint="eastAsia"/>
          <w:sz w:val="24"/>
          <w:szCs w:val="24"/>
        </w:rPr>
      </w:pPr>
    </w:p>
    <w:p w14:paraId="233A3531" w14:textId="318A6C8F" w:rsidR="00580CB4" w:rsidRPr="00580CB4" w:rsidRDefault="00580CB4" w:rsidP="00BC15A0">
      <w:pPr>
        <w:ind w:leftChars="200" w:left="420"/>
        <w:rPr>
          <w:rFonts w:ascii="宋体" w:eastAsia="宋体" w:hAnsi="宋体" w:hint="eastAsia"/>
          <w:szCs w:val="21"/>
        </w:rPr>
      </w:pPr>
      <w:r w:rsidRPr="00580CB4">
        <w:rPr>
          <w:rFonts w:ascii="宋体" w:eastAsia="宋体" w:hAnsi="宋体" w:hint="eastAsia"/>
          <w:szCs w:val="21"/>
        </w:rPr>
        <w:t>1．教学内容：</w:t>
      </w:r>
      <w:r w:rsidRPr="00580CB4">
        <w:rPr>
          <w:rFonts w:ascii="宋体" w:eastAsia="宋体" w:hAnsi="宋体" w:cs="∏'hˇøÂ'91Â'1" w:hint="eastAsia"/>
          <w:szCs w:val="21"/>
        </w:rPr>
        <w:t>辽、金、元的秘书工作</w:t>
      </w:r>
      <w:r>
        <w:rPr>
          <w:rFonts w:ascii="宋体" w:eastAsia="宋体" w:hAnsi="宋体" w:cs="∏'hˇøÂ'91Â'1" w:hint="eastAsia"/>
          <w:szCs w:val="21"/>
        </w:rPr>
        <w:t>。</w:t>
      </w:r>
    </w:p>
    <w:p w14:paraId="0B176382" w14:textId="1083F63E" w:rsidR="00580CB4" w:rsidRDefault="00580CB4" w:rsidP="00BC15A0">
      <w:pPr>
        <w:ind w:leftChars="200" w:left="420"/>
        <w:rPr>
          <w:rFonts w:ascii="宋体" w:eastAsia="宋体" w:hAnsi="宋体"/>
          <w:szCs w:val="21"/>
        </w:rPr>
      </w:pPr>
      <w:r w:rsidRPr="00580CB4">
        <w:rPr>
          <w:rFonts w:ascii="宋体" w:eastAsia="宋体" w:hAnsi="宋体" w:hint="eastAsia"/>
          <w:szCs w:val="21"/>
        </w:rPr>
        <w:t>2．教学要点：北方少数民族政权秘书工作的特色</w:t>
      </w:r>
      <w:r>
        <w:rPr>
          <w:rFonts w:ascii="宋体" w:eastAsia="宋体" w:hAnsi="宋体" w:hint="eastAsia"/>
          <w:szCs w:val="21"/>
        </w:rPr>
        <w:t>。</w:t>
      </w:r>
    </w:p>
    <w:p w14:paraId="2B70F703" w14:textId="77777777" w:rsidR="00580CB4" w:rsidRPr="00580CB4" w:rsidRDefault="00580CB4" w:rsidP="00BC15A0">
      <w:pPr>
        <w:ind w:leftChars="200" w:left="420"/>
        <w:rPr>
          <w:rFonts w:ascii="宋体" w:eastAsia="宋体" w:hAnsi="宋体" w:hint="eastAsia"/>
          <w:szCs w:val="21"/>
        </w:rPr>
      </w:pPr>
    </w:p>
    <w:p w14:paraId="1B512960" w14:textId="77EFDD9F" w:rsidR="00580CB4" w:rsidRDefault="00580CB4" w:rsidP="00BC15A0">
      <w:pPr>
        <w:ind w:leftChars="200" w:left="420"/>
        <w:rPr>
          <w:rFonts w:ascii="黑体" w:eastAsia="黑体" w:hAnsi="黑体"/>
          <w:sz w:val="24"/>
          <w:szCs w:val="24"/>
        </w:rPr>
      </w:pPr>
      <w:r w:rsidRPr="00580CB4">
        <w:rPr>
          <w:rFonts w:ascii="黑体" w:eastAsia="黑体" w:hAnsi="黑体" w:hint="eastAsia"/>
          <w:sz w:val="24"/>
          <w:szCs w:val="24"/>
        </w:rPr>
        <w:t>第七章 秘书工作的强化时期</w:t>
      </w:r>
    </w:p>
    <w:p w14:paraId="48160DD4" w14:textId="77777777" w:rsidR="00580CB4" w:rsidRPr="00580CB4" w:rsidRDefault="00580CB4" w:rsidP="00BC15A0">
      <w:pPr>
        <w:ind w:leftChars="200" w:left="420"/>
        <w:rPr>
          <w:rFonts w:ascii="黑体" w:eastAsia="黑体" w:hAnsi="黑体" w:hint="eastAsia"/>
          <w:sz w:val="24"/>
          <w:szCs w:val="24"/>
        </w:rPr>
      </w:pPr>
    </w:p>
    <w:p w14:paraId="13AD15BB" w14:textId="4F39DD8E" w:rsidR="00580CB4" w:rsidRPr="00580CB4" w:rsidRDefault="00580CB4" w:rsidP="00BC15A0">
      <w:pPr>
        <w:ind w:leftChars="200" w:left="420"/>
        <w:rPr>
          <w:rFonts w:ascii="宋体" w:eastAsia="宋体" w:hAnsi="宋体" w:hint="eastAsia"/>
          <w:szCs w:val="21"/>
        </w:rPr>
      </w:pPr>
      <w:r w:rsidRPr="00580CB4">
        <w:rPr>
          <w:rFonts w:ascii="宋体" w:eastAsia="宋体" w:hAnsi="宋体" w:hint="eastAsia"/>
          <w:szCs w:val="21"/>
        </w:rPr>
        <w:t>1．教学内容：</w:t>
      </w:r>
      <w:r w:rsidRPr="00580CB4">
        <w:rPr>
          <w:rFonts w:ascii="宋体" w:eastAsia="宋体" w:hAnsi="宋体" w:cs="∏'hˇøÂ'91Â'1" w:hint="eastAsia"/>
          <w:szCs w:val="21"/>
        </w:rPr>
        <w:t>明朝的秘书机构和官吏</w:t>
      </w:r>
      <w:r>
        <w:rPr>
          <w:rFonts w:ascii="宋体" w:eastAsia="宋体" w:hAnsi="宋体" w:cs="∏'hˇøÂ'91Â'1" w:hint="eastAsia"/>
          <w:szCs w:val="21"/>
        </w:rPr>
        <w:t>。</w:t>
      </w:r>
    </w:p>
    <w:p w14:paraId="72274FD7" w14:textId="77D55C11" w:rsidR="00580CB4" w:rsidRDefault="00580CB4" w:rsidP="00BC15A0">
      <w:pPr>
        <w:ind w:leftChars="200" w:left="420"/>
        <w:rPr>
          <w:rFonts w:ascii="宋体" w:eastAsia="宋体" w:hAnsi="宋体"/>
          <w:szCs w:val="21"/>
        </w:rPr>
      </w:pPr>
      <w:r w:rsidRPr="00580CB4">
        <w:rPr>
          <w:rFonts w:ascii="宋体" w:eastAsia="宋体" w:hAnsi="宋体" w:hint="eastAsia"/>
          <w:szCs w:val="21"/>
        </w:rPr>
        <w:t>2．教学要点：明朝秘书机构的特点</w:t>
      </w:r>
      <w:r>
        <w:rPr>
          <w:rFonts w:ascii="宋体" w:eastAsia="宋体" w:hAnsi="宋体" w:hint="eastAsia"/>
          <w:szCs w:val="21"/>
        </w:rPr>
        <w:t>。</w:t>
      </w:r>
    </w:p>
    <w:p w14:paraId="4AFEB047" w14:textId="77777777" w:rsidR="00580CB4" w:rsidRPr="00580CB4" w:rsidRDefault="00580CB4" w:rsidP="00BC15A0">
      <w:pPr>
        <w:ind w:leftChars="200" w:left="420"/>
        <w:rPr>
          <w:rFonts w:ascii="宋体" w:eastAsia="宋体" w:hAnsi="宋体" w:hint="eastAsia"/>
          <w:szCs w:val="21"/>
        </w:rPr>
      </w:pPr>
    </w:p>
    <w:p w14:paraId="692EF20D" w14:textId="111D5B9B" w:rsidR="00580CB4" w:rsidRDefault="00580CB4" w:rsidP="00BC15A0">
      <w:pPr>
        <w:ind w:leftChars="200" w:left="420"/>
        <w:rPr>
          <w:rFonts w:ascii="黑体" w:eastAsia="黑体" w:hAnsi="黑体"/>
          <w:sz w:val="24"/>
          <w:szCs w:val="24"/>
        </w:rPr>
      </w:pPr>
      <w:r w:rsidRPr="00580CB4">
        <w:rPr>
          <w:rFonts w:ascii="黑体" w:eastAsia="黑体" w:hAnsi="黑体" w:hint="eastAsia"/>
          <w:sz w:val="24"/>
          <w:szCs w:val="24"/>
        </w:rPr>
        <w:t>第八章 古代秘书工作的高峰及衰落时期</w:t>
      </w:r>
    </w:p>
    <w:p w14:paraId="2E4FF7C4" w14:textId="77777777" w:rsidR="00580CB4" w:rsidRPr="00580CB4" w:rsidRDefault="00580CB4" w:rsidP="00BC15A0">
      <w:pPr>
        <w:ind w:leftChars="200" w:left="420"/>
        <w:rPr>
          <w:rFonts w:ascii="黑体" w:eastAsia="黑体" w:hAnsi="黑体" w:hint="eastAsia"/>
          <w:sz w:val="24"/>
          <w:szCs w:val="24"/>
        </w:rPr>
      </w:pPr>
    </w:p>
    <w:p w14:paraId="4908BBCE" w14:textId="47613905" w:rsidR="00580CB4" w:rsidRPr="00580CB4" w:rsidRDefault="00580CB4" w:rsidP="00BC15A0">
      <w:pPr>
        <w:ind w:leftChars="200" w:left="420"/>
        <w:rPr>
          <w:rFonts w:ascii="宋体" w:eastAsia="宋体" w:hAnsi="宋体" w:hint="eastAsia"/>
          <w:szCs w:val="21"/>
        </w:rPr>
      </w:pPr>
      <w:r w:rsidRPr="00580CB4">
        <w:rPr>
          <w:rFonts w:ascii="宋体" w:eastAsia="宋体" w:hAnsi="宋体" w:hint="eastAsia"/>
          <w:szCs w:val="21"/>
        </w:rPr>
        <w:t>1．教学内容：</w:t>
      </w:r>
      <w:r w:rsidRPr="00580CB4">
        <w:rPr>
          <w:rFonts w:ascii="宋体" w:eastAsia="宋体" w:hAnsi="宋体" w:cs="∏'hˇøÂ'91Â'1" w:hint="eastAsia"/>
          <w:szCs w:val="21"/>
        </w:rPr>
        <w:t>清朝的中央秘书机构与文书档案工作</w:t>
      </w:r>
      <w:r>
        <w:rPr>
          <w:rFonts w:ascii="宋体" w:eastAsia="宋体" w:hAnsi="宋体" w:cs="∏'hˇøÂ'91Â'1" w:hint="eastAsia"/>
          <w:szCs w:val="21"/>
        </w:rPr>
        <w:t>。</w:t>
      </w:r>
    </w:p>
    <w:p w14:paraId="6F19BAEE" w14:textId="6386D9DF" w:rsidR="00580CB4" w:rsidRDefault="00580CB4" w:rsidP="00BC15A0">
      <w:pPr>
        <w:ind w:leftChars="200" w:left="420"/>
        <w:rPr>
          <w:rFonts w:ascii="宋体" w:eastAsia="宋体" w:hAnsi="宋体"/>
          <w:szCs w:val="21"/>
        </w:rPr>
      </w:pPr>
      <w:r w:rsidRPr="00580CB4">
        <w:rPr>
          <w:rFonts w:ascii="宋体" w:eastAsia="宋体" w:hAnsi="宋体" w:hint="eastAsia"/>
          <w:szCs w:val="21"/>
        </w:rPr>
        <w:t>2．教学要点：清朝秘书制度的特点，秘书人员的来源和地位</w:t>
      </w:r>
      <w:r>
        <w:rPr>
          <w:rFonts w:ascii="宋体" w:eastAsia="宋体" w:hAnsi="宋体" w:hint="eastAsia"/>
          <w:szCs w:val="21"/>
        </w:rPr>
        <w:t>。</w:t>
      </w:r>
    </w:p>
    <w:p w14:paraId="2F029DF4" w14:textId="77777777" w:rsidR="00580CB4" w:rsidRPr="00580CB4" w:rsidRDefault="00580CB4" w:rsidP="00BC15A0">
      <w:pPr>
        <w:ind w:leftChars="200" w:left="420"/>
        <w:rPr>
          <w:rFonts w:ascii="宋体" w:eastAsia="宋体" w:hAnsi="宋体" w:hint="eastAsia"/>
          <w:szCs w:val="21"/>
        </w:rPr>
      </w:pPr>
    </w:p>
    <w:p w14:paraId="49252848" w14:textId="4CE0E55B" w:rsidR="00580CB4" w:rsidRDefault="00580CB4" w:rsidP="00BC15A0">
      <w:pPr>
        <w:ind w:leftChars="200" w:left="420"/>
        <w:rPr>
          <w:rFonts w:ascii="黑体" w:eastAsia="黑体" w:hAnsi="黑体"/>
          <w:sz w:val="24"/>
          <w:szCs w:val="24"/>
        </w:rPr>
      </w:pPr>
      <w:r w:rsidRPr="00580CB4">
        <w:rPr>
          <w:rFonts w:ascii="黑体" w:eastAsia="黑体" w:hAnsi="黑体" w:hint="eastAsia"/>
          <w:sz w:val="24"/>
          <w:szCs w:val="24"/>
        </w:rPr>
        <w:lastRenderedPageBreak/>
        <w:t>第九章 民国时期的秘书工作转型</w:t>
      </w:r>
    </w:p>
    <w:p w14:paraId="6ACBB503" w14:textId="77777777" w:rsidR="00580CB4" w:rsidRPr="00580CB4" w:rsidRDefault="00580CB4" w:rsidP="00BC15A0">
      <w:pPr>
        <w:ind w:leftChars="200" w:left="420"/>
        <w:rPr>
          <w:rFonts w:ascii="黑体" w:eastAsia="黑体" w:hAnsi="黑体" w:hint="eastAsia"/>
          <w:sz w:val="24"/>
          <w:szCs w:val="24"/>
        </w:rPr>
      </w:pPr>
    </w:p>
    <w:p w14:paraId="31873AAF" w14:textId="6AD409BF" w:rsidR="00580CB4" w:rsidRPr="00580CB4" w:rsidRDefault="00580CB4" w:rsidP="00BC15A0">
      <w:pPr>
        <w:ind w:leftChars="200" w:left="420"/>
        <w:rPr>
          <w:rFonts w:ascii="宋体" w:eastAsia="宋体" w:hAnsi="宋体" w:hint="eastAsia"/>
          <w:szCs w:val="21"/>
        </w:rPr>
      </w:pPr>
      <w:r w:rsidRPr="00580CB4">
        <w:rPr>
          <w:rFonts w:ascii="宋体" w:eastAsia="宋体" w:hAnsi="宋体" w:hint="eastAsia"/>
          <w:szCs w:val="21"/>
        </w:rPr>
        <w:t>1．教学内容：</w:t>
      </w:r>
      <w:r w:rsidRPr="00580CB4">
        <w:rPr>
          <w:rFonts w:ascii="宋体" w:eastAsia="宋体" w:hAnsi="宋体" w:cs="∏'hˇøÂ'91Â'1" w:hint="eastAsia"/>
          <w:szCs w:val="21"/>
        </w:rPr>
        <w:t>南京临时政府、北洋政府和国民党政府的秘书工作</w:t>
      </w:r>
      <w:r>
        <w:rPr>
          <w:rFonts w:ascii="宋体" w:eastAsia="宋体" w:hAnsi="宋体" w:cs="∏'hˇøÂ'91Â'1" w:hint="eastAsia"/>
          <w:szCs w:val="21"/>
        </w:rPr>
        <w:t>。</w:t>
      </w:r>
    </w:p>
    <w:p w14:paraId="2BE30DF6" w14:textId="4933FF40" w:rsidR="00580CB4" w:rsidRDefault="00580CB4" w:rsidP="00BC15A0">
      <w:pPr>
        <w:ind w:leftChars="200" w:left="420"/>
        <w:rPr>
          <w:rFonts w:ascii="宋体" w:eastAsia="宋体" w:hAnsi="宋体"/>
          <w:szCs w:val="21"/>
        </w:rPr>
      </w:pPr>
      <w:r w:rsidRPr="00580CB4">
        <w:rPr>
          <w:rFonts w:ascii="宋体" w:eastAsia="宋体" w:hAnsi="宋体" w:hint="eastAsia"/>
          <w:szCs w:val="21"/>
        </w:rPr>
        <w:t>2．教学要点：秘书工作的“转型”何在</w:t>
      </w:r>
      <w:r>
        <w:rPr>
          <w:rFonts w:ascii="宋体" w:eastAsia="宋体" w:hAnsi="宋体" w:hint="eastAsia"/>
          <w:szCs w:val="21"/>
        </w:rPr>
        <w:t>。</w:t>
      </w:r>
    </w:p>
    <w:p w14:paraId="74D4173C" w14:textId="77777777" w:rsidR="00580CB4" w:rsidRPr="00580CB4" w:rsidRDefault="00580CB4" w:rsidP="00BC15A0">
      <w:pPr>
        <w:ind w:leftChars="200" w:left="420"/>
        <w:rPr>
          <w:rFonts w:ascii="宋体" w:eastAsia="宋体" w:hAnsi="宋体" w:hint="eastAsia"/>
          <w:szCs w:val="21"/>
        </w:rPr>
      </w:pPr>
    </w:p>
    <w:p w14:paraId="409B6DA9" w14:textId="23EC35F1" w:rsidR="00580CB4" w:rsidRDefault="00580CB4" w:rsidP="00BC15A0">
      <w:pPr>
        <w:ind w:leftChars="200" w:left="420"/>
        <w:rPr>
          <w:rFonts w:ascii="黑体" w:eastAsia="黑体" w:hAnsi="黑体"/>
          <w:sz w:val="24"/>
          <w:szCs w:val="24"/>
        </w:rPr>
      </w:pPr>
      <w:r w:rsidRPr="00580CB4">
        <w:rPr>
          <w:rFonts w:ascii="黑体" w:eastAsia="黑体" w:hAnsi="黑体" w:hint="eastAsia"/>
          <w:sz w:val="24"/>
          <w:szCs w:val="24"/>
        </w:rPr>
        <w:t>第十章 历代秘书工作的经验和鉴戒</w:t>
      </w:r>
    </w:p>
    <w:p w14:paraId="37DE3026" w14:textId="77777777" w:rsidR="00580CB4" w:rsidRPr="00580CB4" w:rsidRDefault="00580CB4" w:rsidP="00BC15A0">
      <w:pPr>
        <w:ind w:leftChars="200" w:left="420"/>
        <w:rPr>
          <w:rFonts w:ascii="黑体" w:eastAsia="黑体" w:hAnsi="黑体" w:hint="eastAsia"/>
          <w:sz w:val="24"/>
          <w:szCs w:val="24"/>
        </w:rPr>
      </w:pPr>
    </w:p>
    <w:p w14:paraId="25CAB753" w14:textId="674B276A" w:rsidR="00580CB4" w:rsidRPr="00580CB4" w:rsidRDefault="00580CB4" w:rsidP="00BC15A0">
      <w:pPr>
        <w:ind w:leftChars="200" w:left="420"/>
        <w:rPr>
          <w:rFonts w:ascii="宋体" w:eastAsia="宋体" w:hAnsi="宋体" w:hint="eastAsia"/>
          <w:szCs w:val="21"/>
        </w:rPr>
      </w:pPr>
      <w:r w:rsidRPr="00580CB4">
        <w:rPr>
          <w:rFonts w:ascii="宋体" w:eastAsia="宋体" w:hAnsi="宋体" w:hint="eastAsia"/>
          <w:szCs w:val="21"/>
        </w:rPr>
        <w:t>1．教学内容：</w:t>
      </w:r>
      <w:r w:rsidRPr="00580CB4">
        <w:rPr>
          <w:rFonts w:ascii="宋体" w:eastAsia="宋体" w:hAnsi="宋体" w:cs="∏'hˇøÂ'91Â'1" w:hint="eastAsia"/>
          <w:szCs w:val="21"/>
        </w:rPr>
        <w:t>秘书机构设置的经验教训、秘书人员的选拔管理和秘书传统</w:t>
      </w:r>
      <w:r>
        <w:rPr>
          <w:rFonts w:ascii="宋体" w:eastAsia="宋体" w:hAnsi="宋体" w:cs="∏'hˇøÂ'91Â'1" w:hint="eastAsia"/>
          <w:szCs w:val="21"/>
        </w:rPr>
        <w:t>。</w:t>
      </w:r>
    </w:p>
    <w:p w14:paraId="6CE7B734" w14:textId="32C0FC2B" w:rsidR="00580CB4" w:rsidRDefault="00580CB4" w:rsidP="00BC15A0">
      <w:pPr>
        <w:ind w:leftChars="200" w:left="420"/>
        <w:rPr>
          <w:rFonts w:ascii="宋体" w:eastAsia="宋体" w:hAnsi="宋体"/>
          <w:szCs w:val="21"/>
        </w:rPr>
      </w:pPr>
      <w:r w:rsidRPr="00580CB4">
        <w:rPr>
          <w:rFonts w:ascii="宋体" w:eastAsia="宋体" w:hAnsi="宋体" w:hint="eastAsia"/>
          <w:szCs w:val="21"/>
        </w:rPr>
        <w:t>2．教学要点：了解学习历代秘书工作如何做到“以古为镜、古为今用”</w:t>
      </w:r>
      <w:r>
        <w:rPr>
          <w:rFonts w:ascii="宋体" w:eastAsia="宋体" w:hAnsi="宋体" w:hint="eastAsia"/>
          <w:szCs w:val="21"/>
        </w:rPr>
        <w:t>。</w:t>
      </w:r>
    </w:p>
    <w:p w14:paraId="3096C734" w14:textId="77777777" w:rsidR="00354672" w:rsidRPr="00580CB4" w:rsidRDefault="00354672" w:rsidP="00BC15A0">
      <w:pPr>
        <w:ind w:leftChars="200" w:left="420"/>
        <w:rPr>
          <w:rFonts w:ascii="宋体" w:eastAsia="宋体" w:hAnsi="宋体" w:hint="eastAsia"/>
          <w:szCs w:val="21"/>
        </w:rPr>
      </w:pPr>
    </w:p>
    <w:p w14:paraId="1C327628" w14:textId="77777777" w:rsidR="00B55DE8" w:rsidRPr="00B7060F" w:rsidRDefault="00F217DF" w:rsidP="00BC15A0">
      <w:pPr>
        <w:widowControl/>
        <w:spacing w:beforeLines="50" w:before="156" w:afterLines="50" w:after="156"/>
        <w:ind w:firstLineChars="200" w:firstLine="562"/>
        <w:jc w:val="left"/>
        <w:rPr>
          <w:color w:val="000000" w:themeColor="text1"/>
        </w:rPr>
      </w:pPr>
      <w:r w:rsidRPr="00B7060F">
        <w:rPr>
          <w:rFonts w:ascii="黑体" w:eastAsia="黑体" w:hAnsi="黑体" w:hint="eastAsia"/>
          <w:b/>
          <w:color w:val="000000" w:themeColor="text1"/>
          <w:sz w:val="28"/>
          <w:szCs w:val="28"/>
        </w:rPr>
        <w:t>四、学时分配</w:t>
      </w:r>
    </w:p>
    <w:p w14:paraId="56EB9720" w14:textId="77777777" w:rsidR="00B55DE8" w:rsidRPr="00B7060F" w:rsidRDefault="00F217DF">
      <w:pPr>
        <w:widowControl/>
        <w:spacing w:beforeLines="50" w:before="156" w:afterLines="50" w:after="156"/>
        <w:ind w:firstLineChars="200" w:firstLine="422"/>
        <w:jc w:val="center"/>
        <w:rPr>
          <w:rFonts w:ascii="黑体" w:eastAsia="黑体" w:hAnsi="黑体"/>
          <w:b/>
          <w:color w:val="000000" w:themeColor="text1"/>
          <w:sz w:val="24"/>
          <w:szCs w:val="24"/>
        </w:rPr>
      </w:pPr>
      <w:r w:rsidRPr="00B7060F">
        <w:rPr>
          <w:rFonts w:ascii="宋体" w:eastAsia="宋体" w:hAnsi="宋体" w:hint="eastAsia"/>
          <w:b/>
          <w:color w:val="000000" w:themeColor="text1"/>
          <w:szCs w:val="21"/>
        </w:rPr>
        <w:t>表2：各章节的具体内容和学时分配表</w:t>
      </w:r>
    </w:p>
    <w:tbl>
      <w:tblPr>
        <w:tblStyle w:val="ab"/>
        <w:tblW w:w="0" w:type="auto"/>
        <w:jc w:val="center"/>
        <w:tblLook w:val="04A0" w:firstRow="1" w:lastRow="0" w:firstColumn="1" w:lastColumn="0" w:noHBand="0" w:noVBand="1"/>
      </w:tblPr>
      <w:tblGrid>
        <w:gridCol w:w="2765"/>
        <w:gridCol w:w="2765"/>
        <w:gridCol w:w="2766"/>
      </w:tblGrid>
      <w:tr w:rsidR="00B7060F" w:rsidRPr="00B7060F" w14:paraId="04859A64" w14:textId="77777777">
        <w:trPr>
          <w:trHeight w:val="340"/>
          <w:jc w:val="center"/>
        </w:trPr>
        <w:tc>
          <w:tcPr>
            <w:tcW w:w="2765" w:type="dxa"/>
            <w:vAlign w:val="center"/>
          </w:tcPr>
          <w:p w14:paraId="2711821D" w14:textId="77777777" w:rsidR="00B55DE8" w:rsidRPr="00B7060F" w:rsidRDefault="00F217DF">
            <w:pPr>
              <w:widowControl/>
              <w:spacing w:beforeLines="50" w:before="156" w:afterLines="50" w:after="156"/>
              <w:jc w:val="center"/>
              <w:rPr>
                <w:rFonts w:ascii="宋体" w:eastAsia="宋体" w:hAnsi="宋体"/>
                <w:color w:val="000000" w:themeColor="text1"/>
              </w:rPr>
            </w:pPr>
            <w:r w:rsidRPr="00B7060F">
              <w:rPr>
                <w:rFonts w:ascii="宋体" w:eastAsia="宋体" w:hAnsi="宋体" w:hint="eastAsia"/>
                <w:color w:val="000000" w:themeColor="text1"/>
              </w:rPr>
              <w:t>章节</w:t>
            </w:r>
          </w:p>
        </w:tc>
        <w:tc>
          <w:tcPr>
            <w:tcW w:w="2765" w:type="dxa"/>
            <w:vAlign w:val="center"/>
          </w:tcPr>
          <w:p w14:paraId="65B9640E" w14:textId="77777777" w:rsidR="00B55DE8" w:rsidRPr="00B7060F" w:rsidRDefault="00F217DF">
            <w:pPr>
              <w:widowControl/>
              <w:spacing w:beforeLines="50" w:before="156" w:afterLines="50" w:after="156"/>
              <w:jc w:val="center"/>
              <w:rPr>
                <w:rFonts w:ascii="宋体" w:eastAsia="宋体" w:hAnsi="宋体"/>
                <w:color w:val="000000" w:themeColor="text1"/>
              </w:rPr>
            </w:pPr>
            <w:r w:rsidRPr="00B7060F">
              <w:rPr>
                <w:rFonts w:ascii="宋体" w:eastAsia="宋体" w:hAnsi="宋体" w:hint="eastAsia"/>
                <w:color w:val="000000" w:themeColor="text1"/>
              </w:rPr>
              <w:t>章节内容</w:t>
            </w:r>
          </w:p>
        </w:tc>
        <w:tc>
          <w:tcPr>
            <w:tcW w:w="2766" w:type="dxa"/>
            <w:vAlign w:val="center"/>
          </w:tcPr>
          <w:p w14:paraId="14405EE8" w14:textId="77777777" w:rsidR="00B55DE8" w:rsidRPr="00B7060F" w:rsidRDefault="00F217DF">
            <w:pPr>
              <w:widowControl/>
              <w:spacing w:beforeLines="50" w:before="156" w:afterLines="50" w:after="156"/>
              <w:jc w:val="center"/>
              <w:rPr>
                <w:rFonts w:ascii="宋体" w:eastAsia="宋体" w:hAnsi="宋体"/>
                <w:color w:val="000000" w:themeColor="text1"/>
              </w:rPr>
            </w:pPr>
            <w:r w:rsidRPr="00B7060F">
              <w:rPr>
                <w:rFonts w:ascii="宋体" w:eastAsia="宋体" w:hAnsi="宋体" w:hint="eastAsia"/>
                <w:color w:val="000000" w:themeColor="text1"/>
              </w:rPr>
              <w:t>学时分配</w:t>
            </w:r>
          </w:p>
        </w:tc>
      </w:tr>
      <w:tr w:rsidR="00B7060F" w:rsidRPr="00B7060F" w14:paraId="32DD4C7A" w14:textId="77777777" w:rsidTr="001F0796">
        <w:trPr>
          <w:trHeight w:val="340"/>
          <w:jc w:val="center"/>
        </w:trPr>
        <w:tc>
          <w:tcPr>
            <w:tcW w:w="2765" w:type="dxa"/>
            <w:vAlign w:val="center"/>
          </w:tcPr>
          <w:p w14:paraId="148092F9" w14:textId="3CE2F20D" w:rsidR="00B55DE8" w:rsidRPr="00B7060F" w:rsidRDefault="00E55287" w:rsidP="001F0796">
            <w:pPr>
              <w:widowControl/>
              <w:spacing w:beforeLines="50" w:before="156" w:afterLines="50" w:after="156"/>
              <w:jc w:val="center"/>
              <w:rPr>
                <w:rFonts w:ascii="宋体" w:eastAsia="宋体" w:hAnsi="宋体"/>
                <w:color w:val="000000" w:themeColor="text1"/>
              </w:rPr>
            </w:pPr>
            <w:r>
              <w:rPr>
                <w:rFonts w:ascii="宋体" w:eastAsia="宋体" w:hAnsi="宋体" w:hint="eastAsia"/>
                <w:color w:val="000000" w:themeColor="text1"/>
              </w:rPr>
              <w:t>绪论</w:t>
            </w:r>
          </w:p>
        </w:tc>
        <w:tc>
          <w:tcPr>
            <w:tcW w:w="2765" w:type="dxa"/>
            <w:vAlign w:val="center"/>
          </w:tcPr>
          <w:p w14:paraId="2393071E" w14:textId="297C7CF0" w:rsidR="00B55DE8" w:rsidRPr="006E32B0" w:rsidRDefault="00FF7CF0" w:rsidP="001F0796">
            <w:pPr>
              <w:widowControl/>
              <w:spacing w:beforeLines="50" w:before="156" w:afterLines="50" w:after="156"/>
              <w:jc w:val="center"/>
              <w:rPr>
                <w:rFonts w:ascii="宋体" w:eastAsia="宋体" w:hAnsi="宋体"/>
                <w:color w:val="000000" w:themeColor="text1"/>
                <w:szCs w:val="21"/>
              </w:rPr>
            </w:pPr>
            <w:r w:rsidRPr="006E32B0">
              <w:rPr>
                <w:rFonts w:ascii="宋体" w:eastAsia="宋体" w:hAnsi="宋体" w:cs="∏'hˇøÂ'91Â'1" w:hint="eastAsia"/>
                <w:szCs w:val="21"/>
              </w:rPr>
              <w:t>秘书史课程概况</w:t>
            </w:r>
          </w:p>
        </w:tc>
        <w:tc>
          <w:tcPr>
            <w:tcW w:w="2766" w:type="dxa"/>
            <w:vAlign w:val="center"/>
          </w:tcPr>
          <w:p w14:paraId="5A84C743" w14:textId="2294BDDD" w:rsidR="00B55DE8" w:rsidRPr="006E32B0" w:rsidRDefault="00FF7CF0">
            <w:pPr>
              <w:widowControl/>
              <w:spacing w:beforeLines="50" w:before="156" w:afterLines="50" w:after="156"/>
              <w:jc w:val="center"/>
              <w:rPr>
                <w:rFonts w:ascii="Times New Roman" w:eastAsia="宋体" w:hAnsi="Times New Roman" w:cs="Times New Roman"/>
                <w:color w:val="000000" w:themeColor="text1"/>
              </w:rPr>
            </w:pPr>
            <w:r w:rsidRPr="006E32B0">
              <w:rPr>
                <w:rFonts w:ascii="Times New Roman" w:eastAsia="宋体" w:hAnsi="Times New Roman" w:cs="Times New Roman"/>
                <w:color w:val="000000" w:themeColor="text1"/>
              </w:rPr>
              <w:t>2</w:t>
            </w:r>
          </w:p>
        </w:tc>
      </w:tr>
      <w:tr w:rsidR="00B7060F" w:rsidRPr="00B7060F" w14:paraId="114C4688" w14:textId="77777777" w:rsidTr="001F0796">
        <w:trPr>
          <w:trHeight w:val="340"/>
          <w:jc w:val="center"/>
        </w:trPr>
        <w:tc>
          <w:tcPr>
            <w:tcW w:w="2765" w:type="dxa"/>
            <w:vAlign w:val="center"/>
          </w:tcPr>
          <w:p w14:paraId="6ECBB6D0" w14:textId="061F43D5" w:rsidR="00B55DE8" w:rsidRPr="00B7060F" w:rsidRDefault="00F217DF" w:rsidP="001F0796">
            <w:pPr>
              <w:widowControl/>
              <w:spacing w:beforeLines="50" w:before="156" w:afterLines="50" w:after="156"/>
              <w:jc w:val="center"/>
              <w:rPr>
                <w:rFonts w:ascii="宋体" w:eastAsia="宋体" w:hAnsi="宋体"/>
                <w:color w:val="000000" w:themeColor="text1"/>
              </w:rPr>
            </w:pPr>
            <w:r w:rsidRPr="00B7060F">
              <w:rPr>
                <w:rFonts w:ascii="宋体" w:eastAsia="宋体" w:hAnsi="宋体" w:hint="eastAsia"/>
                <w:color w:val="000000" w:themeColor="text1"/>
              </w:rPr>
              <w:t>第</w:t>
            </w:r>
            <w:r w:rsidR="00E55287">
              <w:rPr>
                <w:rFonts w:ascii="宋体" w:eastAsia="宋体" w:hAnsi="宋体" w:hint="eastAsia"/>
                <w:color w:val="000000" w:themeColor="text1"/>
              </w:rPr>
              <w:t>一</w:t>
            </w:r>
            <w:r w:rsidRPr="00B7060F">
              <w:rPr>
                <w:rFonts w:ascii="宋体" w:eastAsia="宋体" w:hAnsi="宋体" w:hint="eastAsia"/>
                <w:color w:val="000000" w:themeColor="text1"/>
              </w:rPr>
              <w:t>章</w:t>
            </w:r>
          </w:p>
        </w:tc>
        <w:tc>
          <w:tcPr>
            <w:tcW w:w="2765" w:type="dxa"/>
            <w:vAlign w:val="center"/>
          </w:tcPr>
          <w:p w14:paraId="1831493E" w14:textId="75AA6AD1" w:rsidR="00B55DE8" w:rsidRPr="006E32B0" w:rsidRDefault="00FF7CF0" w:rsidP="001F0796">
            <w:pPr>
              <w:widowControl/>
              <w:spacing w:beforeLines="50" w:before="156" w:afterLines="50" w:after="156"/>
              <w:jc w:val="center"/>
              <w:rPr>
                <w:rFonts w:ascii="宋体" w:eastAsia="宋体" w:hAnsi="宋体"/>
                <w:color w:val="000000" w:themeColor="text1"/>
                <w:szCs w:val="21"/>
              </w:rPr>
            </w:pPr>
            <w:r w:rsidRPr="006E32B0">
              <w:rPr>
                <w:rFonts w:ascii="宋体" w:eastAsia="宋体" w:hAnsi="宋体" w:hint="eastAsia"/>
                <w:szCs w:val="21"/>
              </w:rPr>
              <w:t>夏商：秘书工作的起源</w:t>
            </w:r>
          </w:p>
        </w:tc>
        <w:tc>
          <w:tcPr>
            <w:tcW w:w="2766" w:type="dxa"/>
            <w:vAlign w:val="center"/>
          </w:tcPr>
          <w:p w14:paraId="35D396C8" w14:textId="42964BF5" w:rsidR="00B55DE8" w:rsidRPr="006E32B0" w:rsidRDefault="00FF7CF0">
            <w:pPr>
              <w:widowControl/>
              <w:spacing w:beforeLines="50" w:before="156" w:afterLines="50" w:after="156"/>
              <w:jc w:val="center"/>
              <w:rPr>
                <w:rFonts w:ascii="Times New Roman" w:eastAsia="宋体" w:hAnsi="Times New Roman" w:cs="Times New Roman"/>
                <w:color w:val="000000" w:themeColor="text1"/>
              </w:rPr>
            </w:pPr>
            <w:r w:rsidRPr="006E32B0">
              <w:rPr>
                <w:rFonts w:ascii="Times New Roman" w:eastAsia="宋体" w:hAnsi="Times New Roman" w:cs="Times New Roman"/>
                <w:color w:val="000000" w:themeColor="text1"/>
              </w:rPr>
              <w:t>2</w:t>
            </w:r>
          </w:p>
        </w:tc>
      </w:tr>
      <w:tr w:rsidR="00B7060F" w:rsidRPr="00B7060F" w14:paraId="39D53B4F" w14:textId="77777777" w:rsidTr="001F0796">
        <w:trPr>
          <w:trHeight w:val="340"/>
          <w:jc w:val="center"/>
        </w:trPr>
        <w:tc>
          <w:tcPr>
            <w:tcW w:w="2765" w:type="dxa"/>
            <w:vAlign w:val="center"/>
          </w:tcPr>
          <w:p w14:paraId="363A9B03" w14:textId="2A496F28" w:rsidR="00B55DE8" w:rsidRPr="00B7060F" w:rsidRDefault="00F217DF" w:rsidP="001F0796">
            <w:pPr>
              <w:widowControl/>
              <w:spacing w:beforeLines="50" w:before="156" w:afterLines="50" w:after="156"/>
              <w:jc w:val="center"/>
              <w:rPr>
                <w:rFonts w:ascii="宋体" w:eastAsia="宋体" w:hAnsi="宋体"/>
                <w:color w:val="000000" w:themeColor="text1"/>
              </w:rPr>
            </w:pPr>
            <w:r w:rsidRPr="00B7060F">
              <w:rPr>
                <w:rFonts w:ascii="宋体" w:eastAsia="宋体" w:hAnsi="宋体" w:hint="eastAsia"/>
                <w:color w:val="000000" w:themeColor="text1"/>
              </w:rPr>
              <w:t>第</w:t>
            </w:r>
            <w:r w:rsidR="00E55287">
              <w:rPr>
                <w:rFonts w:ascii="宋体" w:eastAsia="宋体" w:hAnsi="宋体" w:hint="eastAsia"/>
                <w:color w:val="000000" w:themeColor="text1"/>
              </w:rPr>
              <w:t>二</w:t>
            </w:r>
            <w:r w:rsidRPr="00B7060F">
              <w:rPr>
                <w:rFonts w:ascii="宋体" w:eastAsia="宋体" w:hAnsi="宋体" w:hint="eastAsia"/>
                <w:color w:val="000000" w:themeColor="text1"/>
              </w:rPr>
              <w:t>章</w:t>
            </w:r>
          </w:p>
        </w:tc>
        <w:tc>
          <w:tcPr>
            <w:tcW w:w="2765" w:type="dxa"/>
            <w:vAlign w:val="center"/>
          </w:tcPr>
          <w:p w14:paraId="01598022" w14:textId="1454D8BB" w:rsidR="00B55DE8" w:rsidRPr="006E32B0" w:rsidRDefault="00FF7CF0" w:rsidP="001F0796">
            <w:pPr>
              <w:widowControl/>
              <w:spacing w:beforeLines="50" w:before="156" w:afterLines="50" w:after="156"/>
              <w:jc w:val="center"/>
              <w:rPr>
                <w:rFonts w:ascii="宋体" w:eastAsia="宋体" w:hAnsi="宋体"/>
                <w:snapToGrid w:val="0"/>
                <w:color w:val="000000" w:themeColor="text1"/>
                <w:szCs w:val="21"/>
              </w:rPr>
            </w:pPr>
            <w:r w:rsidRPr="006E32B0">
              <w:rPr>
                <w:rFonts w:ascii="宋体" w:eastAsia="宋体" w:hAnsi="宋体" w:hint="eastAsia"/>
                <w:szCs w:val="21"/>
              </w:rPr>
              <w:t>两周：秘书工作的初创</w:t>
            </w:r>
          </w:p>
        </w:tc>
        <w:tc>
          <w:tcPr>
            <w:tcW w:w="2766" w:type="dxa"/>
            <w:vAlign w:val="center"/>
          </w:tcPr>
          <w:p w14:paraId="61955B1C" w14:textId="0B4D135E" w:rsidR="00B55DE8" w:rsidRPr="006E32B0" w:rsidRDefault="00FF7CF0">
            <w:pPr>
              <w:widowControl/>
              <w:spacing w:beforeLines="50" w:before="156" w:afterLines="50" w:after="156"/>
              <w:jc w:val="center"/>
              <w:rPr>
                <w:rFonts w:ascii="Times New Roman" w:eastAsia="宋体" w:hAnsi="Times New Roman" w:cs="Times New Roman"/>
                <w:color w:val="000000" w:themeColor="text1"/>
              </w:rPr>
            </w:pPr>
            <w:r w:rsidRPr="006E32B0">
              <w:rPr>
                <w:rFonts w:ascii="Times New Roman" w:eastAsia="宋体" w:hAnsi="Times New Roman" w:cs="Times New Roman"/>
                <w:color w:val="000000" w:themeColor="text1"/>
              </w:rPr>
              <w:t>2</w:t>
            </w:r>
          </w:p>
        </w:tc>
      </w:tr>
      <w:tr w:rsidR="00B7060F" w:rsidRPr="00B7060F" w14:paraId="52D4FA20" w14:textId="77777777" w:rsidTr="001F0796">
        <w:trPr>
          <w:trHeight w:val="340"/>
          <w:jc w:val="center"/>
        </w:trPr>
        <w:tc>
          <w:tcPr>
            <w:tcW w:w="2765" w:type="dxa"/>
            <w:vAlign w:val="center"/>
          </w:tcPr>
          <w:p w14:paraId="24CDF746" w14:textId="03F0AD0B" w:rsidR="00217B58" w:rsidRPr="00B7060F" w:rsidRDefault="00E55287" w:rsidP="001F0796">
            <w:pPr>
              <w:widowControl/>
              <w:spacing w:beforeLines="50" w:before="156" w:afterLines="50" w:after="156"/>
              <w:jc w:val="center"/>
              <w:rPr>
                <w:rFonts w:ascii="宋体" w:eastAsia="宋体" w:hAnsi="宋体"/>
                <w:color w:val="000000" w:themeColor="text1"/>
              </w:rPr>
            </w:pPr>
            <w:r>
              <w:rPr>
                <w:rFonts w:ascii="宋体" w:eastAsia="宋体" w:hAnsi="宋体" w:hint="eastAsia"/>
                <w:color w:val="000000" w:themeColor="text1"/>
              </w:rPr>
              <w:t>第三章</w:t>
            </w:r>
          </w:p>
        </w:tc>
        <w:tc>
          <w:tcPr>
            <w:tcW w:w="2765" w:type="dxa"/>
            <w:vAlign w:val="center"/>
          </w:tcPr>
          <w:p w14:paraId="0C9410D9" w14:textId="43381DFA" w:rsidR="00521B17" w:rsidRPr="006E32B0" w:rsidRDefault="00FF7CF0" w:rsidP="00E55287">
            <w:pPr>
              <w:widowControl/>
              <w:spacing w:beforeLines="50" w:before="156" w:afterLines="50" w:after="156"/>
              <w:jc w:val="center"/>
              <w:rPr>
                <w:rFonts w:ascii="宋体" w:eastAsia="宋体" w:hAnsi="宋体" w:cs="宋体"/>
                <w:color w:val="000000" w:themeColor="text1"/>
                <w:kern w:val="0"/>
                <w:szCs w:val="21"/>
              </w:rPr>
            </w:pPr>
            <w:r w:rsidRPr="006E32B0">
              <w:rPr>
                <w:rFonts w:ascii="宋体" w:eastAsia="宋体" w:hAnsi="宋体" w:hint="eastAsia"/>
                <w:szCs w:val="21"/>
              </w:rPr>
              <w:t>秦汉：秘书工作的确立</w:t>
            </w:r>
          </w:p>
        </w:tc>
        <w:tc>
          <w:tcPr>
            <w:tcW w:w="2766" w:type="dxa"/>
            <w:vAlign w:val="center"/>
          </w:tcPr>
          <w:p w14:paraId="27571533" w14:textId="6094438E" w:rsidR="00217B58" w:rsidRPr="006E32B0" w:rsidRDefault="00FF7CF0">
            <w:pPr>
              <w:widowControl/>
              <w:spacing w:beforeLines="50" w:before="156" w:afterLines="50" w:after="156"/>
              <w:jc w:val="center"/>
              <w:rPr>
                <w:rFonts w:ascii="Times New Roman" w:eastAsia="宋体" w:hAnsi="Times New Roman" w:cs="Times New Roman"/>
                <w:color w:val="000000" w:themeColor="text1"/>
              </w:rPr>
            </w:pPr>
            <w:r w:rsidRPr="006E32B0">
              <w:rPr>
                <w:rFonts w:ascii="Times New Roman" w:eastAsia="宋体" w:hAnsi="Times New Roman" w:cs="Times New Roman"/>
                <w:color w:val="000000" w:themeColor="text1"/>
              </w:rPr>
              <w:t>2</w:t>
            </w:r>
          </w:p>
        </w:tc>
      </w:tr>
      <w:tr w:rsidR="00B7060F" w:rsidRPr="00B7060F" w14:paraId="60741835" w14:textId="77777777" w:rsidTr="001F0796">
        <w:trPr>
          <w:trHeight w:val="340"/>
          <w:jc w:val="center"/>
        </w:trPr>
        <w:tc>
          <w:tcPr>
            <w:tcW w:w="2765" w:type="dxa"/>
            <w:vAlign w:val="center"/>
          </w:tcPr>
          <w:p w14:paraId="4451077C" w14:textId="77777777" w:rsidR="00B55DE8" w:rsidRPr="00B7060F" w:rsidRDefault="00F217DF" w:rsidP="001F0796">
            <w:pPr>
              <w:widowControl/>
              <w:spacing w:beforeLines="50" w:before="156" w:afterLines="50" w:after="156"/>
              <w:jc w:val="center"/>
              <w:rPr>
                <w:rFonts w:ascii="宋体" w:eastAsia="宋体" w:hAnsi="宋体"/>
                <w:color w:val="000000" w:themeColor="text1"/>
              </w:rPr>
            </w:pPr>
            <w:r w:rsidRPr="00B7060F">
              <w:rPr>
                <w:rFonts w:ascii="宋体" w:eastAsia="宋体" w:hAnsi="宋体" w:hint="eastAsia"/>
                <w:color w:val="000000" w:themeColor="text1"/>
              </w:rPr>
              <w:t>第四章</w:t>
            </w:r>
          </w:p>
        </w:tc>
        <w:tc>
          <w:tcPr>
            <w:tcW w:w="2765" w:type="dxa"/>
            <w:vAlign w:val="center"/>
          </w:tcPr>
          <w:p w14:paraId="73990C51" w14:textId="05EB817D" w:rsidR="00B55DE8" w:rsidRPr="006E32B0" w:rsidRDefault="00FF7CF0" w:rsidP="001F0796">
            <w:pPr>
              <w:widowControl/>
              <w:spacing w:beforeLines="50" w:before="156" w:afterLines="50" w:after="156"/>
              <w:jc w:val="center"/>
              <w:rPr>
                <w:rFonts w:ascii="宋体" w:eastAsia="宋体" w:hAnsi="宋体"/>
                <w:color w:val="000000" w:themeColor="text1"/>
                <w:spacing w:val="-10"/>
                <w:szCs w:val="21"/>
              </w:rPr>
            </w:pPr>
            <w:r w:rsidRPr="006E32B0">
              <w:rPr>
                <w:rFonts w:ascii="宋体" w:eastAsia="宋体" w:hAnsi="宋体" w:hint="eastAsia"/>
                <w:szCs w:val="21"/>
              </w:rPr>
              <w:t>魏晋南北朝：秘书工作的大发展</w:t>
            </w:r>
          </w:p>
        </w:tc>
        <w:tc>
          <w:tcPr>
            <w:tcW w:w="2766" w:type="dxa"/>
            <w:vAlign w:val="center"/>
          </w:tcPr>
          <w:p w14:paraId="517A6B52" w14:textId="50C6E28F" w:rsidR="00B55DE8" w:rsidRPr="006E32B0" w:rsidRDefault="00FF7CF0">
            <w:pPr>
              <w:widowControl/>
              <w:spacing w:beforeLines="50" w:before="156" w:afterLines="50" w:after="156"/>
              <w:jc w:val="center"/>
              <w:rPr>
                <w:rFonts w:ascii="Times New Roman" w:eastAsia="宋体" w:hAnsi="Times New Roman" w:cs="Times New Roman"/>
                <w:color w:val="000000" w:themeColor="text1"/>
              </w:rPr>
            </w:pPr>
            <w:r w:rsidRPr="006E32B0">
              <w:rPr>
                <w:rFonts w:ascii="Times New Roman" w:eastAsia="宋体" w:hAnsi="Times New Roman" w:cs="Times New Roman"/>
                <w:color w:val="000000" w:themeColor="text1"/>
              </w:rPr>
              <w:t>4</w:t>
            </w:r>
          </w:p>
        </w:tc>
      </w:tr>
      <w:tr w:rsidR="00B7060F" w:rsidRPr="00B7060F" w14:paraId="4C7F9DE9" w14:textId="77777777" w:rsidTr="001F0796">
        <w:trPr>
          <w:trHeight w:val="340"/>
          <w:jc w:val="center"/>
        </w:trPr>
        <w:tc>
          <w:tcPr>
            <w:tcW w:w="2765" w:type="dxa"/>
            <w:vAlign w:val="center"/>
          </w:tcPr>
          <w:p w14:paraId="3505477E" w14:textId="5E1A8C4B" w:rsidR="00217B58" w:rsidRPr="00B7060F" w:rsidRDefault="00E55287" w:rsidP="001F0796">
            <w:pPr>
              <w:widowControl/>
              <w:spacing w:beforeLines="50" w:before="156" w:afterLines="50" w:after="156"/>
              <w:jc w:val="center"/>
              <w:rPr>
                <w:rFonts w:ascii="宋体" w:eastAsia="宋体" w:hAnsi="宋体"/>
                <w:color w:val="000000" w:themeColor="text1"/>
              </w:rPr>
            </w:pPr>
            <w:r>
              <w:rPr>
                <w:rFonts w:ascii="宋体" w:eastAsia="宋体" w:hAnsi="宋体" w:hint="eastAsia"/>
                <w:color w:val="000000" w:themeColor="text1"/>
              </w:rPr>
              <w:t>第五章</w:t>
            </w:r>
          </w:p>
        </w:tc>
        <w:tc>
          <w:tcPr>
            <w:tcW w:w="2765" w:type="dxa"/>
            <w:vAlign w:val="center"/>
          </w:tcPr>
          <w:p w14:paraId="26946ECA" w14:textId="5A51711E" w:rsidR="00521B17" w:rsidRPr="006E32B0" w:rsidRDefault="00FF7CF0" w:rsidP="00233061">
            <w:pPr>
              <w:widowControl/>
              <w:spacing w:beforeLines="50" w:before="156" w:afterLines="50" w:after="156"/>
              <w:jc w:val="center"/>
              <w:rPr>
                <w:rFonts w:ascii="宋体" w:eastAsia="宋体" w:hAnsi="宋体" w:cs="宋体"/>
                <w:color w:val="000000" w:themeColor="text1"/>
                <w:kern w:val="0"/>
                <w:szCs w:val="21"/>
              </w:rPr>
            </w:pPr>
            <w:r w:rsidRPr="006E32B0">
              <w:rPr>
                <w:rFonts w:ascii="宋体" w:eastAsia="宋体" w:hAnsi="宋体" w:hint="eastAsia"/>
                <w:szCs w:val="21"/>
              </w:rPr>
              <w:t>隋唐两宋：秘书工作的成熟</w:t>
            </w:r>
          </w:p>
        </w:tc>
        <w:tc>
          <w:tcPr>
            <w:tcW w:w="2766" w:type="dxa"/>
            <w:vAlign w:val="center"/>
          </w:tcPr>
          <w:p w14:paraId="276AEFD6" w14:textId="6E3542F5" w:rsidR="00217B58" w:rsidRPr="006E32B0" w:rsidRDefault="00FF7CF0" w:rsidP="00233061">
            <w:pPr>
              <w:widowControl/>
              <w:spacing w:beforeLines="50" w:before="156" w:afterLines="50" w:after="156"/>
              <w:jc w:val="center"/>
              <w:rPr>
                <w:rFonts w:ascii="Times New Roman" w:eastAsia="宋体" w:hAnsi="Times New Roman" w:cs="Times New Roman"/>
                <w:color w:val="000000" w:themeColor="text1"/>
                <w:kern w:val="0"/>
                <w:szCs w:val="21"/>
              </w:rPr>
            </w:pPr>
            <w:r w:rsidRPr="006E32B0">
              <w:rPr>
                <w:rFonts w:ascii="Times New Roman" w:eastAsia="宋体" w:hAnsi="Times New Roman" w:cs="Times New Roman"/>
                <w:color w:val="000000" w:themeColor="text1"/>
                <w:kern w:val="0"/>
                <w:szCs w:val="21"/>
              </w:rPr>
              <w:t>6</w:t>
            </w:r>
          </w:p>
        </w:tc>
      </w:tr>
      <w:tr w:rsidR="00B7060F" w:rsidRPr="00B7060F" w14:paraId="3DAB8569" w14:textId="77777777" w:rsidTr="003C1610">
        <w:trPr>
          <w:trHeight w:val="340"/>
          <w:jc w:val="center"/>
        </w:trPr>
        <w:tc>
          <w:tcPr>
            <w:tcW w:w="2765" w:type="dxa"/>
            <w:vAlign w:val="center"/>
          </w:tcPr>
          <w:p w14:paraId="60D186EA" w14:textId="6D700BC2" w:rsidR="00B55DE8" w:rsidRPr="00B7060F" w:rsidRDefault="00F217DF" w:rsidP="001F0796">
            <w:pPr>
              <w:widowControl/>
              <w:spacing w:beforeLines="50" w:before="156" w:afterLines="50" w:after="156"/>
              <w:jc w:val="center"/>
              <w:rPr>
                <w:rFonts w:ascii="宋体" w:eastAsia="宋体" w:hAnsi="宋体"/>
                <w:color w:val="000000" w:themeColor="text1"/>
              </w:rPr>
            </w:pPr>
            <w:r w:rsidRPr="00B7060F">
              <w:rPr>
                <w:rFonts w:ascii="宋体" w:eastAsia="宋体" w:hAnsi="宋体" w:hint="eastAsia"/>
                <w:color w:val="000000" w:themeColor="text1"/>
              </w:rPr>
              <w:t>第</w:t>
            </w:r>
            <w:r w:rsidR="00E55287">
              <w:rPr>
                <w:rFonts w:ascii="宋体" w:eastAsia="宋体" w:hAnsi="宋体" w:hint="eastAsia"/>
                <w:color w:val="000000" w:themeColor="text1"/>
              </w:rPr>
              <w:t>六</w:t>
            </w:r>
            <w:r w:rsidRPr="00B7060F">
              <w:rPr>
                <w:rFonts w:ascii="宋体" w:eastAsia="宋体" w:hAnsi="宋体" w:hint="eastAsia"/>
                <w:color w:val="000000" w:themeColor="text1"/>
              </w:rPr>
              <w:t>章</w:t>
            </w:r>
          </w:p>
        </w:tc>
        <w:tc>
          <w:tcPr>
            <w:tcW w:w="2765" w:type="dxa"/>
            <w:vAlign w:val="center"/>
          </w:tcPr>
          <w:p w14:paraId="61319ACB" w14:textId="4650577F" w:rsidR="00B55DE8" w:rsidRPr="006E32B0" w:rsidRDefault="00FF7CF0" w:rsidP="003C1610">
            <w:pPr>
              <w:widowControl/>
              <w:spacing w:beforeLines="50" w:before="156" w:afterLines="50" w:after="156"/>
              <w:jc w:val="center"/>
              <w:rPr>
                <w:rFonts w:ascii="宋体" w:eastAsia="宋体" w:hAnsi="宋体" w:cs="Times New Roman (正文 CS 字体)"/>
                <w:color w:val="000000" w:themeColor="text1"/>
                <w:spacing w:val="-10"/>
                <w:kern w:val="0"/>
                <w:szCs w:val="21"/>
              </w:rPr>
            </w:pPr>
            <w:r w:rsidRPr="006E32B0">
              <w:rPr>
                <w:rFonts w:ascii="宋体" w:eastAsia="宋体" w:hAnsi="宋体" w:cs="Times New Roman (正文 CS 字体)" w:hint="eastAsia"/>
                <w:spacing w:val="-10"/>
                <w:szCs w:val="21"/>
              </w:rPr>
              <w:t>辽金元：秘书工作的经验融合</w:t>
            </w:r>
          </w:p>
        </w:tc>
        <w:tc>
          <w:tcPr>
            <w:tcW w:w="2766" w:type="dxa"/>
            <w:vAlign w:val="center"/>
          </w:tcPr>
          <w:p w14:paraId="470C4B24" w14:textId="74CAB0B8" w:rsidR="00B55DE8" w:rsidRPr="006E32B0" w:rsidRDefault="00FF7CF0">
            <w:pPr>
              <w:widowControl/>
              <w:spacing w:beforeLines="50" w:before="156" w:afterLines="50" w:after="156"/>
              <w:jc w:val="center"/>
              <w:rPr>
                <w:rFonts w:ascii="Times New Roman" w:eastAsia="宋体" w:hAnsi="Times New Roman" w:cs="Times New Roman"/>
                <w:color w:val="000000" w:themeColor="text1"/>
              </w:rPr>
            </w:pPr>
            <w:r w:rsidRPr="006E32B0">
              <w:rPr>
                <w:rFonts w:ascii="Times New Roman" w:eastAsia="宋体" w:hAnsi="Times New Roman" w:cs="Times New Roman"/>
                <w:color w:val="000000" w:themeColor="text1"/>
              </w:rPr>
              <w:t>4</w:t>
            </w:r>
          </w:p>
        </w:tc>
      </w:tr>
      <w:tr w:rsidR="00E55287" w:rsidRPr="00B7060F" w14:paraId="2FE3089E" w14:textId="77777777" w:rsidTr="003C1610">
        <w:trPr>
          <w:trHeight w:val="340"/>
          <w:jc w:val="center"/>
        </w:trPr>
        <w:tc>
          <w:tcPr>
            <w:tcW w:w="2765" w:type="dxa"/>
            <w:vAlign w:val="center"/>
          </w:tcPr>
          <w:p w14:paraId="310789A2" w14:textId="5374084C" w:rsidR="00E55287" w:rsidRPr="00B7060F" w:rsidRDefault="00E55287" w:rsidP="001F0796">
            <w:pPr>
              <w:widowControl/>
              <w:spacing w:beforeLines="50" w:before="156" w:afterLines="50" w:after="156"/>
              <w:jc w:val="center"/>
              <w:rPr>
                <w:rFonts w:ascii="宋体" w:eastAsia="宋体" w:hAnsi="宋体"/>
                <w:color w:val="000000" w:themeColor="text1"/>
              </w:rPr>
            </w:pPr>
            <w:r>
              <w:rPr>
                <w:rFonts w:ascii="宋体" w:eastAsia="宋体" w:hAnsi="宋体" w:hint="eastAsia"/>
                <w:color w:val="000000" w:themeColor="text1"/>
              </w:rPr>
              <w:t>第七章</w:t>
            </w:r>
          </w:p>
        </w:tc>
        <w:tc>
          <w:tcPr>
            <w:tcW w:w="2765" w:type="dxa"/>
            <w:vAlign w:val="center"/>
          </w:tcPr>
          <w:p w14:paraId="0937CDDE" w14:textId="2BA660FC" w:rsidR="00E55287" w:rsidRPr="006E32B0" w:rsidRDefault="00FF7CF0" w:rsidP="003C1610">
            <w:pPr>
              <w:widowControl/>
              <w:spacing w:beforeLines="50" w:before="156" w:afterLines="50" w:after="156"/>
              <w:jc w:val="center"/>
              <w:rPr>
                <w:rFonts w:ascii="宋体" w:eastAsia="宋体" w:hAnsi="宋体" w:cs="宋体"/>
                <w:snapToGrid w:val="0"/>
                <w:color w:val="000000" w:themeColor="text1"/>
                <w:kern w:val="0"/>
                <w:szCs w:val="21"/>
              </w:rPr>
            </w:pPr>
            <w:r w:rsidRPr="006E32B0">
              <w:rPr>
                <w:rFonts w:ascii="宋体" w:eastAsia="宋体" w:hAnsi="宋体" w:hint="eastAsia"/>
                <w:szCs w:val="21"/>
              </w:rPr>
              <w:t>明朝：秘书工作的强化</w:t>
            </w:r>
          </w:p>
        </w:tc>
        <w:tc>
          <w:tcPr>
            <w:tcW w:w="2766" w:type="dxa"/>
            <w:vAlign w:val="center"/>
          </w:tcPr>
          <w:p w14:paraId="3CE17219" w14:textId="33017945" w:rsidR="00E55287" w:rsidRPr="006E32B0" w:rsidRDefault="00FF7CF0">
            <w:pPr>
              <w:widowControl/>
              <w:spacing w:beforeLines="50" w:before="156" w:afterLines="50" w:after="156"/>
              <w:jc w:val="center"/>
              <w:rPr>
                <w:rFonts w:ascii="Times New Roman" w:eastAsia="宋体" w:hAnsi="Times New Roman" w:cs="Times New Roman"/>
                <w:color w:val="000000" w:themeColor="text1"/>
              </w:rPr>
            </w:pPr>
            <w:r w:rsidRPr="006E32B0">
              <w:rPr>
                <w:rFonts w:ascii="Times New Roman" w:eastAsia="宋体" w:hAnsi="Times New Roman" w:cs="Times New Roman"/>
                <w:color w:val="000000" w:themeColor="text1"/>
              </w:rPr>
              <w:t>4</w:t>
            </w:r>
          </w:p>
        </w:tc>
      </w:tr>
      <w:tr w:rsidR="00E55287" w:rsidRPr="00B7060F" w14:paraId="3C3FEBB0" w14:textId="77777777" w:rsidTr="003C1610">
        <w:trPr>
          <w:trHeight w:val="340"/>
          <w:jc w:val="center"/>
        </w:trPr>
        <w:tc>
          <w:tcPr>
            <w:tcW w:w="2765" w:type="dxa"/>
            <w:vAlign w:val="center"/>
          </w:tcPr>
          <w:p w14:paraId="0325B363" w14:textId="07EB367A" w:rsidR="00E55287" w:rsidRDefault="00E55287" w:rsidP="001F0796">
            <w:pPr>
              <w:widowControl/>
              <w:spacing w:beforeLines="50" w:before="156" w:afterLines="50" w:after="156"/>
              <w:jc w:val="center"/>
              <w:rPr>
                <w:rFonts w:ascii="宋体" w:eastAsia="宋体" w:hAnsi="宋体"/>
                <w:color w:val="000000" w:themeColor="text1"/>
              </w:rPr>
            </w:pPr>
            <w:r>
              <w:rPr>
                <w:rFonts w:ascii="宋体" w:eastAsia="宋体" w:hAnsi="宋体" w:hint="eastAsia"/>
                <w:color w:val="000000" w:themeColor="text1"/>
              </w:rPr>
              <w:t>第八章</w:t>
            </w:r>
          </w:p>
        </w:tc>
        <w:tc>
          <w:tcPr>
            <w:tcW w:w="2765" w:type="dxa"/>
            <w:vAlign w:val="center"/>
          </w:tcPr>
          <w:p w14:paraId="585F814E" w14:textId="793E2A12" w:rsidR="00E55287" w:rsidRPr="006E32B0" w:rsidRDefault="00FF7CF0" w:rsidP="003C1610">
            <w:pPr>
              <w:widowControl/>
              <w:spacing w:beforeLines="50" w:before="156" w:afterLines="50" w:after="156"/>
              <w:jc w:val="center"/>
              <w:rPr>
                <w:rFonts w:ascii="宋体" w:eastAsia="宋体" w:hAnsi="宋体" w:cs="宋体"/>
                <w:snapToGrid w:val="0"/>
                <w:color w:val="000000" w:themeColor="text1"/>
                <w:kern w:val="0"/>
                <w:szCs w:val="21"/>
              </w:rPr>
            </w:pPr>
            <w:r w:rsidRPr="006E32B0">
              <w:rPr>
                <w:rFonts w:ascii="宋体" w:eastAsia="宋体" w:hAnsi="宋体" w:hint="eastAsia"/>
                <w:szCs w:val="21"/>
              </w:rPr>
              <w:t>清朝：秘书工作的高峰</w:t>
            </w:r>
          </w:p>
        </w:tc>
        <w:tc>
          <w:tcPr>
            <w:tcW w:w="2766" w:type="dxa"/>
            <w:vAlign w:val="center"/>
          </w:tcPr>
          <w:p w14:paraId="62F06AD9" w14:textId="4CCBCBDE" w:rsidR="00E55287" w:rsidRPr="006E32B0" w:rsidRDefault="00FF7CF0">
            <w:pPr>
              <w:widowControl/>
              <w:spacing w:beforeLines="50" w:before="156" w:afterLines="50" w:after="156"/>
              <w:jc w:val="center"/>
              <w:rPr>
                <w:rFonts w:ascii="Times New Roman" w:eastAsia="宋体" w:hAnsi="Times New Roman" w:cs="Times New Roman"/>
                <w:color w:val="000000" w:themeColor="text1"/>
              </w:rPr>
            </w:pPr>
            <w:r w:rsidRPr="006E32B0">
              <w:rPr>
                <w:rFonts w:ascii="Times New Roman" w:eastAsia="宋体" w:hAnsi="Times New Roman" w:cs="Times New Roman"/>
                <w:color w:val="000000" w:themeColor="text1"/>
              </w:rPr>
              <w:t>4</w:t>
            </w:r>
          </w:p>
        </w:tc>
      </w:tr>
      <w:tr w:rsidR="00B7060F" w:rsidRPr="00B7060F" w14:paraId="163C14FC" w14:textId="77777777" w:rsidTr="003C1610">
        <w:trPr>
          <w:trHeight w:val="340"/>
          <w:jc w:val="center"/>
        </w:trPr>
        <w:tc>
          <w:tcPr>
            <w:tcW w:w="2765" w:type="dxa"/>
            <w:vAlign w:val="center"/>
          </w:tcPr>
          <w:p w14:paraId="5E647278" w14:textId="2E509D3B" w:rsidR="00D30C0F" w:rsidRPr="00B7060F" w:rsidRDefault="00FF7CF0" w:rsidP="001F0796">
            <w:pPr>
              <w:widowControl/>
              <w:spacing w:beforeLines="50" w:before="156" w:afterLines="50" w:after="156"/>
              <w:jc w:val="center"/>
              <w:rPr>
                <w:rFonts w:ascii="宋体" w:eastAsia="宋体" w:hAnsi="宋体"/>
                <w:color w:val="000000" w:themeColor="text1"/>
              </w:rPr>
            </w:pPr>
            <w:r>
              <w:rPr>
                <w:rFonts w:ascii="宋体" w:eastAsia="宋体" w:hAnsi="宋体" w:hint="eastAsia"/>
                <w:color w:val="000000" w:themeColor="text1"/>
              </w:rPr>
              <w:t>第九章</w:t>
            </w:r>
          </w:p>
        </w:tc>
        <w:tc>
          <w:tcPr>
            <w:tcW w:w="2765" w:type="dxa"/>
            <w:vAlign w:val="center"/>
          </w:tcPr>
          <w:p w14:paraId="4E884700" w14:textId="2F25687C" w:rsidR="00D30C0F" w:rsidRPr="006E32B0" w:rsidRDefault="00FF7CF0" w:rsidP="003C1610">
            <w:pPr>
              <w:widowControl/>
              <w:spacing w:beforeLines="50" w:before="156" w:afterLines="50" w:after="156"/>
              <w:jc w:val="center"/>
              <w:rPr>
                <w:rFonts w:ascii="宋体" w:eastAsia="宋体" w:hAnsi="宋体" w:cs="宋体"/>
                <w:snapToGrid w:val="0"/>
                <w:color w:val="000000" w:themeColor="text1"/>
                <w:kern w:val="0"/>
                <w:szCs w:val="21"/>
              </w:rPr>
            </w:pPr>
            <w:r w:rsidRPr="006E32B0">
              <w:rPr>
                <w:rFonts w:ascii="宋体" w:eastAsia="宋体" w:hAnsi="宋体" w:hint="eastAsia"/>
                <w:szCs w:val="21"/>
              </w:rPr>
              <w:t>民国：秘书工作的转型</w:t>
            </w:r>
          </w:p>
        </w:tc>
        <w:tc>
          <w:tcPr>
            <w:tcW w:w="2766" w:type="dxa"/>
            <w:vAlign w:val="center"/>
          </w:tcPr>
          <w:p w14:paraId="5D18A9EF" w14:textId="1721062F" w:rsidR="00D30C0F" w:rsidRPr="006E32B0" w:rsidRDefault="00D30C0F">
            <w:pPr>
              <w:widowControl/>
              <w:spacing w:beforeLines="50" w:before="156" w:afterLines="50" w:after="156"/>
              <w:jc w:val="center"/>
              <w:rPr>
                <w:rFonts w:ascii="Times New Roman" w:eastAsia="宋体" w:hAnsi="Times New Roman" w:cs="Times New Roman"/>
                <w:color w:val="000000" w:themeColor="text1"/>
              </w:rPr>
            </w:pPr>
            <w:r w:rsidRPr="006E32B0">
              <w:rPr>
                <w:rFonts w:ascii="Times New Roman" w:eastAsia="宋体" w:hAnsi="Times New Roman" w:cs="Times New Roman"/>
                <w:color w:val="000000" w:themeColor="text1"/>
              </w:rPr>
              <w:t>2</w:t>
            </w:r>
          </w:p>
        </w:tc>
      </w:tr>
      <w:tr w:rsidR="00FF7CF0" w:rsidRPr="00B7060F" w14:paraId="17BD6DA6" w14:textId="77777777" w:rsidTr="003C1610">
        <w:trPr>
          <w:trHeight w:val="340"/>
          <w:jc w:val="center"/>
        </w:trPr>
        <w:tc>
          <w:tcPr>
            <w:tcW w:w="2765" w:type="dxa"/>
            <w:vAlign w:val="center"/>
          </w:tcPr>
          <w:p w14:paraId="44140324" w14:textId="225937DF" w:rsidR="00FF7CF0" w:rsidRPr="00B7060F" w:rsidRDefault="00FF7CF0" w:rsidP="001F0796">
            <w:pPr>
              <w:widowControl/>
              <w:spacing w:beforeLines="50" w:before="156" w:afterLines="50" w:after="156"/>
              <w:jc w:val="center"/>
              <w:rPr>
                <w:rFonts w:ascii="宋体" w:eastAsia="宋体" w:hAnsi="宋体" w:cs="宋体" w:hint="eastAsia"/>
                <w:snapToGrid w:val="0"/>
                <w:color w:val="000000" w:themeColor="text1"/>
                <w:kern w:val="0"/>
                <w:szCs w:val="21"/>
              </w:rPr>
            </w:pPr>
            <w:r>
              <w:rPr>
                <w:rFonts w:ascii="宋体" w:eastAsia="宋体" w:hAnsi="宋体" w:cs="宋体" w:hint="eastAsia"/>
                <w:snapToGrid w:val="0"/>
                <w:color w:val="000000" w:themeColor="text1"/>
                <w:kern w:val="0"/>
                <w:szCs w:val="21"/>
              </w:rPr>
              <w:t>第十章</w:t>
            </w:r>
          </w:p>
        </w:tc>
        <w:tc>
          <w:tcPr>
            <w:tcW w:w="2765" w:type="dxa"/>
            <w:vAlign w:val="center"/>
          </w:tcPr>
          <w:p w14:paraId="4EC94967" w14:textId="7EDD6E2F" w:rsidR="00FF7CF0" w:rsidRPr="006E32B0" w:rsidRDefault="00FF7CF0" w:rsidP="003C1610">
            <w:pPr>
              <w:widowControl/>
              <w:spacing w:beforeLines="50" w:before="156" w:afterLines="50" w:after="156"/>
              <w:jc w:val="center"/>
              <w:rPr>
                <w:rFonts w:ascii="宋体" w:eastAsia="宋体" w:hAnsi="宋体" w:hint="eastAsia"/>
                <w:szCs w:val="21"/>
              </w:rPr>
            </w:pPr>
            <w:r w:rsidRPr="006E32B0">
              <w:rPr>
                <w:rFonts w:ascii="宋体" w:eastAsia="宋体" w:hAnsi="宋体" w:hint="eastAsia"/>
                <w:szCs w:val="21"/>
              </w:rPr>
              <w:t>历代秘书工作的经验和教训</w:t>
            </w:r>
          </w:p>
        </w:tc>
        <w:tc>
          <w:tcPr>
            <w:tcW w:w="2766" w:type="dxa"/>
            <w:vAlign w:val="center"/>
          </w:tcPr>
          <w:p w14:paraId="1B11DFA5" w14:textId="4158E02F" w:rsidR="00FF7CF0" w:rsidRPr="006E32B0" w:rsidRDefault="00FF7CF0">
            <w:pPr>
              <w:widowControl/>
              <w:spacing w:beforeLines="50" w:before="156" w:afterLines="50" w:after="156"/>
              <w:jc w:val="center"/>
              <w:rPr>
                <w:rFonts w:ascii="Times New Roman" w:eastAsia="宋体" w:hAnsi="Times New Roman" w:cs="Times New Roman"/>
                <w:color w:val="000000" w:themeColor="text1"/>
              </w:rPr>
            </w:pPr>
            <w:r w:rsidRPr="006E32B0">
              <w:rPr>
                <w:rFonts w:ascii="Times New Roman" w:eastAsia="宋体" w:hAnsi="Times New Roman" w:cs="Times New Roman"/>
                <w:color w:val="000000" w:themeColor="text1"/>
              </w:rPr>
              <w:t>2</w:t>
            </w:r>
          </w:p>
        </w:tc>
      </w:tr>
      <w:tr w:rsidR="00FF7CF0" w:rsidRPr="00B7060F" w14:paraId="0CD84AE5" w14:textId="77777777" w:rsidTr="003C1610">
        <w:trPr>
          <w:trHeight w:val="340"/>
          <w:jc w:val="center"/>
        </w:trPr>
        <w:tc>
          <w:tcPr>
            <w:tcW w:w="2765" w:type="dxa"/>
            <w:vAlign w:val="center"/>
          </w:tcPr>
          <w:p w14:paraId="16B3E213" w14:textId="2F414B5B" w:rsidR="00FF7CF0" w:rsidRPr="00B7060F" w:rsidRDefault="00FF7CF0" w:rsidP="001F0796">
            <w:pPr>
              <w:widowControl/>
              <w:spacing w:beforeLines="50" w:before="156" w:afterLines="50" w:after="156"/>
              <w:jc w:val="center"/>
              <w:rPr>
                <w:rFonts w:ascii="宋体" w:eastAsia="宋体" w:hAnsi="宋体" w:cs="宋体" w:hint="eastAsia"/>
                <w:snapToGrid w:val="0"/>
                <w:color w:val="000000" w:themeColor="text1"/>
                <w:kern w:val="0"/>
                <w:szCs w:val="21"/>
              </w:rPr>
            </w:pPr>
            <w:r>
              <w:rPr>
                <w:rFonts w:ascii="宋体" w:eastAsia="宋体" w:hAnsi="宋体" w:cs="宋体" w:hint="eastAsia"/>
                <w:snapToGrid w:val="0"/>
                <w:color w:val="000000" w:themeColor="text1"/>
                <w:kern w:val="0"/>
                <w:szCs w:val="21"/>
              </w:rPr>
              <w:t>课程总结</w:t>
            </w:r>
          </w:p>
        </w:tc>
        <w:tc>
          <w:tcPr>
            <w:tcW w:w="2765" w:type="dxa"/>
            <w:vAlign w:val="center"/>
          </w:tcPr>
          <w:p w14:paraId="0DF4A050" w14:textId="0D329869" w:rsidR="00FF7CF0" w:rsidRPr="006E32B0" w:rsidRDefault="00FF7CF0" w:rsidP="003C1610">
            <w:pPr>
              <w:widowControl/>
              <w:spacing w:beforeLines="50" w:before="156" w:afterLines="50" w:after="156"/>
              <w:jc w:val="center"/>
              <w:rPr>
                <w:rFonts w:ascii="宋体" w:eastAsia="宋体" w:hAnsi="宋体" w:hint="eastAsia"/>
                <w:szCs w:val="21"/>
              </w:rPr>
            </w:pPr>
            <w:r w:rsidRPr="006E32B0">
              <w:rPr>
                <w:rFonts w:ascii="宋体" w:eastAsia="宋体" w:hAnsi="宋体" w:hint="eastAsia"/>
                <w:szCs w:val="21"/>
              </w:rPr>
              <w:t>重点难点讲解</w:t>
            </w:r>
            <w:r w:rsidRPr="006E32B0">
              <w:rPr>
                <w:rFonts w:ascii="宋体" w:eastAsia="宋体" w:hAnsi="宋体" w:hint="eastAsia"/>
                <w:szCs w:val="21"/>
              </w:rPr>
              <w:t>答疑</w:t>
            </w:r>
          </w:p>
        </w:tc>
        <w:tc>
          <w:tcPr>
            <w:tcW w:w="2766" w:type="dxa"/>
            <w:vAlign w:val="center"/>
          </w:tcPr>
          <w:p w14:paraId="7CB6D362" w14:textId="099D516E" w:rsidR="00FF7CF0" w:rsidRPr="006E32B0" w:rsidRDefault="00FF7CF0">
            <w:pPr>
              <w:widowControl/>
              <w:spacing w:beforeLines="50" w:before="156" w:afterLines="50" w:after="156"/>
              <w:jc w:val="center"/>
              <w:rPr>
                <w:rFonts w:ascii="Times New Roman" w:eastAsia="宋体" w:hAnsi="Times New Roman" w:cs="Times New Roman"/>
                <w:color w:val="000000" w:themeColor="text1"/>
              </w:rPr>
            </w:pPr>
            <w:r w:rsidRPr="006E32B0">
              <w:rPr>
                <w:rFonts w:ascii="Times New Roman" w:eastAsia="宋体" w:hAnsi="Times New Roman" w:cs="Times New Roman"/>
                <w:color w:val="000000" w:themeColor="text1"/>
              </w:rPr>
              <w:t>2</w:t>
            </w:r>
          </w:p>
        </w:tc>
      </w:tr>
    </w:tbl>
    <w:p w14:paraId="6EB0143F" w14:textId="77777777" w:rsidR="00354672" w:rsidRDefault="00354672">
      <w:pPr>
        <w:widowControl/>
        <w:spacing w:beforeLines="50" w:before="156" w:afterLines="50" w:after="156"/>
        <w:ind w:firstLineChars="200" w:firstLine="562"/>
        <w:jc w:val="left"/>
        <w:rPr>
          <w:rFonts w:ascii="黑体" w:eastAsia="黑体" w:hAnsi="黑体"/>
          <w:b/>
          <w:color w:val="000000" w:themeColor="text1"/>
          <w:sz w:val="28"/>
          <w:szCs w:val="28"/>
        </w:rPr>
      </w:pPr>
    </w:p>
    <w:p w14:paraId="75985ED4" w14:textId="2364D79B" w:rsidR="00B55DE8" w:rsidRPr="00B7060F" w:rsidRDefault="00F217DF">
      <w:pPr>
        <w:widowControl/>
        <w:spacing w:beforeLines="50" w:before="156" w:afterLines="50" w:after="156"/>
        <w:ind w:firstLineChars="200" w:firstLine="562"/>
        <w:jc w:val="left"/>
        <w:rPr>
          <w:color w:val="000000" w:themeColor="text1"/>
        </w:rPr>
      </w:pPr>
      <w:r w:rsidRPr="00B7060F">
        <w:rPr>
          <w:rFonts w:ascii="黑体" w:eastAsia="黑体" w:hAnsi="黑体" w:hint="eastAsia"/>
          <w:b/>
          <w:color w:val="000000" w:themeColor="text1"/>
          <w:sz w:val="28"/>
          <w:szCs w:val="28"/>
        </w:rPr>
        <w:lastRenderedPageBreak/>
        <w:t>五、教学进度</w:t>
      </w:r>
    </w:p>
    <w:p w14:paraId="717AF45B" w14:textId="77777777" w:rsidR="00B55DE8" w:rsidRPr="00B7060F" w:rsidRDefault="00F217DF">
      <w:pPr>
        <w:widowControl/>
        <w:spacing w:beforeLines="50" w:before="156" w:afterLines="50" w:after="156"/>
        <w:ind w:firstLineChars="200" w:firstLine="422"/>
        <w:jc w:val="center"/>
        <w:rPr>
          <w:rFonts w:ascii="宋体" w:eastAsia="宋体" w:hAnsi="宋体"/>
          <w:color w:val="000000" w:themeColor="text1"/>
          <w:szCs w:val="21"/>
        </w:rPr>
      </w:pPr>
      <w:r w:rsidRPr="00B7060F">
        <w:rPr>
          <w:rFonts w:ascii="宋体" w:eastAsia="宋体" w:hAnsi="宋体" w:hint="eastAsia"/>
          <w:b/>
          <w:color w:val="000000" w:themeColor="text1"/>
          <w:szCs w:val="21"/>
        </w:rPr>
        <w:t>表3：教学进度表</w:t>
      </w:r>
    </w:p>
    <w:tbl>
      <w:tblPr>
        <w:tblStyle w:val="ab"/>
        <w:tblW w:w="0" w:type="auto"/>
        <w:jc w:val="center"/>
        <w:tblLook w:val="04A0" w:firstRow="1" w:lastRow="0" w:firstColumn="1" w:lastColumn="0" w:noHBand="0" w:noVBand="1"/>
      </w:tblPr>
      <w:tblGrid>
        <w:gridCol w:w="988"/>
        <w:gridCol w:w="708"/>
        <w:gridCol w:w="2020"/>
        <w:gridCol w:w="1145"/>
        <w:gridCol w:w="1145"/>
        <w:gridCol w:w="1386"/>
        <w:gridCol w:w="904"/>
      </w:tblGrid>
      <w:tr w:rsidR="00B7060F" w:rsidRPr="00B7060F" w14:paraId="73B1E30E" w14:textId="77777777" w:rsidTr="000C70D2">
        <w:trPr>
          <w:trHeight w:val="340"/>
          <w:jc w:val="center"/>
        </w:trPr>
        <w:tc>
          <w:tcPr>
            <w:tcW w:w="988" w:type="dxa"/>
            <w:vAlign w:val="center"/>
          </w:tcPr>
          <w:p w14:paraId="14FD4551" w14:textId="77777777" w:rsidR="00B55DE8" w:rsidRPr="00B7060F" w:rsidRDefault="00F217DF">
            <w:pPr>
              <w:widowControl/>
              <w:spacing w:beforeLines="50" w:before="156" w:afterLines="50" w:after="156"/>
              <w:jc w:val="center"/>
              <w:rPr>
                <w:rFonts w:ascii="黑体" w:eastAsia="黑体" w:hAnsi="黑体"/>
                <w:color w:val="000000" w:themeColor="text1"/>
                <w:sz w:val="24"/>
                <w:szCs w:val="24"/>
              </w:rPr>
            </w:pPr>
            <w:r w:rsidRPr="00B7060F">
              <w:rPr>
                <w:rFonts w:ascii="黑体" w:eastAsia="黑体" w:hAnsi="黑体" w:hint="eastAsia"/>
                <w:color w:val="000000" w:themeColor="text1"/>
                <w:sz w:val="24"/>
                <w:szCs w:val="24"/>
              </w:rPr>
              <w:t>周次</w:t>
            </w:r>
          </w:p>
        </w:tc>
        <w:tc>
          <w:tcPr>
            <w:tcW w:w="708" w:type="dxa"/>
            <w:vAlign w:val="center"/>
          </w:tcPr>
          <w:p w14:paraId="5358EA73" w14:textId="77777777" w:rsidR="00B55DE8" w:rsidRPr="00B7060F" w:rsidRDefault="00F217DF">
            <w:pPr>
              <w:widowControl/>
              <w:spacing w:beforeLines="50" w:before="156" w:afterLines="50" w:after="156"/>
              <w:jc w:val="center"/>
              <w:rPr>
                <w:rFonts w:ascii="黑体" w:eastAsia="黑体" w:hAnsi="黑体"/>
                <w:color w:val="000000" w:themeColor="text1"/>
                <w:sz w:val="24"/>
                <w:szCs w:val="24"/>
              </w:rPr>
            </w:pPr>
            <w:r w:rsidRPr="00B7060F">
              <w:rPr>
                <w:rFonts w:ascii="黑体" w:eastAsia="黑体" w:hAnsi="黑体" w:hint="eastAsia"/>
                <w:color w:val="000000" w:themeColor="text1"/>
                <w:sz w:val="24"/>
                <w:szCs w:val="24"/>
              </w:rPr>
              <w:t>日期</w:t>
            </w:r>
          </w:p>
        </w:tc>
        <w:tc>
          <w:tcPr>
            <w:tcW w:w="2020" w:type="dxa"/>
            <w:vAlign w:val="center"/>
          </w:tcPr>
          <w:p w14:paraId="15271632" w14:textId="77777777" w:rsidR="00B55DE8" w:rsidRPr="00B7060F" w:rsidRDefault="00F217DF">
            <w:pPr>
              <w:widowControl/>
              <w:spacing w:beforeLines="50" w:before="156" w:afterLines="50" w:after="156"/>
              <w:jc w:val="center"/>
              <w:rPr>
                <w:rFonts w:ascii="黑体" w:eastAsia="黑体" w:hAnsi="黑体"/>
                <w:color w:val="000000" w:themeColor="text1"/>
                <w:sz w:val="24"/>
                <w:szCs w:val="24"/>
              </w:rPr>
            </w:pPr>
            <w:r w:rsidRPr="00B7060F">
              <w:rPr>
                <w:rFonts w:ascii="黑体" w:eastAsia="黑体" w:hAnsi="黑体" w:hint="eastAsia"/>
                <w:color w:val="000000" w:themeColor="text1"/>
                <w:sz w:val="24"/>
                <w:szCs w:val="24"/>
              </w:rPr>
              <w:t>章节名称</w:t>
            </w:r>
          </w:p>
        </w:tc>
        <w:tc>
          <w:tcPr>
            <w:tcW w:w="1145" w:type="dxa"/>
            <w:vAlign w:val="center"/>
          </w:tcPr>
          <w:p w14:paraId="178B3C88" w14:textId="77777777" w:rsidR="00B55DE8" w:rsidRPr="00B7060F" w:rsidRDefault="00F217DF">
            <w:pPr>
              <w:widowControl/>
              <w:spacing w:beforeLines="50" w:before="156" w:afterLines="50" w:after="156"/>
              <w:jc w:val="center"/>
              <w:rPr>
                <w:rFonts w:ascii="黑体" w:eastAsia="黑体" w:hAnsi="黑体"/>
                <w:color w:val="000000" w:themeColor="text1"/>
                <w:sz w:val="24"/>
                <w:szCs w:val="24"/>
              </w:rPr>
            </w:pPr>
            <w:r w:rsidRPr="00B7060F">
              <w:rPr>
                <w:rFonts w:ascii="黑体" w:eastAsia="黑体" w:hAnsi="黑体" w:hint="eastAsia"/>
                <w:color w:val="000000" w:themeColor="text1"/>
                <w:sz w:val="24"/>
                <w:szCs w:val="24"/>
              </w:rPr>
              <w:t>内容提要</w:t>
            </w:r>
          </w:p>
        </w:tc>
        <w:tc>
          <w:tcPr>
            <w:tcW w:w="1145" w:type="dxa"/>
            <w:vAlign w:val="center"/>
          </w:tcPr>
          <w:p w14:paraId="539DE201" w14:textId="77777777" w:rsidR="00B55DE8" w:rsidRPr="00B7060F" w:rsidRDefault="00F217DF">
            <w:pPr>
              <w:widowControl/>
              <w:spacing w:beforeLines="50" w:before="156" w:afterLines="50" w:after="156"/>
              <w:jc w:val="center"/>
              <w:rPr>
                <w:rFonts w:ascii="黑体" w:eastAsia="黑体" w:hAnsi="黑体"/>
                <w:color w:val="000000" w:themeColor="text1"/>
                <w:sz w:val="24"/>
                <w:szCs w:val="24"/>
              </w:rPr>
            </w:pPr>
            <w:r w:rsidRPr="00B7060F">
              <w:rPr>
                <w:rFonts w:ascii="黑体" w:eastAsia="黑体" w:hAnsi="黑体" w:hint="eastAsia"/>
                <w:color w:val="000000" w:themeColor="text1"/>
                <w:sz w:val="24"/>
                <w:szCs w:val="24"/>
              </w:rPr>
              <w:t>授课时数</w:t>
            </w:r>
          </w:p>
        </w:tc>
        <w:tc>
          <w:tcPr>
            <w:tcW w:w="1386" w:type="dxa"/>
            <w:vAlign w:val="center"/>
          </w:tcPr>
          <w:p w14:paraId="6AF42DD5" w14:textId="77777777" w:rsidR="00B55DE8" w:rsidRPr="00B7060F" w:rsidRDefault="00F217DF">
            <w:pPr>
              <w:widowControl/>
              <w:spacing w:beforeLines="50" w:before="156" w:afterLines="50" w:after="156"/>
              <w:jc w:val="center"/>
              <w:rPr>
                <w:rFonts w:ascii="黑体" w:eastAsia="黑体" w:hAnsi="黑体"/>
                <w:color w:val="000000" w:themeColor="text1"/>
                <w:sz w:val="24"/>
                <w:szCs w:val="24"/>
              </w:rPr>
            </w:pPr>
            <w:r w:rsidRPr="00B7060F">
              <w:rPr>
                <w:rFonts w:ascii="黑体" w:eastAsia="黑体" w:hAnsi="黑体" w:hint="eastAsia"/>
                <w:color w:val="000000" w:themeColor="text1"/>
                <w:sz w:val="24"/>
                <w:szCs w:val="24"/>
              </w:rPr>
              <w:t>作业及要求</w:t>
            </w:r>
          </w:p>
        </w:tc>
        <w:tc>
          <w:tcPr>
            <w:tcW w:w="904" w:type="dxa"/>
            <w:vAlign w:val="center"/>
          </w:tcPr>
          <w:p w14:paraId="348F2CAE" w14:textId="77777777" w:rsidR="00B55DE8" w:rsidRPr="00B7060F" w:rsidRDefault="00F217DF">
            <w:pPr>
              <w:widowControl/>
              <w:spacing w:beforeLines="50" w:before="156" w:afterLines="50" w:after="156"/>
              <w:jc w:val="center"/>
              <w:rPr>
                <w:rFonts w:ascii="黑体" w:eastAsia="黑体" w:hAnsi="黑体"/>
                <w:color w:val="000000" w:themeColor="text1"/>
                <w:sz w:val="24"/>
                <w:szCs w:val="24"/>
              </w:rPr>
            </w:pPr>
            <w:r w:rsidRPr="00B7060F">
              <w:rPr>
                <w:rFonts w:ascii="黑体" w:eastAsia="黑体" w:hAnsi="黑体" w:hint="eastAsia"/>
                <w:color w:val="000000" w:themeColor="text1"/>
                <w:sz w:val="24"/>
                <w:szCs w:val="24"/>
              </w:rPr>
              <w:t>备注</w:t>
            </w:r>
          </w:p>
        </w:tc>
      </w:tr>
      <w:tr w:rsidR="00B7060F" w:rsidRPr="00B7060F" w14:paraId="3F37FE15" w14:textId="77777777" w:rsidTr="000C70D2">
        <w:trPr>
          <w:trHeight w:val="340"/>
          <w:jc w:val="center"/>
        </w:trPr>
        <w:tc>
          <w:tcPr>
            <w:tcW w:w="988" w:type="dxa"/>
            <w:vAlign w:val="center"/>
          </w:tcPr>
          <w:p w14:paraId="0A6073BF" w14:textId="77777777" w:rsidR="00B55DE8" w:rsidRPr="00B7060F" w:rsidRDefault="00F217DF">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hint="eastAsia"/>
                <w:color w:val="000000" w:themeColor="text1"/>
                <w:szCs w:val="21"/>
              </w:rPr>
              <w:t>1</w:t>
            </w:r>
          </w:p>
        </w:tc>
        <w:tc>
          <w:tcPr>
            <w:tcW w:w="708" w:type="dxa"/>
            <w:vAlign w:val="center"/>
          </w:tcPr>
          <w:p w14:paraId="314509FB"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2020" w:type="dxa"/>
            <w:vAlign w:val="center"/>
          </w:tcPr>
          <w:p w14:paraId="409CA060" w14:textId="4A0B3CF6" w:rsidR="00B55DE8" w:rsidRPr="00B7060F" w:rsidRDefault="009D52DC">
            <w:pPr>
              <w:widowControl/>
              <w:spacing w:beforeLines="50" w:before="156" w:afterLines="50" w:after="156"/>
              <w:jc w:val="center"/>
              <w:rPr>
                <w:rFonts w:ascii="宋体" w:eastAsia="宋体" w:hAnsi="宋体"/>
                <w:color w:val="000000" w:themeColor="text1"/>
                <w:szCs w:val="21"/>
              </w:rPr>
            </w:pPr>
            <w:r>
              <w:rPr>
                <w:rFonts w:ascii="宋体" w:eastAsia="宋体" w:hAnsi="宋体" w:hint="eastAsia"/>
                <w:color w:val="000000" w:themeColor="text1"/>
                <w:szCs w:val="21"/>
              </w:rPr>
              <w:t>绪论</w:t>
            </w:r>
          </w:p>
        </w:tc>
        <w:tc>
          <w:tcPr>
            <w:tcW w:w="1145" w:type="dxa"/>
            <w:vAlign w:val="center"/>
          </w:tcPr>
          <w:p w14:paraId="53C15392"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1145" w:type="dxa"/>
            <w:vAlign w:val="center"/>
          </w:tcPr>
          <w:p w14:paraId="3AAFF9EE" w14:textId="1B69AD93" w:rsidR="00B55DE8" w:rsidRPr="00B7060F" w:rsidRDefault="00CC292F">
            <w:pPr>
              <w:widowControl/>
              <w:spacing w:beforeLines="50" w:before="156" w:afterLines="50" w:after="156"/>
              <w:jc w:val="center"/>
              <w:rPr>
                <w:rFonts w:ascii="宋体" w:eastAsia="宋体" w:hAnsi="宋体"/>
                <w:color w:val="000000" w:themeColor="text1"/>
                <w:szCs w:val="21"/>
              </w:rPr>
            </w:pPr>
            <w:r>
              <w:rPr>
                <w:rFonts w:ascii="宋体" w:eastAsia="宋体" w:hAnsi="宋体" w:hint="eastAsia"/>
                <w:color w:val="000000" w:themeColor="text1"/>
              </w:rPr>
              <w:t>2</w:t>
            </w:r>
          </w:p>
        </w:tc>
        <w:tc>
          <w:tcPr>
            <w:tcW w:w="1386" w:type="dxa"/>
            <w:vAlign w:val="center"/>
          </w:tcPr>
          <w:p w14:paraId="0C13FCE6" w14:textId="07C58EFA" w:rsidR="000C70D2" w:rsidRPr="00B7060F" w:rsidRDefault="000C70D2" w:rsidP="0074224F">
            <w:pPr>
              <w:widowControl/>
              <w:spacing w:beforeLines="50" w:before="156" w:afterLines="50" w:after="156"/>
              <w:jc w:val="center"/>
              <w:rPr>
                <w:rFonts w:ascii="宋体" w:eastAsia="宋体" w:hAnsi="宋体"/>
                <w:color w:val="000000" w:themeColor="text1"/>
                <w:szCs w:val="21"/>
              </w:rPr>
            </w:pPr>
          </w:p>
        </w:tc>
        <w:tc>
          <w:tcPr>
            <w:tcW w:w="904" w:type="dxa"/>
            <w:vAlign w:val="center"/>
          </w:tcPr>
          <w:p w14:paraId="75D9CA6F"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r>
      <w:tr w:rsidR="00B7060F" w:rsidRPr="00B7060F" w14:paraId="7BE0FFA2" w14:textId="77777777" w:rsidTr="000C70D2">
        <w:trPr>
          <w:trHeight w:val="340"/>
          <w:jc w:val="center"/>
        </w:trPr>
        <w:tc>
          <w:tcPr>
            <w:tcW w:w="988" w:type="dxa"/>
            <w:vAlign w:val="center"/>
          </w:tcPr>
          <w:p w14:paraId="621B4BE9" w14:textId="77777777" w:rsidR="00B55DE8" w:rsidRPr="00B7060F" w:rsidRDefault="00F217DF">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hint="eastAsia"/>
                <w:color w:val="000000" w:themeColor="text1"/>
                <w:szCs w:val="21"/>
              </w:rPr>
              <w:t>2</w:t>
            </w:r>
          </w:p>
        </w:tc>
        <w:tc>
          <w:tcPr>
            <w:tcW w:w="708" w:type="dxa"/>
            <w:vAlign w:val="center"/>
          </w:tcPr>
          <w:p w14:paraId="4C3C1325"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2020" w:type="dxa"/>
            <w:vAlign w:val="center"/>
          </w:tcPr>
          <w:p w14:paraId="37B742B1" w14:textId="64ED6A18" w:rsidR="00B55DE8" w:rsidRPr="00B7060F" w:rsidRDefault="009D52DC">
            <w:pPr>
              <w:widowControl/>
              <w:spacing w:beforeLines="50" w:before="156" w:afterLines="50" w:after="156"/>
              <w:jc w:val="center"/>
              <w:rPr>
                <w:rFonts w:ascii="宋体" w:eastAsia="宋体" w:hAnsi="宋体"/>
                <w:color w:val="000000" w:themeColor="text1"/>
                <w:szCs w:val="21"/>
              </w:rPr>
            </w:pPr>
            <w:r>
              <w:rPr>
                <w:rFonts w:ascii="宋体" w:eastAsia="宋体" w:hAnsi="宋体" w:hint="eastAsia"/>
                <w:color w:val="000000" w:themeColor="text1"/>
                <w:szCs w:val="21"/>
              </w:rPr>
              <w:t>第</w:t>
            </w:r>
            <w:r w:rsidR="00C30B9E">
              <w:rPr>
                <w:rFonts w:ascii="宋体" w:eastAsia="宋体" w:hAnsi="宋体" w:hint="eastAsia"/>
                <w:color w:val="000000" w:themeColor="text1"/>
                <w:szCs w:val="21"/>
              </w:rPr>
              <w:t>一</w:t>
            </w:r>
            <w:r>
              <w:rPr>
                <w:rFonts w:ascii="宋体" w:eastAsia="宋体" w:hAnsi="宋体" w:hint="eastAsia"/>
                <w:color w:val="000000" w:themeColor="text1"/>
                <w:szCs w:val="21"/>
              </w:rPr>
              <w:t>章</w:t>
            </w:r>
          </w:p>
        </w:tc>
        <w:tc>
          <w:tcPr>
            <w:tcW w:w="1145" w:type="dxa"/>
            <w:vAlign w:val="center"/>
          </w:tcPr>
          <w:p w14:paraId="0C864863"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1145" w:type="dxa"/>
            <w:vAlign w:val="center"/>
          </w:tcPr>
          <w:p w14:paraId="1693A767" w14:textId="77777777" w:rsidR="00B55DE8" w:rsidRPr="00B7060F" w:rsidRDefault="00F217DF">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hint="eastAsia"/>
                <w:color w:val="000000" w:themeColor="text1"/>
              </w:rPr>
              <w:t>2</w:t>
            </w:r>
          </w:p>
        </w:tc>
        <w:tc>
          <w:tcPr>
            <w:tcW w:w="1386" w:type="dxa"/>
            <w:vAlign w:val="center"/>
          </w:tcPr>
          <w:p w14:paraId="3989DF0E" w14:textId="410AC6E4"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904" w:type="dxa"/>
            <w:vAlign w:val="center"/>
          </w:tcPr>
          <w:p w14:paraId="793EDE3F"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r>
      <w:tr w:rsidR="00B7060F" w:rsidRPr="00B7060F" w14:paraId="4C9BDB31" w14:textId="77777777" w:rsidTr="000C70D2">
        <w:trPr>
          <w:trHeight w:val="340"/>
          <w:jc w:val="center"/>
        </w:trPr>
        <w:tc>
          <w:tcPr>
            <w:tcW w:w="988" w:type="dxa"/>
            <w:vAlign w:val="center"/>
          </w:tcPr>
          <w:p w14:paraId="01BBE7A9" w14:textId="1DA2B5F3" w:rsidR="00B55DE8" w:rsidRPr="00B7060F" w:rsidRDefault="00F217DF">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hint="eastAsia"/>
                <w:color w:val="000000" w:themeColor="text1"/>
                <w:szCs w:val="21"/>
              </w:rPr>
              <w:t>3</w:t>
            </w:r>
          </w:p>
        </w:tc>
        <w:tc>
          <w:tcPr>
            <w:tcW w:w="708" w:type="dxa"/>
            <w:vAlign w:val="center"/>
          </w:tcPr>
          <w:p w14:paraId="20B2F0F9"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2020" w:type="dxa"/>
            <w:vAlign w:val="center"/>
          </w:tcPr>
          <w:p w14:paraId="0BD34B3E" w14:textId="1D1FB7A0" w:rsidR="00B55DE8" w:rsidRPr="00B7060F" w:rsidRDefault="009D52DC">
            <w:pPr>
              <w:widowControl/>
              <w:spacing w:beforeLines="50" w:before="156" w:afterLines="50" w:after="156"/>
              <w:jc w:val="center"/>
              <w:rPr>
                <w:rFonts w:ascii="宋体" w:eastAsia="宋体" w:hAnsi="宋体"/>
                <w:color w:val="000000" w:themeColor="text1"/>
                <w:szCs w:val="21"/>
              </w:rPr>
            </w:pPr>
            <w:r>
              <w:rPr>
                <w:rFonts w:ascii="宋体" w:eastAsia="宋体" w:hAnsi="宋体" w:hint="eastAsia"/>
                <w:color w:val="000000" w:themeColor="text1"/>
                <w:szCs w:val="21"/>
              </w:rPr>
              <w:t>第</w:t>
            </w:r>
            <w:r w:rsidR="00C30B9E">
              <w:rPr>
                <w:rFonts w:ascii="宋体" w:eastAsia="宋体" w:hAnsi="宋体" w:hint="eastAsia"/>
                <w:color w:val="000000" w:themeColor="text1"/>
                <w:szCs w:val="21"/>
              </w:rPr>
              <w:t>二章</w:t>
            </w:r>
          </w:p>
        </w:tc>
        <w:tc>
          <w:tcPr>
            <w:tcW w:w="1145" w:type="dxa"/>
            <w:vAlign w:val="center"/>
          </w:tcPr>
          <w:p w14:paraId="43FA3847"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1145" w:type="dxa"/>
            <w:vAlign w:val="center"/>
          </w:tcPr>
          <w:p w14:paraId="714DE2D1" w14:textId="3F362C96" w:rsidR="00B55DE8" w:rsidRPr="00B7060F" w:rsidRDefault="00CC292F">
            <w:pPr>
              <w:widowControl/>
              <w:spacing w:beforeLines="50" w:before="156" w:afterLines="50" w:after="156"/>
              <w:jc w:val="center"/>
              <w:rPr>
                <w:rFonts w:ascii="宋体" w:eastAsia="宋体" w:hAnsi="宋体"/>
                <w:color w:val="000000" w:themeColor="text1"/>
                <w:szCs w:val="21"/>
              </w:rPr>
            </w:pPr>
            <w:r>
              <w:rPr>
                <w:rFonts w:ascii="宋体" w:eastAsia="宋体" w:hAnsi="宋体" w:hint="eastAsia"/>
                <w:color w:val="000000" w:themeColor="text1"/>
              </w:rPr>
              <w:t>2</w:t>
            </w:r>
          </w:p>
        </w:tc>
        <w:tc>
          <w:tcPr>
            <w:tcW w:w="1386" w:type="dxa"/>
            <w:vAlign w:val="center"/>
          </w:tcPr>
          <w:p w14:paraId="540362C3" w14:textId="557CE9E6"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904" w:type="dxa"/>
            <w:vAlign w:val="center"/>
          </w:tcPr>
          <w:p w14:paraId="20F0AFFA"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r>
      <w:tr w:rsidR="00B7060F" w:rsidRPr="00B7060F" w14:paraId="7FEB1AA0" w14:textId="77777777" w:rsidTr="000C70D2">
        <w:trPr>
          <w:trHeight w:val="340"/>
          <w:jc w:val="center"/>
        </w:trPr>
        <w:tc>
          <w:tcPr>
            <w:tcW w:w="988" w:type="dxa"/>
            <w:vAlign w:val="center"/>
          </w:tcPr>
          <w:p w14:paraId="1234CAAF" w14:textId="44523966" w:rsidR="00B55DE8" w:rsidRPr="00B7060F" w:rsidRDefault="007F3B87">
            <w:pPr>
              <w:widowControl/>
              <w:spacing w:beforeLines="50" w:before="156" w:afterLines="50" w:after="156"/>
              <w:jc w:val="center"/>
              <w:rPr>
                <w:rFonts w:ascii="宋体" w:eastAsia="宋体" w:hAnsi="宋体"/>
                <w:color w:val="000000" w:themeColor="text1"/>
                <w:szCs w:val="21"/>
              </w:rPr>
            </w:pPr>
            <w:r>
              <w:rPr>
                <w:rFonts w:ascii="宋体" w:eastAsia="宋体" w:hAnsi="宋体"/>
                <w:color w:val="000000" w:themeColor="text1"/>
                <w:szCs w:val="21"/>
              </w:rPr>
              <w:t>4</w:t>
            </w:r>
          </w:p>
        </w:tc>
        <w:tc>
          <w:tcPr>
            <w:tcW w:w="708" w:type="dxa"/>
            <w:vAlign w:val="center"/>
          </w:tcPr>
          <w:p w14:paraId="0E5053EC"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2020" w:type="dxa"/>
            <w:vAlign w:val="center"/>
          </w:tcPr>
          <w:p w14:paraId="3AB04EFD" w14:textId="3713FAED" w:rsidR="00B55DE8" w:rsidRPr="00B7060F" w:rsidRDefault="00C25E92" w:rsidP="00404822">
            <w:pPr>
              <w:widowControl/>
              <w:spacing w:beforeLines="50" w:before="156" w:afterLines="50" w:after="156"/>
              <w:jc w:val="center"/>
              <w:rPr>
                <w:rFonts w:ascii="宋体" w:eastAsia="宋体" w:hAnsi="宋体"/>
                <w:color w:val="000000" w:themeColor="text1"/>
                <w:szCs w:val="21"/>
              </w:rPr>
            </w:pPr>
            <w:r>
              <w:rPr>
                <w:rFonts w:ascii="宋体" w:eastAsia="宋体" w:hAnsi="宋体" w:hint="eastAsia"/>
                <w:color w:val="000000" w:themeColor="text1"/>
                <w:szCs w:val="21"/>
              </w:rPr>
              <w:t>第三章</w:t>
            </w:r>
          </w:p>
        </w:tc>
        <w:tc>
          <w:tcPr>
            <w:tcW w:w="1145" w:type="dxa"/>
            <w:vAlign w:val="center"/>
          </w:tcPr>
          <w:p w14:paraId="18D319FA"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1145" w:type="dxa"/>
            <w:vAlign w:val="center"/>
          </w:tcPr>
          <w:p w14:paraId="75984C08" w14:textId="5EF8AD84" w:rsidR="00B55DE8" w:rsidRPr="00B7060F" w:rsidRDefault="00930319">
            <w:pPr>
              <w:widowControl/>
              <w:spacing w:beforeLines="50" w:before="156" w:afterLines="50" w:after="156"/>
              <w:jc w:val="center"/>
              <w:rPr>
                <w:rFonts w:ascii="宋体" w:eastAsia="宋体" w:hAnsi="宋体"/>
                <w:color w:val="000000" w:themeColor="text1"/>
                <w:szCs w:val="21"/>
              </w:rPr>
            </w:pPr>
            <w:r>
              <w:rPr>
                <w:rFonts w:ascii="宋体" w:eastAsia="宋体" w:hAnsi="宋体"/>
                <w:color w:val="000000" w:themeColor="text1"/>
              </w:rPr>
              <w:t>2</w:t>
            </w:r>
          </w:p>
        </w:tc>
        <w:tc>
          <w:tcPr>
            <w:tcW w:w="1386" w:type="dxa"/>
            <w:vAlign w:val="center"/>
          </w:tcPr>
          <w:p w14:paraId="6EA9C24B" w14:textId="34260AED"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904" w:type="dxa"/>
            <w:vAlign w:val="center"/>
          </w:tcPr>
          <w:p w14:paraId="018FACF6"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r>
      <w:tr w:rsidR="00B7060F" w:rsidRPr="00B7060F" w14:paraId="2BE875EE" w14:textId="77777777" w:rsidTr="000C70D2">
        <w:trPr>
          <w:trHeight w:val="89"/>
          <w:jc w:val="center"/>
        </w:trPr>
        <w:tc>
          <w:tcPr>
            <w:tcW w:w="988" w:type="dxa"/>
            <w:vAlign w:val="center"/>
          </w:tcPr>
          <w:p w14:paraId="79697458" w14:textId="5BD1D951" w:rsidR="00B55DE8" w:rsidRPr="00B7060F" w:rsidRDefault="00620071">
            <w:pPr>
              <w:widowControl/>
              <w:spacing w:beforeLines="50" w:before="156" w:afterLines="50" w:after="156"/>
              <w:jc w:val="center"/>
              <w:rPr>
                <w:rFonts w:ascii="宋体" w:eastAsia="宋体" w:hAnsi="宋体"/>
                <w:color w:val="000000" w:themeColor="text1"/>
                <w:szCs w:val="21"/>
              </w:rPr>
            </w:pPr>
            <w:r>
              <w:rPr>
                <w:rFonts w:ascii="宋体" w:eastAsia="宋体" w:hAnsi="宋体"/>
                <w:color w:val="000000" w:themeColor="text1"/>
                <w:szCs w:val="21"/>
              </w:rPr>
              <w:t>5</w:t>
            </w:r>
            <w:r w:rsidR="00057F6A" w:rsidRPr="00B7060F">
              <w:rPr>
                <w:rFonts w:ascii="宋体" w:eastAsia="宋体" w:hAnsi="宋体"/>
                <w:color w:val="000000" w:themeColor="text1"/>
                <w:szCs w:val="21"/>
              </w:rPr>
              <w:t>—</w:t>
            </w:r>
            <w:r>
              <w:rPr>
                <w:rFonts w:ascii="宋体" w:eastAsia="宋体" w:hAnsi="宋体"/>
                <w:color w:val="000000" w:themeColor="text1"/>
                <w:szCs w:val="21"/>
              </w:rPr>
              <w:t>6</w:t>
            </w:r>
          </w:p>
        </w:tc>
        <w:tc>
          <w:tcPr>
            <w:tcW w:w="708" w:type="dxa"/>
            <w:vAlign w:val="center"/>
          </w:tcPr>
          <w:p w14:paraId="5DA141E3"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2020" w:type="dxa"/>
            <w:vAlign w:val="center"/>
          </w:tcPr>
          <w:p w14:paraId="0E698D4A" w14:textId="52DEFF88" w:rsidR="00B55DE8" w:rsidRPr="00B7060F" w:rsidRDefault="00C25E92">
            <w:pPr>
              <w:widowControl/>
              <w:spacing w:beforeLines="50" w:before="156" w:afterLines="50" w:after="156"/>
              <w:jc w:val="center"/>
              <w:rPr>
                <w:rFonts w:ascii="宋体" w:eastAsia="宋体" w:hAnsi="宋体"/>
                <w:color w:val="000000" w:themeColor="text1"/>
                <w:szCs w:val="21"/>
              </w:rPr>
            </w:pPr>
            <w:r>
              <w:rPr>
                <w:rFonts w:ascii="宋体" w:eastAsia="宋体" w:hAnsi="宋体" w:hint="eastAsia"/>
                <w:color w:val="000000" w:themeColor="text1"/>
                <w:szCs w:val="21"/>
              </w:rPr>
              <w:t>第四章</w:t>
            </w:r>
          </w:p>
        </w:tc>
        <w:tc>
          <w:tcPr>
            <w:tcW w:w="1145" w:type="dxa"/>
            <w:vAlign w:val="center"/>
          </w:tcPr>
          <w:p w14:paraId="025E11F9"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1145" w:type="dxa"/>
            <w:vAlign w:val="center"/>
          </w:tcPr>
          <w:p w14:paraId="6DE438DF" w14:textId="097D1414" w:rsidR="00B55DE8" w:rsidRPr="00B7060F" w:rsidRDefault="00930319">
            <w:pPr>
              <w:widowControl/>
              <w:spacing w:beforeLines="50" w:before="156" w:afterLines="50" w:after="156"/>
              <w:jc w:val="center"/>
              <w:rPr>
                <w:rFonts w:ascii="宋体" w:eastAsia="宋体" w:hAnsi="宋体"/>
                <w:color w:val="000000" w:themeColor="text1"/>
                <w:szCs w:val="21"/>
              </w:rPr>
            </w:pPr>
            <w:r>
              <w:rPr>
                <w:rFonts w:ascii="宋体" w:eastAsia="宋体" w:hAnsi="宋体"/>
                <w:color w:val="000000" w:themeColor="text1"/>
              </w:rPr>
              <w:t>4</w:t>
            </w:r>
          </w:p>
        </w:tc>
        <w:tc>
          <w:tcPr>
            <w:tcW w:w="1386" w:type="dxa"/>
            <w:vAlign w:val="center"/>
          </w:tcPr>
          <w:p w14:paraId="6766C4CA" w14:textId="327DEEEE"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904" w:type="dxa"/>
            <w:vAlign w:val="center"/>
          </w:tcPr>
          <w:p w14:paraId="6C985B03"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r>
      <w:tr w:rsidR="00B7060F" w:rsidRPr="00B7060F" w14:paraId="7C863ACB" w14:textId="77777777" w:rsidTr="000C70D2">
        <w:trPr>
          <w:trHeight w:val="89"/>
          <w:jc w:val="center"/>
        </w:trPr>
        <w:tc>
          <w:tcPr>
            <w:tcW w:w="988" w:type="dxa"/>
            <w:vAlign w:val="center"/>
          </w:tcPr>
          <w:p w14:paraId="1000FE69" w14:textId="231FEFF6" w:rsidR="00B55DE8" w:rsidRPr="00B7060F" w:rsidRDefault="00620071">
            <w:pPr>
              <w:widowControl/>
              <w:spacing w:beforeLines="50" w:before="156" w:afterLines="50" w:after="156"/>
              <w:jc w:val="center"/>
              <w:rPr>
                <w:rFonts w:ascii="宋体" w:eastAsia="宋体" w:hAnsi="宋体"/>
                <w:color w:val="000000" w:themeColor="text1"/>
                <w:szCs w:val="21"/>
              </w:rPr>
            </w:pPr>
            <w:r>
              <w:rPr>
                <w:rFonts w:ascii="宋体" w:eastAsia="宋体" w:hAnsi="宋体"/>
                <w:color w:val="000000" w:themeColor="text1"/>
                <w:szCs w:val="21"/>
              </w:rPr>
              <w:t>7</w:t>
            </w:r>
            <w:r w:rsidR="00057F6A" w:rsidRPr="00B7060F">
              <w:rPr>
                <w:rFonts w:ascii="宋体" w:eastAsia="宋体" w:hAnsi="宋体"/>
                <w:color w:val="000000" w:themeColor="text1"/>
                <w:szCs w:val="21"/>
              </w:rPr>
              <w:t>—</w:t>
            </w:r>
            <w:r>
              <w:rPr>
                <w:rFonts w:ascii="宋体" w:eastAsia="宋体" w:hAnsi="宋体"/>
                <w:color w:val="000000" w:themeColor="text1"/>
                <w:szCs w:val="21"/>
              </w:rPr>
              <w:t>9</w:t>
            </w:r>
          </w:p>
        </w:tc>
        <w:tc>
          <w:tcPr>
            <w:tcW w:w="708" w:type="dxa"/>
            <w:vAlign w:val="center"/>
          </w:tcPr>
          <w:p w14:paraId="112CB88C"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2020" w:type="dxa"/>
            <w:vAlign w:val="center"/>
          </w:tcPr>
          <w:p w14:paraId="7BB08163" w14:textId="068276E6" w:rsidR="00B55DE8" w:rsidRPr="00B7060F" w:rsidRDefault="00C25E92" w:rsidP="00404822">
            <w:pPr>
              <w:widowControl/>
              <w:spacing w:beforeLines="50" w:before="156" w:afterLines="50" w:after="156"/>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第五章</w:t>
            </w:r>
          </w:p>
        </w:tc>
        <w:tc>
          <w:tcPr>
            <w:tcW w:w="1145" w:type="dxa"/>
            <w:vAlign w:val="center"/>
          </w:tcPr>
          <w:p w14:paraId="3D60AB73"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1145" w:type="dxa"/>
            <w:vAlign w:val="center"/>
          </w:tcPr>
          <w:p w14:paraId="409E379D" w14:textId="7A6CF243" w:rsidR="00B55DE8" w:rsidRPr="00B7060F" w:rsidRDefault="00930319">
            <w:pPr>
              <w:widowControl/>
              <w:spacing w:beforeLines="50" w:before="156" w:afterLines="50" w:after="156"/>
              <w:jc w:val="center"/>
              <w:rPr>
                <w:rFonts w:ascii="宋体" w:eastAsia="宋体" w:hAnsi="宋体"/>
                <w:color w:val="000000" w:themeColor="text1"/>
                <w:szCs w:val="21"/>
              </w:rPr>
            </w:pPr>
            <w:r>
              <w:rPr>
                <w:rFonts w:ascii="宋体" w:eastAsia="宋体" w:hAnsi="宋体"/>
                <w:color w:val="000000" w:themeColor="text1"/>
              </w:rPr>
              <w:t>6</w:t>
            </w:r>
          </w:p>
        </w:tc>
        <w:tc>
          <w:tcPr>
            <w:tcW w:w="1386" w:type="dxa"/>
            <w:vAlign w:val="center"/>
          </w:tcPr>
          <w:p w14:paraId="10C85DE7" w14:textId="2443E938"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904" w:type="dxa"/>
            <w:vAlign w:val="center"/>
          </w:tcPr>
          <w:p w14:paraId="71C70E8D"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r>
      <w:tr w:rsidR="00B7060F" w:rsidRPr="00B7060F" w14:paraId="3BD20D3C" w14:textId="77777777" w:rsidTr="000C70D2">
        <w:trPr>
          <w:trHeight w:val="89"/>
          <w:jc w:val="center"/>
        </w:trPr>
        <w:tc>
          <w:tcPr>
            <w:tcW w:w="988" w:type="dxa"/>
            <w:vAlign w:val="center"/>
          </w:tcPr>
          <w:p w14:paraId="448A7C73" w14:textId="524E8A78" w:rsidR="00B55DE8" w:rsidRPr="00B7060F" w:rsidRDefault="00057F6A">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color w:val="000000" w:themeColor="text1"/>
                <w:szCs w:val="21"/>
              </w:rPr>
              <w:t>1</w:t>
            </w:r>
            <w:r w:rsidR="00620071">
              <w:rPr>
                <w:rFonts w:ascii="宋体" w:eastAsia="宋体" w:hAnsi="宋体"/>
                <w:color w:val="000000" w:themeColor="text1"/>
                <w:szCs w:val="21"/>
              </w:rPr>
              <w:t>0</w:t>
            </w:r>
            <w:r w:rsidRPr="00B7060F">
              <w:rPr>
                <w:rFonts w:ascii="宋体" w:eastAsia="宋体" w:hAnsi="宋体"/>
                <w:color w:val="000000" w:themeColor="text1"/>
                <w:szCs w:val="21"/>
              </w:rPr>
              <w:t>—1</w:t>
            </w:r>
            <w:r w:rsidR="00620071">
              <w:rPr>
                <w:rFonts w:ascii="宋体" w:eastAsia="宋体" w:hAnsi="宋体"/>
                <w:color w:val="000000" w:themeColor="text1"/>
                <w:szCs w:val="21"/>
              </w:rPr>
              <w:t>1</w:t>
            </w:r>
          </w:p>
        </w:tc>
        <w:tc>
          <w:tcPr>
            <w:tcW w:w="708" w:type="dxa"/>
            <w:vAlign w:val="center"/>
          </w:tcPr>
          <w:p w14:paraId="0FD5279D"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2020" w:type="dxa"/>
            <w:vAlign w:val="center"/>
          </w:tcPr>
          <w:p w14:paraId="7F5D71B8" w14:textId="15119154" w:rsidR="00B55DE8" w:rsidRPr="00B7060F" w:rsidRDefault="00C25E92">
            <w:pPr>
              <w:widowControl/>
              <w:spacing w:beforeLines="50" w:before="156" w:afterLines="50" w:after="156"/>
              <w:jc w:val="center"/>
              <w:rPr>
                <w:rFonts w:ascii="宋体" w:eastAsia="宋体" w:hAnsi="宋体"/>
                <w:color w:val="000000" w:themeColor="text1"/>
                <w:szCs w:val="21"/>
              </w:rPr>
            </w:pPr>
            <w:r>
              <w:rPr>
                <w:rFonts w:ascii="宋体" w:eastAsia="宋体" w:hAnsi="宋体" w:hint="eastAsia"/>
                <w:color w:val="000000" w:themeColor="text1"/>
                <w:szCs w:val="21"/>
              </w:rPr>
              <w:t>第六章</w:t>
            </w:r>
          </w:p>
        </w:tc>
        <w:tc>
          <w:tcPr>
            <w:tcW w:w="1145" w:type="dxa"/>
            <w:vAlign w:val="center"/>
          </w:tcPr>
          <w:p w14:paraId="3EE0AF2F"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1145" w:type="dxa"/>
            <w:vAlign w:val="center"/>
          </w:tcPr>
          <w:p w14:paraId="4CAD63FB" w14:textId="1F79FDDF" w:rsidR="00B55DE8" w:rsidRPr="00B7060F" w:rsidRDefault="00930319">
            <w:pPr>
              <w:widowControl/>
              <w:spacing w:beforeLines="50" w:before="156" w:afterLines="50" w:after="156"/>
              <w:jc w:val="center"/>
              <w:rPr>
                <w:rFonts w:ascii="宋体" w:eastAsia="宋体" w:hAnsi="宋体"/>
                <w:color w:val="000000" w:themeColor="text1"/>
                <w:szCs w:val="21"/>
              </w:rPr>
            </w:pPr>
            <w:r>
              <w:rPr>
                <w:rFonts w:ascii="宋体" w:eastAsia="宋体" w:hAnsi="宋体"/>
                <w:color w:val="000000" w:themeColor="text1"/>
              </w:rPr>
              <w:t>4</w:t>
            </w:r>
          </w:p>
        </w:tc>
        <w:tc>
          <w:tcPr>
            <w:tcW w:w="1386" w:type="dxa"/>
            <w:vAlign w:val="center"/>
          </w:tcPr>
          <w:p w14:paraId="32E18015" w14:textId="5C56CB21"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904" w:type="dxa"/>
            <w:vAlign w:val="center"/>
          </w:tcPr>
          <w:p w14:paraId="0FFB6EB0"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r>
      <w:tr w:rsidR="00B7060F" w:rsidRPr="00B7060F" w14:paraId="19A13EA2" w14:textId="77777777" w:rsidTr="000C70D2">
        <w:trPr>
          <w:trHeight w:val="89"/>
          <w:jc w:val="center"/>
        </w:trPr>
        <w:tc>
          <w:tcPr>
            <w:tcW w:w="988" w:type="dxa"/>
            <w:vAlign w:val="center"/>
          </w:tcPr>
          <w:p w14:paraId="36F9ABDD" w14:textId="44628C8A" w:rsidR="00B55DE8" w:rsidRPr="00B7060F" w:rsidRDefault="00620071">
            <w:pPr>
              <w:widowControl/>
              <w:spacing w:beforeLines="50" w:before="156" w:afterLines="50" w:after="156"/>
              <w:jc w:val="center"/>
              <w:rPr>
                <w:rFonts w:ascii="宋体" w:eastAsia="宋体" w:hAnsi="宋体"/>
                <w:color w:val="000000" w:themeColor="text1"/>
                <w:szCs w:val="21"/>
              </w:rPr>
            </w:pPr>
            <w:r>
              <w:rPr>
                <w:rFonts w:ascii="宋体" w:eastAsia="宋体" w:hAnsi="宋体"/>
                <w:color w:val="000000" w:themeColor="text1"/>
                <w:szCs w:val="21"/>
              </w:rPr>
              <w:t>12—13</w:t>
            </w:r>
          </w:p>
        </w:tc>
        <w:tc>
          <w:tcPr>
            <w:tcW w:w="708" w:type="dxa"/>
            <w:vAlign w:val="center"/>
          </w:tcPr>
          <w:p w14:paraId="2343116F"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2020" w:type="dxa"/>
            <w:vAlign w:val="center"/>
          </w:tcPr>
          <w:p w14:paraId="5F008220" w14:textId="18FF1823" w:rsidR="00B55DE8" w:rsidRPr="00B7060F" w:rsidRDefault="00C25E92">
            <w:pPr>
              <w:widowControl/>
              <w:spacing w:beforeLines="50" w:before="156" w:afterLines="50" w:after="156"/>
              <w:jc w:val="center"/>
              <w:rPr>
                <w:rFonts w:ascii="宋体" w:eastAsia="宋体" w:hAnsi="宋体"/>
                <w:color w:val="000000" w:themeColor="text1"/>
                <w:spacing w:val="-6"/>
                <w:szCs w:val="21"/>
              </w:rPr>
            </w:pPr>
            <w:r>
              <w:rPr>
                <w:rFonts w:ascii="宋体" w:eastAsia="宋体" w:hAnsi="宋体" w:hint="eastAsia"/>
                <w:color w:val="000000" w:themeColor="text1"/>
                <w:spacing w:val="-6"/>
                <w:szCs w:val="21"/>
              </w:rPr>
              <w:t>第七章</w:t>
            </w:r>
          </w:p>
        </w:tc>
        <w:tc>
          <w:tcPr>
            <w:tcW w:w="1145" w:type="dxa"/>
            <w:vAlign w:val="center"/>
          </w:tcPr>
          <w:p w14:paraId="318CE54F"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1145" w:type="dxa"/>
            <w:vAlign w:val="center"/>
          </w:tcPr>
          <w:p w14:paraId="0545DFD2" w14:textId="5C91BBD5" w:rsidR="00B55DE8" w:rsidRPr="00B7060F" w:rsidRDefault="00930319">
            <w:pPr>
              <w:widowControl/>
              <w:spacing w:beforeLines="50" w:before="156" w:afterLines="50" w:after="156"/>
              <w:jc w:val="center"/>
              <w:rPr>
                <w:rFonts w:ascii="宋体" w:eastAsia="宋体" w:hAnsi="宋体"/>
                <w:color w:val="000000" w:themeColor="text1"/>
                <w:szCs w:val="21"/>
              </w:rPr>
            </w:pPr>
            <w:r>
              <w:rPr>
                <w:rFonts w:ascii="宋体" w:eastAsia="宋体" w:hAnsi="宋体"/>
                <w:color w:val="000000" w:themeColor="text1"/>
                <w:szCs w:val="21"/>
              </w:rPr>
              <w:t>4</w:t>
            </w:r>
          </w:p>
        </w:tc>
        <w:tc>
          <w:tcPr>
            <w:tcW w:w="1386" w:type="dxa"/>
            <w:vAlign w:val="center"/>
          </w:tcPr>
          <w:p w14:paraId="64A81FC7" w14:textId="08BB9D43"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904" w:type="dxa"/>
            <w:vAlign w:val="center"/>
          </w:tcPr>
          <w:p w14:paraId="20D800BE"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r>
      <w:tr w:rsidR="00C25E92" w:rsidRPr="00B7060F" w14:paraId="3749590D" w14:textId="77777777" w:rsidTr="000C70D2">
        <w:trPr>
          <w:trHeight w:val="89"/>
          <w:jc w:val="center"/>
        </w:trPr>
        <w:tc>
          <w:tcPr>
            <w:tcW w:w="988" w:type="dxa"/>
            <w:vAlign w:val="center"/>
          </w:tcPr>
          <w:p w14:paraId="6EBA6301" w14:textId="6F94C92E" w:rsidR="00C25E92" w:rsidRPr="00B7060F" w:rsidRDefault="00620071">
            <w:pPr>
              <w:widowControl/>
              <w:spacing w:beforeLines="50" w:before="156" w:afterLines="50" w:after="156"/>
              <w:jc w:val="center"/>
              <w:rPr>
                <w:rFonts w:ascii="宋体" w:eastAsia="宋体" w:hAnsi="宋体" w:hint="eastAsia"/>
                <w:color w:val="000000" w:themeColor="text1"/>
                <w:szCs w:val="21"/>
              </w:rPr>
            </w:pPr>
            <w:r>
              <w:rPr>
                <w:rFonts w:ascii="宋体" w:eastAsia="宋体" w:hAnsi="宋体" w:hint="eastAsia"/>
                <w:color w:val="000000" w:themeColor="text1"/>
                <w:szCs w:val="21"/>
              </w:rPr>
              <w:t>1</w:t>
            </w:r>
            <w:r>
              <w:rPr>
                <w:rFonts w:ascii="宋体" w:eastAsia="宋体" w:hAnsi="宋体"/>
                <w:color w:val="000000" w:themeColor="text1"/>
                <w:szCs w:val="21"/>
              </w:rPr>
              <w:t>4—15</w:t>
            </w:r>
          </w:p>
        </w:tc>
        <w:tc>
          <w:tcPr>
            <w:tcW w:w="708" w:type="dxa"/>
            <w:vAlign w:val="center"/>
          </w:tcPr>
          <w:p w14:paraId="7F751DC9" w14:textId="77777777" w:rsidR="00C25E92" w:rsidRPr="00B7060F" w:rsidRDefault="00C25E92">
            <w:pPr>
              <w:widowControl/>
              <w:spacing w:beforeLines="50" w:before="156" w:afterLines="50" w:after="156"/>
              <w:jc w:val="center"/>
              <w:rPr>
                <w:rFonts w:ascii="宋体" w:eastAsia="宋体" w:hAnsi="宋体"/>
                <w:color w:val="000000" w:themeColor="text1"/>
                <w:szCs w:val="21"/>
              </w:rPr>
            </w:pPr>
          </w:p>
        </w:tc>
        <w:tc>
          <w:tcPr>
            <w:tcW w:w="2020" w:type="dxa"/>
            <w:vAlign w:val="center"/>
          </w:tcPr>
          <w:p w14:paraId="4B04B51C" w14:textId="4C506D1A" w:rsidR="00C25E92" w:rsidRDefault="00C25E92">
            <w:pPr>
              <w:widowControl/>
              <w:spacing w:beforeLines="50" w:before="156" w:afterLines="50" w:after="156"/>
              <w:jc w:val="center"/>
              <w:rPr>
                <w:rFonts w:ascii="宋体" w:eastAsia="宋体" w:hAnsi="宋体" w:hint="eastAsia"/>
                <w:color w:val="000000" w:themeColor="text1"/>
                <w:spacing w:val="-6"/>
                <w:szCs w:val="21"/>
              </w:rPr>
            </w:pPr>
            <w:r>
              <w:rPr>
                <w:rFonts w:ascii="宋体" w:eastAsia="宋体" w:hAnsi="宋体" w:hint="eastAsia"/>
                <w:color w:val="000000" w:themeColor="text1"/>
                <w:spacing w:val="-6"/>
                <w:szCs w:val="21"/>
              </w:rPr>
              <w:t>第八章</w:t>
            </w:r>
          </w:p>
        </w:tc>
        <w:tc>
          <w:tcPr>
            <w:tcW w:w="1145" w:type="dxa"/>
            <w:vAlign w:val="center"/>
          </w:tcPr>
          <w:p w14:paraId="0EA4CE37" w14:textId="77777777" w:rsidR="00C25E92" w:rsidRPr="00B7060F" w:rsidRDefault="00C25E92">
            <w:pPr>
              <w:widowControl/>
              <w:spacing w:beforeLines="50" w:before="156" w:afterLines="50" w:after="156"/>
              <w:jc w:val="center"/>
              <w:rPr>
                <w:rFonts w:ascii="宋体" w:eastAsia="宋体" w:hAnsi="宋体"/>
                <w:color w:val="000000" w:themeColor="text1"/>
                <w:szCs w:val="21"/>
              </w:rPr>
            </w:pPr>
          </w:p>
        </w:tc>
        <w:tc>
          <w:tcPr>
            <w:tcW w:w="1145" w:type="dxa"/>
            <w:vAlign w:val="center"/>
          </w:tcPr>
          <w:p w14:paraId="6387BBB1" w14:textId="5DDFB830" w:rsidR="00C25E92" w:rsidRPr="00B7060F" w:rsidRDefault="00930319">
            <w:pPr>
              <w:widowControl/>
              <w:spacing w:beforeLines="50" w:before="156" w:afterLines="50" w:after="156"/>
              <w:jc w:val="center"/>
              <w:rPr>
                <w:rFonts w:ascii="宋体" w:eastAsia="宋体" w:hAnsi="宋体" w:hint="eastAsia"/>
                <w:color w:val="000000" w:themeColor="text1"/>
                <w:szCs w:val="21"/>
              </w:rPr>
            </w:pPr>
            <w:r>
              <w:rPr>
                <w:rFonts w:ascii="宋体" w:eastAsia="宋体" w:hAnsi="宋体" w:hint="eastAsia"/>
                <w:color w:val="000000" w:themeColor="text1"/>
                <w:szCs w:val="21"/>
              </w:rPr>
              <w:t>4</w:t>
            </w:r>
          </w:p>
        </w:tc>
        <w:tc>
          <w:tcPr>
            <w:tcW w:w="1386" w:type="dxa"/>
            <w:vAlign w:val="center"/>
          </w:tcPr>
          <w:p w14:paraId="6938597A" w14:textId="77777777" w:rsidR="00C25E92" w:rsidRDefault="00C25E92">
            <w:pPr>
              <w:widowControl/>
              <w:spacing w:beforeLines="50" w:before="156" w:afterLines="50" w:after="156"/>
              <w:jc w:val="center"/>
              <w:rPr>
                <w:rFonts w:ascii="宋体" w:eastAsia="宋体" w:hAnsi="宋体" w:hint="eastAsia"/>
                <w:color w:val="000000" w:themeColor="text1"/>
                <w:szCs w:val="21"/>
              </w:rPr>
            </w:pPr>
          </w:p>
        </w:tc>
        <w:tc>
          <w:tcPr>
            <w:tcW w:w="904" w:type="dxa"/>
            <w:vAlign w:val="center"/>
          </w:tcPr>
          <w:p w14:paraId="31CD97E7" w14:textId="77777777" w:rsidR="00C25E92" w:rsidRPr="00B7060F" w:rsidRDefault="00C25E92">
            <w:pPr>
              <w:widowControl/>
              <w:spacing w:beforeLines="50" w:before="156" w:afterLines="50" w:after="156"/>
              <w:jc w:val="center"/>
              <w:rPr>
                <w:rFonts w:ascii="宋体" w:eastAsia="宋体" w:hAnsi="宋体"/>
                <w:color w:val="000000" w:themeColor="text1"/>
                <w:szCs w:val="21"/>
              </w:rPr>
            </w:pPr>
          </w:p>
        </w:tc>
      </w:tr>
      <w:tr w:rsidR="00C25E92" w:rsidRPr="00B7060F" w14:paraId="205F7BAB" w14:textId="77777777" w:rsidTr="000C70D2">
        <w:trPr>
          <w:trHeight w:val="89"/>
          <w:jc w:val="center"/>
        </w:trPr>
        <w:tc>
          <w:tcPr>
            <w:tcW w:w="988" w:type="dxa"/>
            <w:vAlign w:val="center"/>
          </w:tcPr>
          <w:p w14:paraId="15740440" w14:textId="4D7BEA28" w:rsidR="00C25E92" w:rsidRPr="00B7060F" w:rsidRDefault="00620071">
            <w:pPr>
              <w:widowControl/>
              <w:spacing w:beforeLines="50" w:before="156" w:afterLines="50" w:after="156"/>
              <w:jc w:val="center"/>
              <w:rPr>
                <w:rFonts w:ascii="宋体" w:eastAsia="宋体" w:hAnsi="宋体" w:hint="eastAsia"/>
                <w:color w:val="000000" w:themeColor="text1"/>
                <w:szCs w:val="21"/>
              </w:rPr>
            </w:pPr>
            <w:r>
              <w:rPr>
                <w:rFonts w:ascii="宋体" w:eastAsia="宋体" w:hAnsi="宋体" w:hint="eastAsia"/>
                <w:color w:val="000000" w:themeColor="text1"/>
                <w:szCs w:val="21"/>
              </w:rPr>
              <w:t>1</w:t>
            </w:r>
            <w:r>
              <w:rPr>
                <w:rFonts w:ascii="宋体" w:eastAsia="宋体" w:hAnsi="宋体"/>
                <w:color w:val="000000" w:themeColor="text1"/>
                <w:szCs w:val="21"/>
              </w:rPr>
              <w:t>6</w:t>
            </w:r>
          </w:p>
        </w:tc>
        <w:tc>
          <w:tcPr>
            <w:tcW w:w="708" w:type="dxa"/>
            <w:vAlign w:val="center"/>
          </w:tcPr>
          <w:p w14:paraId="1ED3B882" w14:textId="77777777" w:rsidR="00C25E92" w:rsidRPr="00B7060F" w:rsidRDefault="00C25E92">
            <w:pPr>
              <w:widowControl/>
              <w:spacing w:beforeLines="50" w:before="156" w:afterLines="50" w:after="156"/>
              <w:jc w:val="center"/>
              <w:rPr>
                <w:rFonts w:ascii="宋体" w:eastAsia="宋体" w:hAnsi="宋体"/>
                <w:color w:val="000000" w:themeColor="text1"/>
                <w:szCs w:val="21"/>
              </w:rPr>
            </w:pPr>
          </w:p>
        </w:tc>
        <w:tc>
          <w:tcPr>
            <w:tcW w:w="2020" w:type="dxa"/>
            <w:vAlign w:val="center"/>
          </w:tcPr>
          <w:p w14:paraId="3B5A21FA" w14:textId="7ECE3181" w:rsidR="00C25E92" w:rsidRDefault="00C25E92">
            <w:pPr>
              <w:widowControl/>
              <w:spacing w:beforeLines="50" w:before="156" w:afterLines="50" w:after="156"/>
              <w:jc w:val="center"/>
              <w:rPr>
                <w:rFonts w:ascii="宋体" w:eastAsia="宋体" w:hAnsi="宋体" w:hint="eastAsia"/>
                <w:color w:val="000000" w:themeColor="text1"/>
                <w:spacing w:val="-6"/>
                <w:szCs w:val="21"/>
              </w:rPr>
            </w:pPr>
            <w:r>
              <w:rPr>
                <w:rFonts w:ascii="宋体" w:eastAsia="宋体" w:hAnsi="宋体" w:hint="eastAsia"/>
                <w:color w:val="000000" w:themeColor="text1"/>
                <w:spacing w:val="-6"/>
                <w:szCs w:val="21"/>
              </w:rPr>
              <w:t>第九章</w:t>
            </w:r>
          </w:p>
        </w:tc>
        <w:tc>
          <w:tcPr>
            <w:tcW w:w="1145" w:type="dxa"/>
            <w:vAlign w:val="center"/>
          </w:tcPr>
          <w:p w14:paraId="0BD649FE" w14:textId="77777777" w:rsidR="00C25E92" w:rsidRPr="00B7060F" w:rsidRDefault="00C25E92">
            <w:pPr>
              <w:widowControl/>
              <w:spacing w:beforeLines="50" w:before="156" w:afterLines="50" w:after="156"/>
              <w:jc w:val="center"/>
              <w:rPr>
                <w:rFonts w:ascii="宋体" w:eastAsia="宋体" w:hAnsi="宋体"/>
                <w:color w:val="000000" w:themeColor="text1"/>
                <w:szCs w:val="21"/>
              </w:rPr>
            </w:pPr>
          </w:p>
        </w:tc>
        <w:tc>
          <w:tcPr>
            <w:tcW w:w="1145" w:type="dxa"/>
            <w:vAlign w:val="center"/>
          </w:tcPr>
          <w:p w14:paraId="36E14467" w14:textId="6AA9F329" w:rsidR="00C25E92" w:rsidRPr="00B7060F" w:rsidRDefault="00930319">
            <w:pPr>
              <w:widowControl/>
              <w:spacing w:beforeLines="50" w:before="156" w:afterLines="50" w:after="156"/>
              <w:jc w:val="center"/>
              <w:rPr>
                <w:rFonts w:ascii="宋体" w:eastAsia="宋体" w:hAnsi="宋体" w:hint="eastAsia"/>
                <w:color w:val="000000" w:themeColor="text1"/>
                <w:szCs w:val="21"/>
              </w:rPr>
            </w:pPr>
            <w:r>
              <w:rPr>
                <w:rFonts w:ascii="宋体" w:eastAsia="宋体" w:hAnsi="宋体" w:hint="eastAsia"/>
                <w:color w:val="000000" w:themeColor="text1"/>
                <w:szCs w:val="21"/>
              </w:rPr>
              <w:t>2</w:t>
            </w:r>
          </w:p>
        </w:tc>
        <w:tc>
          <w:tcPr>
            <w:tcW w:w="1386" w:type="dxa"/>
            <w:vAlign w:val="center"/>
          </w:tcPr>
          <w:p w14:paraId="7B0A06EB" w14:textId="77777777" w:rsidR="00C25E92" w:rsidRDefault="00C25E92">
            <w:pPr>
              <w:widowControl/>
              <w:spacing w:beforeLines="50" w:before="156" w:afterLines="50" w:after="156"/>
              <w:jc w:val="center"/>
              <w:rPr>
                <w:rFonts w:ascii="宋体" w:eastAsia="宋体" w:hAnsi="宋体" w:hint="eastAsia"/>
                <w:color w:val="000000" w:themeColor="text1"/>
                <w:szCs w:val="21"/>
              </w:rPr>
            </w:pPr>
          </w:p>
        </w:tc>
        <w:tc>
          <w:tcPr>
            <w:tcW w:w="904" w:type="dxa"/>
            <w:vAlign w:val="center"/>
          </w:tcPr>
          <w:p w14:paraId="4AB86DF7" w14:textId="77777777" w:rsidR="00C25E92" w:rsidRPr="00B7060F" w:rsidRDefault="00C25E92">
            <w:pPr>
              <w:widowControl/>
              <w:spacing w:beforeLines="50" w:before="156" w:afterLines="50" w:after="156"/>
              <w:jc w:val="center"/>
              <w:rPr>
                <w:rFonts w:ascii="宋体" w:eastAsia="宋体" w:hAnsi="宋体"/>
                <w:color w:val="000000" w:themeColor="text1"/>
                <w:szCs w:val="21"/>
              </w:rPr>
            </w:pPr>
          </w:p>
        </w:tc>
      </w:tr>
      <w:tr w:rsidR="00C25E92" w:rsidRPr="00B7060F" w14:paraId="5998B01A" w14:textId="77777777" w:rsidTr="000C70D2">
        <w:trPr>
          <w:trHeight w:val="89"/>
          <w:jc w:val="center"/>
        </w:trPr>
        <w:tc>
          <w:tcPr>
            <w:tcW w:w="988" w:type="dxa"/>
            <w:vAlign w:val="center"/>
          </w:tcPr>
          <w:p w14:paraId="77DECBA5" w14:textId="2397B121" w:rsidR="00C25E92" w:rsidRPr="00B7060F" w:rsidRDefault="00620071">
            <w:pPr>
              <w:widowControl/>
              <w:spacing w:beforeLines="50" w:before="156" w:afterLines="50" w:after="156"/>
              <w:jc w:val="center"/>
              <w:rPr>
                <w:rFonts w:ascii="宋体" w:eastAsia="宋体" w:hAnsi="宋体" w:hint="eastAsia"/>
                <w:color w:val="000000" w:themeColor="text1"/>
                <w:szCs w:val="21"/>
              </w:rPr>
            </w:pPr>
            <w:r>
              <w:rPr>
                <w:rFonts w:ascii="宋体" w:eastAsia="宋体" w:hAnsi="宋体" w:hint="eastAsia"/>
                <w:color w:val="000000" w:themeColor="text1"/>
                <w:szCs w:val="21"/>
              </w:rPr>
              <w:t>1</w:t>
            </w:r>
            <w:r>
              <w:rPr>
                <w:rFonts w:ascii="宋体" w:eastAsia="宋体" w:hAnsi="宋体"/>
                <w:color w:val="000000" w:themeColor="text1"/>
                <w:szCs w:val="21"/>
              </w:rPr>
              <w:t>7</w:t>
            </w:r>
          </w:p>
        </w:tc>
        <w:tc>
          <w:tcPr>
            <w:tcW w:w="708" w:type="dxa"/>
            <w:vAlign w:val="center"/>
          </w:tcPr>
          <w:p w14:paraId="39377AB8" w14:textId="77777777" w:rsidR="00C25E92" w:rsidRPr="00B7060F" w:rsidRDefault="00C25E92">
            <w:pPr>
              <w:widowControl/>
              <w:spacing w:beforeLines="50" w:before="156" w:afterLines="50" w:after="156"/>
              <w:jc w:val="center"/>
              <w:rPr>
                <w:rFonts w:ascii="宋体" w:eastAsia="宋体" w:hAnsi="宋体"/>
                <w:color w:val="000000" w:themeColor="text1"/>
                <w:szCs w:val="21"/>
              </w:rPr>
            </w:pPr>
          </w:p>
        </w:tc>
        <w:tc>
          <w:tcPr>
            <w:tcW w:w="2020" w:type="dxa"/>
            <w:vAlign w:val="center"/>
          </w:tcPr>
          <w:p w14:paraId="206BAF66" w14:textId="31B3A26A" w:rsidR="00C25E92" w:rsidRDefault="00C25E92">
            <w:pPr>
              <w:widowControl/>
              <w:spacing w:beforeLines="50" w:before="156" w:afterLines="50" w:after="156"/>
              <w:jc w:val="center"/>
              <w:rPr>
                <w:rFonts w:ascii="宋体" w:eastAsia="宋体" w:hAnsi="宋体" w:hint="eastAsia"/>
                <w:color w:val="000000" w:themeColor="text1"/>
                <w:spacing w:val="-6"/>
                <w:szCs w:val="21"/>
              </w:rPr>
            </w:pPr>
            <w:r>
              <w:rPr>
                <w:rFonts w:ascii="宋体" w:eastAsia="宋体" w:hAnsi="宋体" w:hint="eastAsia"/>
                <w:color w:val="000000" w:themeColor="text1"/>
                <w:spacing w:val="-6"/>
                <w:szCs w:val="21"/>
              </w:rPr>
              <w:t>第十章</w:t>
            </w:r>
          </w:p>
        </w:tc>
        <w:tc>
          <w:tcPr>
            <w:tcW w:w="1145" w:type="dxa"/>
            <w:vAlign w:val="center"/>
          </w:tcPr>
          <w:p w14:paraId="5E34ABA1" w14:textId="77777777" w:rsidR="00C25E92" w:rsidRPr="00B7060F" w:rsidRDefault="00C25E92">
            <w:pPr>
              <w:widowControl/>
              <w:spacing w:beforeLines="50" w:before="156" w:afterLines="50" w:after="156"/>
              <w:jc w:val="center"/>
              <w:rPr>
                <w:rFonts w:ascii="宋体" w:eastAsia="宋体" w:hAnsi="宋体"/>
                <w:color w:val="000000" w:themeColor="text1"/>
                <w:szCs w:val="21"/>
              </w:rPr>
            </w:pPr>
          </w:p>
        </w:tc>
        <w:tc>
          <w:tcPr>
            <w:tcW w:w="1145" w:type="dxa"/>
            <w:vAlign w:val="center"/>
          </w:tcPr>
          <w:p w14:paraId="25A91595" w14:textId="14E2510D" w:rsidR="00C25E92" w:rsidRPr="00B7060F" w:rsidRDefault="00930319">
            <w:pPr>
              <w:widowControl/>
              <w:spacing w:beforeLines="50" w:before="156" w:afterLines="50" w:after="156"/>
              <w:jc w:val="center"/>
              <w:rPr>
                <w:rFonts w:ascii="宋体" w:eastAsia="宋体" w:hAnsi="宋体" w:hint="eastAsia"/>
                <w:color w:val="000000" w:themeColor="text1"/>
                <w:szCs w:val="21"/>
              </w:rPr>
            </w:pPr>
            <w:r>
              <w:rPr>
                <w:rFonts w:ascii="宋体" w:eastAsia="宋体" w:hAnsi="宋体" w:hint="eastAsia"/>
                <w:color w:val="000000" w:themeColor="text1"/>
                <w:szCs w:val="21"/>
              </w:rPr>
              <w:t>2</w:t>
            </w:r>
          </w:p>
        </w:tc>
        <w:tc>
          <w:tcPr>
            <w:tcW w:w="1386" w:type="dxa"/>
            <w:vAlign w:val="center"/>
          </w:tcPr>
          <w:p w14:paraId="62ADC3A7" w14:textId="77777777" w:rsidR="00C25E92" w:rsidRDefault="00C25E92">
            <w:pPr>
              <w:widowControl/>
              <w:spacing w:beforeLines="50" w:before="156" w:afterLines="50" w:after="156"/>
              <w:jc w:val="center"/>
              <w:rPr>
                <w:rFonts w:ascii="宋体" w:eastAsia="宋体" w:hAnsi="宋体" w:hint="eastAsia"/>
                <w:color w:val="000000" w:themeColor="text1"/>
                <w:szCs w:val="21"/>
              </w:rPr>
            </w:pPr>
          </w:p>
        </w:tc>
        <w:tc>
          <w:tcPr>
            <w:tcW w:w="904" w:type="dxa"/>
            <w:vAlign w:val="center"/>
          </w:tcPr>
          <w:p w14:paraId="3F37C54B" w14:textId="77777777" w:rsidR="00C25E92" w:rsidRPr="00B7060F" w:rsidRDefault="00C25E92">
            <w:pPr>
              <w:widowControl/>
              <w:spacing w:beforeLines="50" w:before="156" w:afterLines="50" w:after="156"/>
              <w:jc w:val="center"/>
              <w:rPr>
                <w:rFonts w:ascii="宋体" w:eastAsia="宋体" w:hAnsi="宋体"/>
                <w:color w:val="000000" w:themeColor="text1"/>
                <w:szCs w:val="21"/>
              </w:rPr>
            </w:pPr>
          </w:p>
        </w:tc>
      </w:tr>
      <w:tr w:rsidR="00C25E92" w:rsidRPr="00B7060F" w14:paraId="6EAEBF96" w14:textId="77777777" w:rsidTr="000C70D2">
        <w:trPr>
          <w:trHeight w:val="89"/>
          <w:jc w:val="center"/>
        </w:trPr>
        <w:tc>
          <w:tcPr>
            <w:tcW w:w="988" w:type="dxa"/>
            <w:vAlign w:val="center"/>
          </w:tcPr>
          <w:p w14:paraId="1430A1B5" w14:textId="0E25ACE6" w:rsidR="00C25E92" w:rsidRPr="00B7060F" w:rsidRDefault="00620071">
            <w:pPr>
              <w:widowControl/>
              <w:spacing w:beforeLines="50" w:before="156" w:afterLines="50" w:after="156"/>
              <w:jc w:val="center"/>
              <w:rPr>
                <w:rFonts w:ascii="宋体" w:eastAsia="宋体" w:hAnsi="宋体" w:hint="eastAsia"/>
                <w:color w:val="000000" w:themeColor="text1"/>
                <w:szCs w:val="21"/>
              </w:rPr>
            </w:pPr>
            <w:r>
              <w:rPr>
                <w:rFonts w:ascii="宋体" w:eastAsia="宋体" w:hAnsi="宋体" w:hint="eastAsia"/>
                <w:color w:val="000000" w:themeColor="text1"/>
                <w:szCs w:val="21"/>
              </w:rPr>
              <w:t>1</w:t>
            </w:r>
            <w:r>
              <w:rPr>
                <w:rFonts w:ascii="宋体" w:eastAsia="宋体" w:hAnsi="宋体"/>
                <w:color w:val="000000" w:themeColor="text1"/>
                <w:szCs w:val="21"/>
              </w:rPr>
              <w:t>8</w:t>
            </w:r>
          </w:p>
        </w:tc>
        <w:tc>
          <w:tcPr>
            <w:tcW w:w="708" w:type="dxa"/>
            <w:vAlign w:val="center"/>
          </w:tcPr>
          <w:p w14:paraId="28B86849" w14:textId="77777777" w:rsidR="00C25E92" w:rsidRPr="00B7060F" w:rsidRDefault="00C25E92">
            <w:pPr>
              <w:widowControl/>
              <w:spacing w:beforeLines="50" w:before="156" w:afterLines="50" w:after="156"/>
              <w:jc w:val="center"/>
              <w:rPr>
                <w:rFonts w:ascii="宋体" w:eastAsia="宋体" w:hAnsi="宋体"/>
                <w:color w:val="000000" w:themeColor="text1"/>
                <w:szCs w:val="21"/>
              </w:rPr>
            </w:pPr>
          </w:p>
        </w:tc>
        <w:tc>
          <w:tcPr>
            <w:tcW w:w="2020" w:type="dxa"/>
            <w:vAlign w:val="center"/>
          </w:tcPr>
          <w:p w14:paraId="45856F98" w14:textId="1252448E" w:rsidR="00C25E92" w:rsidRDefault="00930319">
            <w:pPr>
              <w:widowControl/>
              <w:spacing w:beforeLines="50" w:before="156" w:afterLines="50" w:after="156"/>
              <w:jc w:val="center"/>
              <w:rPr>
                <w:rFonts w:ascii="宋体" w:eastAsia="宋体" w:hAnsi="宋体" w:hint="eastAsia"/>
                <w:color w:val="000000" w:themeColor="text1"/>
                <w:spacing w:val="-6"/>
                <w:szCs w:val="21"/>
              </w:rPr>
            </w:pPr>
            <w:r>
              <w:rPr>
                <w:rFonts w:ascii="宋体" w:eastAsia="宋体" w:hAnsi="宋体" w:hint="eastAsia"/>
                <w:color w:val="000000" w:themeColor="text1"/>
                <w:spacing w:val="-6"/>
                <w:szCs w:val="21"/>
              </w:rPr>
              <w:t>课程</w:t>
            </w:r>
            <w:r w:rsidR="00C25E92">
              <w:rPr>
                <w:rFonts w:ascii="宋体" w:eastAsia="宋体" w:hAnsi="宋体" w:hint="eastAsia"/>
                <w:color w:val="000000" w:themeColor="text1"/>
                <w:spacing w:val="-6"/>
                <w:szCs w:val="21"/>
              </w:rPr>
              <w:t>总结</w:t>
            </w:r>
          </w:p>
        </w:tc>
        <w:tc>
          <w:tcPr>
            <w:tcW w:w="1145" w:type="dxa"/>
            <w:vAlign w:val="center"/>
          </w:tcPr>
          <w:p w14:paraId="2B16E11A" w14:textId="77777777" w:rsidR="00C25E92" w:rsidRPr="00B7060F" w:rsidRDefault="00C25E92">
            <w:pPr>
              <w:widowControl/>
              <w:spacing w:beforeLines="50" w:before="156" w:afterLines="50" w:after="156"/>
              <w:jc w:val="center"/>
              <w:rPr>
                <w:rFonts w:ascii="宋体" w:eastAsia="宋体" w:hAnsi="宋体"/>
                <w:color w:val="000000" w:themeColor="text1"/>
                <w:szCs w:val="21"/>
              </w:rPr>
            </w:pPr>
          </w:p>
        </w:tc>
        <w:tc>
          <w:tcPr>
            <w:tcW w:w="1145" w:type="dxa"/>
            <w:vAlign w:val="center"/>
          </w:tcPr>
          <w:p w14:paraId="27C675D8" w14:textId="494C1B71" w:rsidR="00C25E92" w:rsidRPr="00B7060F" w:rsidRDefault="00930319">
            <w:pPr>
              <w:widowControl/>
              <w:spacing w:beforeLines="50" w:before="156" w:afterLines="50" w:after="156"/>
              <w:jc w:val="center"/>
              <w:rPr>
                <w:rFonts w:ascii="宋体" w:eastAsia="宋体" w:hAnsi="宋体" w:hint="eastAsia"/>
                <w:color w:val="000000" w:themeColor="text1"/>
                <w:szCs w:val="21"/>
              </w:rPr>
            </w:pPr>
            <w:r>
              <w:rPr>
                <w:rFonts w:ascii="宋体" w:eastAsia="宋体" w:hAnsi="宋体" w:hint="eastAsia"/>
                <w:color w:val="000000" w:themeColor="text1"/>
                <w:szCs w:val="21"/>
              </w:rPr>
              <w:t>2</w:t>
            </w:r>
          </w:p>
        </w:tc>
        <w:tc>
          <w:tcPr>
            <w:tcW w:w="1386" w:type="dxa"/>
            <w:vAlign w:val="center"/>
          </w:tcPr>
          <w:p w14:paraId="03A39951" w14:textId="77777777" w:rsidR="00C25E92" w:rsidRDefault="00C25E92">
            <w:pPr>
              <w:widowControl/>
              <w:spacing w:beforeLines="50" w:before="156" w:afterLines="50" w:after="156"/>
              <w:jc w:val="center"/>
              <w:rPr>
                <w:rFonts w:ascii="宋体" w:eastAsia="宋体" w:hAnsi="宋体" w:hint="eastAsia"/>
                <w:color w:val="000000" w:themeColor="text1"/>
                <w:szCs w:val="21"/>
              </w:rPr>
            </w:pPr>
          </w:p>
        </w:tc>
        <w:tc>
          <w:tcPr>
            <w:tcW w:w="904" w:type="dxa"/>
            <w:vAlign w:val="center"/>
          </w:tcPr>
          <w:p w14:paraId="363D7498" w14:textId="77777777" w:rsidR="00C25E92" w:rsidRPr="00B7060F" w:rsidRDefault="00C25E92">
            <w:pPr>
              <w:widowControl/>
              <w:spacing w:beforeLines="50" w:before="156" w:afterLines="50" w:after="156"/>
              <w:jc w:val="center"/>
              <w:rPr>
                <w:rFonts w:ascii="宋体" w:eastAsia="宋体" w:hAnsi="宋体"/>
                <w:color w:val="000000" w:themeColor="text1"/>
                <w:szCs w:val="21"/>
              </w:rPr>
            </w:pPr>
          </w:p>
        </w:tc>
      </w:tr>
    </w:tbl>
    <w:p w14:paraId="0988FE58" w14:textId="771FE405" w:rsidR="000F2DD6" w:rsidRPr="00B7060F" w:rsidRDefault="00F217DF" w:rsidP="000F2DD6">
      <w:pPr>
        <w:widowControl/>
        <w:spacing w:beforeLines="50" w:before="156" w:afterLines="50" w:after="156"/>
        <w:ind w:firstLineChars="200" w:firstLine="562"/>
        <w:jc w:val="left"/>
        <w:rPr>
          <w:color w:val="000000" w:themeColor="text1"/>
        </w:rPr>
      </w:pPr>
      <w:r w:rsidRPr="00B7060F">
        <w:rPr>
          <w:rFonts w:ascii="黑体" w:eastAsia="黑体" w:hAnsi="黑体" w:hint="eastAsia"/>
          <w:b/>
          <w:color w:val="000000" w:themeColor="text1"/>
          <w:sz w:val="28"/>
          <w:szCs w:val="28"/>
        </w:rPr>
        <w:t>六、教材及参考书目</w:t>
      </w:r>
    </w:p>
    <w:p w14:paraId="6C8C3EE7" w14:textId="236C903D" w:rsidR="002D53DF" w:rsidRPr="005D395A" w:rsidRDefault="002D53DF" w:rsidP="0060559C">
      <w:pPr>
        <w:ind w:leftChars="200" w:left="1050" w:hangingChars="300" w:hanging="630"/>
        <w:rPr>
          <w:rFonts w:ascii="Times New Roman" w:eastAsia="宋体" w:hAnsi="Times New Roman" w:cs="Times New Roman"/>
          <w:color w:val="000000" w:themeColor="text1"/>
        </w:rPr>
      </w:pPr>
      <w:r w:rsidRPr="002D53DF">
        <w:rPr>
          <w:rFonts w:ascii="宋体" w:eastAsia="宋体" w:hAnsi="宋体" w:cs="Times New Roman" w:hint="eastAsia"/>
          <w:color w:val="000000" w:themeColor="text1"/>
        </w:rPr>
        <w:t>[教材]</w:t>
      </w:r>
      <w:r w:rsidR="005D395A" w:rsidRPr="005D395A">
        <w:rPr>
          <w:rFonts w:ascii="Times New Roman" w:eastAsia="宋体" w:hAnsi="Times New Roman" w:cs="Times New Roman"/>
          <w:color w:val="000000" w:themeColor="text1"/>
        </w:rPr>
        <w:t>杨剑宇</w:t>
      </w:r>
      <w:r w:rsidR="005D395A" w:rsidRPr="005D395A">
        <w:rPr>
          <w:rFonts w:ascii="Times New Roman" w:eastAsia="宋体" w:hAnsi="Times New Roman" w:cs="Times New Roman"/>
          <w:color w:val="000000" w:themeColor="text1"/>
        </w:rPr>
        <w:t>(</w:t>
      </w:r>
      <w:r w:rsidR="005D395A" w:rsidRPr="005D395A">
        <w:rPr>
          <w:rFonts w:ascii="Times New Roman" w:eastAsia="宋体" w:hAnsi="Times New Roman" w:cs="Times New Roman"/>
          <w:color w:val="000000" w:themeColor="text1"/>
        </w:rPr>
        <w:t>主编</w:t>
      </w:r>
      <w:r w:rsidR="005D395A" w:rsidRPr="005D395A">
        <w:rPr>
          <w:rFonts w:ascii="Times New Roman" w:eastAsia="宋体" w:hAnsi="Times New Roman" w:cs="Times New Roman"/>
          <w:color w:val="000000" w:themeColor="text1"/>
        </w:rPr>
        <w:t>)</w:t>
      </w:r>
      <w:r w:rsidR="005D395A" w:rsidRPr="005D395A">
        <w:rPr>
          <w:rFonts w:ascii="Times New Roman" w:eastAsia="宋体" w:hAnsi="Times New Roman" w:cs="Times New Roman"/>
          <w:color w:val="000000" w:themeColor="text1"/>
        </w:rPr>
        <w:t>：《中国秘书史（第</w:t>
      </w:r>
      <w:r w:rsidR="005D395A" w:rsidRPr="005D395A">
        <w:rPr>
          <w:rFonts w:ascii="Times New Roman" w:eastAsia="宋体" w:hAnsi="Times New Roman" w:cs="Times New Roman"/>
          <w:color w:val="000000" w:themeColor="text1"/>
        </w:rPr>
        <w:t>2</w:t>
      </w:r>
      <w:r w:rsidR="005D395A" w:rsidRPr="005D395A">
        <w:rPr>
          <w:rFonts w:ascii="Times New Roman" w:eastAsia="宋体" w:hAnsi="Times New Roman" w:cs="Times New Roman"/>
          <w:color w:val="000000" w:themeColor="text1"/>
        </w:rPr>
        <w:t>版）》，华东师范大学出版社，</w:t>
      </w:r>
      <w:r w:rsidR="005D395A" w:rsidRPr="005D395A">
        <w:rPr>
          <w:rFonts w:ascii="Times New Roman" w:eastAsia="宋体" w:hAnsi="Times New Roman" w:cs="Times New Roman"/>
          <w:color w:val="000000" w:themeColor="text1"/>
        </w:rPr>
        <w:t>2019</w:t>
      </w:r>
      <w:r w:rsidR="005D395A" w:rsidRPr="005D395A">
        <w:rPr>
          <w:rFonts w:ascii="Times New Roman" w:eastAsia="宋体" w:hAnsi="Times New Roman" w:cs="Times New Roman"/>
          <w:color w:val="000000" w:themeColor="text1"/>
        </w:rPr>
        <w:t>年。</w:t>
      </w:r>
    </w:p>
    <w:p w14:paraId="0E0BA09B" w14:textId="77777777" w:rsidR="002D53DF" w:rsidRPr="005D395A" w:rsidRDefault="002D53DF" w:rsidP="0060559C">
      <w:pPr>
        <w:ind w:leftChars="200" w:left="1050" w:hangingChars="300" w:hanging="630"/>
        <w:rPr>
          <w:rFonts w:ascii="Times New Roman" w:eastAsia="宋体" w:hAnsi="Times New Roman" w:cs="Times New Roman"/>
          <w:color w:val="000000" w:themeColor="text1"/>
        </w:rPr>
      </w:pPr>
    </w:p>
    <w:p w14:paraId="1C840B80" w14:textId="77777777" w:rsidR="005D395A" w:rsidRPr="005D395A" w:rsidRDefault="005D395A" w:rsidP="005D395A">
      <w:pPr>
        <w:ind w:leftChars="200" w:left="1050" w:hangingChars="300" w:hanging="630"/>
        <w:rPr>
          <w:rFonts w:ascii="宋体" w:eastAsia="宋体" w:hAnsi="宋体" w:cs="Times New Roman" w:hint="eastAsia"/>
          <w:color w:val="000000" w:themeColor="text1"/>
        </w:rPr>
      </w:pPr>
      <w:r w:rsidRPr="005D395A">
        <w:rPr>
          <w:rFonts w:ascii="宋体" w:eastAsia="宋体" w:hAnsi="宋体" w:cs="Times New Roman" w:hint="eastAsia"/>
          <w:color w:val="000000" w:themeColor="text1"/>
        </w:rPr>
        <w:t>（1）历代正史中关于职官制度的文献。</w:t>
      </w:r>
    </w:p>
    <w:p w14:paraId="10B9FD74" w14:textId="77777777" w:rsidR="005D395A" w:rsidRPr="005D395A" w:rsidRDefault="005D395A" w:rsidP="005D395A">
      <w:pPr>
        <w:ind w:leftChars="200" w:left="1050" w:hangingChars="300" w:hanging="630"/>
        <w:rPr>
          <w:rFonts w:ascii="宋体" w:eastAsia="宋体" w:hAnsi="宋体" w:cs="Times New Roman" w:hint="eastAsia"/>
          <w:color w:val="000000" w:themeColor="text1"/>
        </w:rPr>
      </w:pPr>
      <w:r w:rsidRPr="005D395A">
        <w:rPr>
          <w:rFonts w:ascii="宋体" w:eastAsia="宋体" w:hAnsi="宋体" w:cs="Times New Roman" w:hint="eastAsia"/>
          <w:color w:val="000000" w:themeColor="text1"/>
        </w:rPr>
        <w:t>（2）杨树森（主编）：《中国秘书史》，安徽大学出版社，2006年版。</w:t>
      </w:r>
    </w:p>
    <w:p w14:paraId="4A3CF759" w14:textId="77777777" w:rsidR="005D395A" w:rsidRPr="005D395A" w:rsidRDefault="005D395A" w:rsidP="005D395A">
      <w:pPr>
        <w:ind w:leftChars="200" w:left="1050" w:hangingChars="300" w:hanging="630"/>
        <w:rPr>
          <w:rFonts w:ascii="宋体" w:eastAsia="宋体" w:hAnsi="宋体" w:cs="Times New Roman" w:hint="eastAsia"/>
          <w:color w:val="000000" w:themeColor="text1"/>
        </w:rPr>
      </w:pPr>
      <w:r w:rsidRPr="005D395A">
        <w:rPr>
          <w:rFonts w:ascii="宋体" w:eastAsia="宋体" w:hAnsi="宋体" w:cs="Times New Roman" w:hint="eastAsia"/>
          <w:color w:val="000000" w:themeColor="text1"/>
        </w:rPr>
        <w:t xml:space="preserve">（3）钟小安（主编）：《中国秘书简史》，重庆大学出版社，2009年版。  </w:t>
      </w:r>
    </w:p>
    <w:p w14:paraId="1FE9F19E" w14:textId="77777777" w:rsidR="005D395A" w:rsidRPr="005D395A" w:rsidRDefault="005D395A" w:rsidP="005D395A">
      <w:pPr>
        <w:ind w:leftChars="200" w:left="1050" w:hangingChars="300" w:hanging="630"/>
        <w:rPr>
          <w:rFonts w:ascii="宋体" w:eastAsia="宋体" w:hAnsi="宋体" w:cs="Times New Roman"/>
          <w:color w:val="000000" w:themeColor="text1"/>
        </w:rPr>
      </w:pPr>
      <w:r w:rsidRPr="005D395A">
        <w:rPr>
          <w:rFonts w:ascii="宋体" w:eastAsia="宋体" w:hAnsi="宋体" w:cs="Times New Roman" w:hint="eastAsia"/>
          <w:color w:val="000000" w:themeColor="text1"/>
        </w:rPr>
        <w:t>（4）教育部考试中心（主编）：《中国秘书史》，华中师范大学出版社，2010 年版。</w:t>
      </w:r>
    </w:p>
    <w:p w14:paraId="4ABE16C6" w14:textId="77777777" w:rsidR="0060559C" w:rsidRPr="0060559C" w:rsidRDefault="0060559C" w:rsidP="000D0119">
      <w:pPr>
        <w:rPr>
          <w:rFonts w:ascii="宋体" w:eastAsia="宋体" w:hAnsi="宋体" w:hint="eastAsia"/>
          <w:color w:val="000000" w:themeColor="text1"/>
        </w:rPr>
      </w:pPr>
    </w:p>
    <w:p w14:paraId="18D60620" w14:textId="77777777" w:rsidR="00B55DE8" w:rsidRPr="00B7060F" w:rsidRDefault="00F217DF">
      <w:pPr>
        <w:widowControl/>
        <w:spacing w:beforeLines="50" w:before="156" w:afterLines="50" w:after="156"/>
        <w:ind w:firstLineChars="200" w:firstLine="562"/>
        <w:jc w:val="left"/>
        <w:rPr>
          <w:rFonts w:ascii="宋体" w:eastAsia="宋体" w:hAnsi="宋体"/>
          <w:color w:val="000000" w:themeColor="text1"/>
        </w:rPr>
      </w:pPr>
      <w:r w:rsidRPr="00B7060F">
        <w:rPr>
          <w:rFonts w:ascii="黑体" w:eastAsia="黑体" w:hAnsi="黑体" w:hint="eastAsia"/>
          <w:b/>
          <w:color w:val="000000" w:themeColor="text1"/>
          <w:sz w:val="28"/>
          <w:szCs w:val="28"/>
        </w:rPr>
        <w:t xml:space="preserve">七、教学方法 </w:t>
      </w:r>
    </w:p>
    <w:p w14:paraId="65B5CB4B" w14:textId="1F93953C" w:rsidR="00B55DE8" w:rsidRPr="00B7060F" w:rsidRDefault="00F217DF">
      <w:pPr>
        <w:widowControl/>
        <w:numPr>
          <w:ilvl w:val="0"/>
          <w:numId w:val="1"/>
        </w:numPr>
        <w:spacing w:beforeLines="50" w:before="156" w:afterLines="50" w:after="156"/>
        <w:ind w:firstLineChars="200" w:firstLine="420"/>
        <w:jc w:val="left"/>
        <w:rPr>
          <w:rFonts w:ascii="宋体" w:eastAsia="宋体" w:hAnsi="宋体"/>
          <w:color w:val="000000" w:themeColor="text1"/>
        </w:rPr>
      </w:pPr>
      <w:r w:rsidRPr="00B7060F">
        <w:rPr>
          <w:rFonts w:ascii="宋体" w:eastAsia="宋体" w:hAnsi="宋体" w:hint="eastAsia"/>
          <w:color w:val="000000" w:themeColor="text1"/>
        </w:rPr>
        <w:lastRenderedPageBreak/>
        <w:t>讲授法</w:t>
      </w:r>
      <w:r w:rsidR="00466F30" w:rsidRPr="00B7060F">
        <w:rPr>
          <w:rFonts w:ascii="宋体" w:eastAsia="宋体" w:hAnsi="宋体" w:hint="eastAsia"/>
          <w:color w:val="000000" w:themeColor="text1"/>
        </w:rPr>
        <w:t>（启迪式讲授、理论演绎）</w:t>
      </w:r>
    </w:p>
    <w:p w14:paraId="0A44FC01" w14:textId="70407C64" w:rsidR="00B55DE8" w:rsidRPr="00B7060F" w:rsidRDefault="00F217DF">
      <w:pPr>
        <w:widowControl/>
        <w:numPr>
          <w:ilvl w:val="0"/>
          <w:numId w:val="1"/>
        </w:numPr>
        <w:spacing w:beforeLines="50" w:before="156" w:afterLines="50" w:after="156"/>
        <w:ind w:firstLineChars="200" w:firstLine="420"/>
        <w:jc w:val="left"/>
        <w:rPr>
          <w:rFonts w:ascii="宋体" w:eastAsia="宋体" w:hAnsi="宋体"/>
          <w:color w:val="000000" w:themeColor="text1"/>
        </w:rPr>
      </w:pPr>
      <w:r w:rsidRPr="00B7060F">
        <w:rPr>
          <w:rFonts w:ascii="宋体" w:eastAsia="宋体" w:hAnsi="宋体" w:hint="eastAsia"/>
          <w:color w:val="000000" w:themeColor="text1"/>
        </w:rPr>
        <w:t>讨论法</w:t>
      </w:r>
      <w:r w:rsidR="00466F30" w:rsidRPr="00B7060F">
        <w:rPr>
          <w:rFonts w:ascii="宋体" w:eastAsia="宋体" w:hAnsi="宋体" w:hint="eastAsia"/>
          <w:color w:val="000000" w:themeColor="text1"/>
        </w:rPr>
        <w:t>（课堂讨论、针对具体文本与作者展开师生讨论）</w:t>
      </w:r>
    </w:p>
    <w:p w14:paraId="13845A3A" w14:textId="77777777" w:rsidR="00B55DE8" w:rsidRPr="00B7060F" w:rsidRDefault="00F217DF">
      <w:pPr>
        <w:widowControl/>
        <w:numPr>
          <w:ilvl w:val="0"/>
          <w:numId w:val="1"/>
        </w:numPr>
        <w:spacing w:beforeLines="50" w:before="156" w:afterLines="50" w:after="156"/>
        <w:ind w:firstLineChars="200" w:firstLine="420"/>
        <w:jc w:val="left"/>
        <w:rPr>
          <w:rFonts w:ascii="宋体" w:eastAsia="宋体" w:hAnsi="宋体"/>
          <w:color w:val="000000" w:themeColor="text1"/>
        </w:rPr>
      </w:pPr>
      <w:r w:rsidRPr="00B7060F">
        <w:rPr>
          <w:rFonts w:ascii="宋体" w:eastAsia="宋体" w:hAnsi="宋体" w:hint="eastAsia"/>
          <w:color w:val="000000" w:themeColor="text1"/>
        </w:rPr>
        <w:t>案例教学法</w:t>
      </w:r>
    </w:p>
    <w:p w14:paraId="57862ED2" w14:textId="77777777" w:rsidR="00B55DE8" w:rsidRPr="00B7060F" w:rsidRDefault="00F217DF">
      <w:pPr>
        <w:widowControl/>
        <w:spacing w:beforeLines="50" w:before="156" w:afterLines="50" w:after="156"/>
        <w:ind w:firstLineChars="200" w:firstLine="562"/>
        <w:jc w:val="left"/>
        <w:rPr>
          <w:rFonts w:ascii="黑体" w:eastAsia="黑体" w:hAnsi="黑体"/>
          <w:b/>
          <w:color w:val="000000" w:themeColor="text1"/>
          <w:sz w:val="28"/>
          <w:szCs w:val="28"/>
        </w:rPr>
      </w:pPr>
      <w:r w:rsidRPr="00B7060F">
        <w:rPr>
          <w:rFonts w:ascii="黑体" w:eastAsia="黑体" w:hAnsi="黑体" w:hint="eastAsia"/>
          <w:b/>
          <w:color w:val="000000" w:themeColor="text1"/>
          <w:sz w:val="28"/>
          <w:szCs w:val="28"/>
        </w:rPr>
        <w:t>八、考核方式及评定方法</w:t>
      </w:r>
    </w:p>
    <w:p w14:paraId="51BF20A1" w14:textId="77777777" w:rsidR="00B55DE8" w:rsidRPr="00B7060F" w:rsidRDefault="00F217DF" w:rsidP="00466F30">
      <w:pPr>
        <w:widowControl/>
        <w:spacing w:beforeLines="50" w:before="156" w:afterLines="50" w:after="156"/>
        <w:ind w:firstLineChars="200" w:firstLine="482"/>
        <w:rPr>
          <w:rFonts w:ascii="宋体" w:eastAsia="宋体" w:hAnsi="宋体"/>
          <w:color w:val="000000" w:themeColor="text1"/>
          <w:szCs w:val="21"/>
        </w:rPr>
      </w:pPr>
      <w:r w:rsidRPr="00B7060F">
        <w:rPr>
          <w:rFonts w:ascii="黑体" w:eastAsia="黑体" w:hAnsi="黑体" w:hint="eastAsia"/>
          <w:b/>
          <w:color w:val="000000" w:themeColor="text1"/>
          <w:sz w:val="24"/>
          <w:szCs w:val="24"/>
        </w:rPr>
        <w:t xml:space="preserve">（一）课程考核与课程目标的对应关系 </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B7060F" w:rsidRPr="00B7060F" w14:paraId="5DA2524D" w14:textId="77777777">
        <w:trPr>
          <w:trHeight w:val="567"/>
          <w:jc w:val="center"/>
        </w:trPr>
        <w:tc>
          <w:tcPr>
            <w:tcW w:w="2847" w:type="dxa"/>
            <w:vAlign w:val="center"/>
          </w:tcPr>
          <w:p w14:paraId="2C53A15F" w14:textId="77777777" w:rsidR="00B55DE8" w:rsidRPr="00B7060F" w:rsidRDefault="00F217DF">
            <w:pPr>
              <w:pStyle w:val="a3"/>
              <w:spacing w:beforeLines="50" w:before="156" w:afterLines="50" w:after="156"/>
              <w:jc w:val="center"/>
              <w:rPr>
                <w:rFonts w:hAnsi="宋体"/>
                <w:b/>
                <w:color w:val="000000" w:themeColor="text1"/>
              </w:rPr>
            </w:pPr>
            <w:r w:rsidRPr="00B7060F">
              <w:rPr>
                <w:rFonts w:hAnsi="宋体" w:hint="eastAsia"/>
                <w:b/>
                <w:color w:val="000000" w:themeColor="text1"/>
              </w:rPr>
              <w:t>课程目标</w:t>
            </w:r>
          </w:p>
        </w:tc>
        <w:tc>
          <w:tcPr>
            <w:tcW w:w="2849" w:type="dxa"/>
            <w:vAlign w:val="center"/>
          </w:tcPr>
          <w:p w14:paraId="1F628E08" w14:textId="77777777" w:rsidR="00B55DE8" w:rsidRPr="00B7060F" w:rsidRDefault="00F217DF">
            <w:pPr>
              <w:pStyle w:val="a3"/>
              <w:spacing w:beforeLines="50" w:before="156" w:afterLines="50" w:after="156"/>
              <w:jc w:val="center"/>
              <w:rPr>
                <w:rFonts w:hAnsi="宋体"/>
                <w:b/>
                <w:color w:val="000000" w:themeColor="text1"/>
              </w:rPr>
            </w:pPr>
            <w:r w:rsidRPr="00B7060F">
              <w:rPr>
                <w:rFonts w:hAnsi="宋体" w:hint="eastAsia"/>
                <w:b/>
                <w:color w:val="000000" w:themeColor="text1"/>
              </w:rPr>
              <w:t>考核要点</w:t>
            </w:r>
          </w:p>
        </w:tc>
        <w:tc>
          <w:tcPr>
            <w:tcW w:w="2849" w:type="dxa"/>
            <w:vAlign w:val="center"/>
          </w:tcPr>
          <w:p w14:paraId="22EF9E8D" w14:textId="77777777" w:rsidR="00B55DE8" w:rsidRPr="00B7060F" w:rsidRDefault="00F217DF">
            <w:pPr>
              <w:pStyle w:val="a3"/>
              <w:spacing w:beforeLines="50" w:before="156" w:afterLines="50" w:after="156"/>
              <w:jc w:val="center"/>
              <w:rPr>
                <w:rFonts w:hAnsi="宋体"/>
                <w:b/>
                <w:color w:val="000000" w:themeColor="text1"/>
              </w:rPr>
            </w:pPr>
            <w:r w:rsidRPr="00B7060F">
              <w:rPr>
                <w:rFonts w:hAnsi="宋体" w:hint="eastAsia"/>
                <w:b/>
                <w:color w:val="000000" w:themeColor="text1"/>
              </w:rPr>
              <w:t>考核方式</w:t>
            </w:r>
          </w:p>
        </w:tc>
      </w:tr>
      <w:tr w:rsidR="00B7060F" w:rsidRPr="00B7060F" w14:paraId="772D4111" w14:textId="77777777">
        <w:trPr>
          <w:trHeight w:val="567"/>
          <w:jc w:val="center"/>
        </w:trPr>
        <w:tc>
          <w:tcPr>
            <w:tcW w:w="2847" w:type="dxa"/>
            <w:vAlign w:val="center"/>
          </w:tcPr>
          <w:p w14:paraId="373C2DF6" w14:textId="77777777" w:rsidR="00B55DE8" w:rsidRPr="00B7060F" w:rsidRDefault="00F217DF">
            <w:pPr>
              <w:pStyle w:val="a3"/>
              <w:spacing w:beforeLines="50" w:before="156" w:afterLines="50" w:after="156"/>
              <w:jc w:val="center"/>
              <w:rPr>
                <w:rFonts w:hAnsi="宋体"/>
                <w:color w:val="000000" w:themeColor="text1"/>
              </w:rPr>
            </w:pPr>
            <w:r w:rsidRPr="00B7060F">
              <w:rPr>
                <w:rFonts w:hAnsi="宋体" w:hint="eastAsia"/>
                <w:color w:val="000000" w:themeColor="text1"/>
              </w:rPr>
              <w:t>课程目标1</w:t>
            </w:r>
          </w:p>
        </w:tc>
        <w:tc>
          <w:tcPr>
            <w:tcW w:w="2849" w:type="dxa"/>
            <w:vAlign w:val="center"/>
          </w:tcPr>
          <w:p w14:paraId="1ABC15FA" w14:textId="7BB8EBFF" w:rsidR="00B55DE8" w:rsidRPr="00B7060F" w:rsidRDefault="005819B5">
            <w:pPr>
              <w:pStyle w:val="a3"/>
              <w:spacing w:beforeLines="50" w:before="156" w:afterLines="50" w:after="156"/>
              <w:jc w:val="left"/>
              <w:rPr>
                <w:rFonts w:hAnsi="宋体"/>
                <w:bCs/>
                <w:color w:val="000000" w:themeColor="text1"/>
              </w:rPr>
            </w:pPr>
            <w:r>
              <w:rPr>
                <w:rFonts w:ascii="Times New Roman" w:hAnsi="Times New Roman" w:hint="eastAsia"/>
                <w:color w:val="000000" w:themeColor="text1"/>
              </w:rPr>
              <w:t>是否在</w:t>
            </w:r>
            <w:r>
              <w:rPr>
                <w:rFonts w:ascii="Times New Roman" w:hAnsi="Times New Roman" w:hint="eastAsia"/>
                <w:color w:val="000000" w:themeColor="text1"/>
              </w:rPr>
              <w:t>了解秘书工作传统</w:t>
            </w:r>
            <w:r>
              <w:rPr>
                <w:rFonts w:ascii="Times New Roman" w:hAnsi="Times New Roman" w:hint="eastAsia"/>
                <w:color w:val="000000" w:themeColor="text1"/>
              </w:rPr>
              <w:t>的</w:t>
            </w:r>
            <w:r>
              <w:rPr>
                <w:rFonts w:ascii="Times New Roman" w:hAnsi="Times New Roman" w:hint="eastAsia"/>
                <w:color w:val="000000" w:themeColor="text1"/>
              </w:rPr>
              <w:t>基础之上，增强</w:t>
            </w:r>
            <w:r>
              <w:rPr>
                <w:rFonts w:ascii="Times New Roman" w:hAnsi="Times New Roman" w:hint="eastAsia"/>
                <w:color w:val="000000" w:themeColor="text1"/>
              </w:rPr>
              <w:t>了</w:t>
            </w:r>
            <w:r>
              <w:rPr>
                <w:rFonts w:ascii="Times New Roman" w:hAnsi="Times New Roman" w:hint="eastAsia"/>
                <w:color w:val="000000" w:themeColor="text1"/>
              </w:rPr>
              <w:t>当代秘书工作的责任感</w:t>
            </w:r>
          </w:p>
        </w:tc>
        <w:tc>
          <w:tcPr>
            <w:tcW w:w="2849" w:type="dxa"/>
            <w:vAlign w:val="center"/>
          </w:tcPr>
          <w:p w14:paraId="3CA3E8F8" w14:textId="578E28C0" w:rsidR="00B55DE8" w:rsidRPr="00B7060F" w:rsidRDefault="00F217DF">
            <w:pPr>
              <w:pStyle w:val="a3"/>
              <w:spacing w:beforeLines="50" w:before="156" w:afterLines="50" w:after="156"/>
              <w:jc w:val="left"/>
              <w:rPr>
                <w:rFonts w:hAnsi="宋体"/>
                <w:b/>
                <w:color w:val="000000" w:themeColor="text1"/>
              </w:rPr>
            </w:pPr>
            <w:r w:rsidRPr="00B7060F">
              <w:rPr>
                <w:rFonts w:hAnsi="宋体" w:hint="eastAsia"/>
                <w:bCs/>
                <w:color w:val="000000" w:themeColor="text1"/>
              </w:rPr>
              <w:t>随堂发言</w:t>
            </w:r>
            <w:r w:rsidR="00B974AF">
              <w:rPr>
                <w:rFonts w:hAnsi="宋体" w:hint="eastAsia"/>
                <w:bCs/>
                <w:color w:val="000000" w:themeColor="text1"/>
              </w:rPr>
              <w:t>、</w:t>
            </w:r>
            <w:r w:rsidR="00B974AF">
              <w:rPr>
                <w:rFonts w:hAnsi="宋体" w:hint="eastAsia"/>
                <w:bCs/>
                <w:color w:val="000000" w:themeColor="text1"/>
              </w:rPr>
              <w:t>期中、</w:t>
            </w:r>
            <w:r w:rsidR="00B974AF" w:rsidRPr="00B7060F">
              <w:rPr>
                <w:rFonts w:hAnsi="宋体" w:hint="eastAsia"/>
                <w:bCs/>
                <w:color w:val="000000" w:themeColor="text1"/>
              </w:rPr>
              <w:t>期末</w:t>
            </w:r>
            <w:r w:rsidR="00B974AF">
              <w:rPr>
                <w:rFonts w:hAnsi="宋体" w:hint="eastAsia"/>
                <w:bCs/>
                <w:color w:val="000000" w:themeColor="text1"/>
              </w:rPr>
              <w:t>考试</w:t>
            </w:r>
          </w:p>
        </w:tc>
      </w:tr>
      <w:tr w:rsidR="00B7060F" w:rsidRPr="00B7060F" w14:paraId="3068E335" w14:textId="77777777">
        <w:trPr>
          <w:trHeight w:val="567"/>
          <w:jc w:val="center"/>
        </w:trPr>
        <w:tc>
          <w:tcPr>
            <w:tcW w:w="2847" w:type="dxa"/>
            <w:vAlign w:val="center"/>
          </w:tcPr>
          <w:p w14:paraId="1E261440" w14:textId="77777777" w:rsidR="00B55DE8" w:rsidRPr="00B7060F" w:rsidRDefault="00F217DF">
            <w:pPr>
              <w:pStyle w:val="a3"/>
              <w:spacing w:beforeLines="50" w:before="156" w:afterLines="50" w:after="156"/>
              <w:jc w:val="center"/>
              <w:rPr>
                <w:rFonts w:hAnsi="宋体"/>
                <w:color w:val="000000" w:themeColor="text1"/>
              </w:rPr>
            </w:pPr>
            <w:r w:rsidRPr="00B7060F">
              <w:rPr>
                <w:rFonts w:hAnsi="宋体" w:hint="eastAsia"/>
                <w:color w:val="000000" w:themeColor="text1"/>
              </w:rPr>
              <w:t>课程目标2</w:t>
            </w:r>
          </w:p>
        </w:tc>
        <w:tc>
          <w:tcPr>
            <w:tcW w:w="2849" w:type="dxa"/>
            <w:vAlign w:val="center"/>
          </w:tcPr>
          <w:p w14:paraId="35E3A475" w14:textId="37BEF22D" w:rsidR="00B55DE8" w:rsidRPr="007E3A95" w:rsidRDefault="005819B5" w:rsidP="007E3A95">
            <w:pPr>
              <w:pStyle w:val="a3"/>
              <w:spacing w:beforeLines="50" w:before="156" w:afterLines="50" w:after="156"/>
              <w:rPr>
                <w:rFonts w:hAnsi="宋体" w:cs="宋体" w:hint="eastAsia"/>
                <w:color w:val="000000" w:themeColor="text1"/>
              </w:rPr>
            </w:pPr>
            <w:r>
              <w:rPr>
                <w:rFonts w:hAnsi="宋体" w:hint="eastAsia"/>
                <w:bCs/>
                <w:color w:val="000000" w:themeColor="text1"/>
              </w:rPr>
              <w:t>是否在学习了课程的前提下意识到，当代人亦须</w:t>
            </w:r>
            <w:r w:rsidRPr="001C7D4E">
              <w:rPr>
                <w:rFonts w:ascii="Times New Roman" w:hAnsi="Times New Roman" w:hint="eastAsia"/>
                <w:color w:val="000000" w:themeColor="text1"/>
                <w:szCs w:val="21"/>
              </w:rPr>
              <w:t>继</w:t>
            </w:r>
            <w:r w:rsidRPr="001C7D4E">
              <w:rPr>
                <w:rFonts w:ascii="Times New Roman" w:hAnsi="Times New Roman"/>
                <w:color w:val="000000" w:themeColor="text1"/>
                <w:szCs w:val="21"/>
              </w:rPr>
              <w:t>承与发扬历代秘书工作的优良传统</w:t>
            </w:r>
          </w:p>
        </w:tc>
        <w:tc>
          <w:tcPr>
            <w:tcW w:w="2849" w:type="dxa"/>
            <w:vAlign w:val="center"/>
          </w:tcPr>
          <w:p w14:paraId="7928E1BC" w14:textId="34F29023" w:rsidR="00B55DE8" w:rsidRPr="00B7060F" w:rsidRDefault="00C22EF2">
            <w:pPr>
              <w:pStyle w:val="a3"/>
              <w:spacing w:beforeLines="50" w:before="156" w:afterLines="50" w:after="156"/>
              <w:jc w:val="left"/>
              <w:rPr>
                <w:rFonts w:hAnsi="宋体"/>
                <w:b/>
                <w:color w:val="000000" w:themeColor="text1"/>
              </w:rPr>
            </w:pPr>
            <w:r w:rsidRPr="00B7060F">
              <w:rPr>
                <w:rFonts w:hAnsi="宋体" w:hint="eastAsia"/>
                <w:bCs/>
                <w:color w:val="000000" w:themeColor="text1"/>
              </w:rPr>
              <w:t>随堂发言</w:t>
            </w:r>
            <w:r w:rsidR="00B974AF">
              <w:rPr>
                <w:rFonts w:hAnsi="宋体" w:hint="eastAsia"/>
                <w:bCs/>
                <w:color w:val="000000" w:themeColor="text1"/>
              </w:rPr>
              <w:t>、</w:t>
            </w:r>
            <w:r w:rsidR="00B974AF">
              <w:rPr>
                <w:rFonts w:hAnsi="宋体" w:hint="eastAsia"/>
                <w:bCs/>
                <w:color w:val="000000" w:themeColor="text1"/>
              </w:rPr>
              <w:t>期中、</w:t>
            </w:r>
            <w:r w:rsidR="00B974AF" w:rsidRPr="00B7060F">
              <w:rPr>
                <w:rFonts w:hAnsi="宋体" w:hint="eastAsia"/>
                <w:bCs/>
                <w:color w:val="000000" w:themeColor="text1"/>
              </w:rPr>
              <w:t>期末</w:t>
            </w:r>
            <w:r w:rsidR="00B974AF">
              <w:rPr>
                <w:rFonts w:hAnsi="宋体" w:hint="eastAsia"/>
                <w:bCs/>
                <w:color w:val="000000" w:themeColor="text1"/>
              </w:rPr>
              <w:t>考试</w:t>
            </w:r>
          </w:p>
        </w:tc>
      </w:tr>
      <w:tr w:rsidR="00B7060F" w:rsidRPr="00B7060F" w14:paraId="22731568" w14:textId="77777777">
        <w:trPr>
          <w:trHeight w:val="567"/>
          <w:jc w:val="center"/>
        </w:trPr>
        <w:tc>
          <w:tcPr>
            <w:tcW w:w="2847" w:type="dxa"/>
            <w:vAlign w:val="center"/>
          </w:tcPr>
          <w:p w14:paraId="42E1301C" w14:textId="77777777" w:rsidR="00B55DE8" w:rsidRPr="00B7060F" w:rsidRDefault="00F217DF">
            <w:pPr>
              <w:pStyle w:val="a3"/>
              <w:spacing w:beforeLines="50" w:before="156" w:afterLines="50" w:after="156"/>
              <w:jc w:val="center"/>
              <w:rPr>
                <w:rFonts w:hAnsi="宋体"/>
                <w:color w:val="000000" w:themeColor="text1"/>
              </w:rPr>
            </w:pPr>
            <w:r w:rsidRPr="00B7060F">
              <w:rPr>
                <w:rFonts w:hAnsi="宋体" w:hint="eastAsia"/>
                <w:color w:val="000000" w:themeColor="text1"/>
              </w:rPr>
              <w:t>课程目标3</w:t>
            </w:r>
          </w:p>
        </w:tc>
        <w:tc>
          <w:tcPr>
            <w:tcW w:w="2849" w:type="dxa"/>
            <w:vAlign w:val="center"/>
          </w:tcPr>
          <w:p w14:paraId="53FF836E" w14:textId="21CF1AB0" w:rsidR="00B55DE8" w:rsidRPr="00B7060F" w:rsidRDefault="007E3A95">
            <w:pPr>
              <w:pStyle w:val="a3"/>
              <w:spacing w:beforeLines="50" w:before="156" w:afterLines="50" w:after="156"/>
              <w:jc w:val="left"/>
              <w:rPr>
                <w:rFonts w:hAnsi="宋体" w:hint="eastAsia"/>
                <w:bCs/>
                <w:color w:val="000000" w:themeColor="text1"/>
              </w:rPr>
            </w:pPr>
            <w:r>
              <w:rPr>
                <w:rFonts w:hAnsi="宋体" w:hint="eastAsia"/>
                <w:bCs/>
                <w:color w:val="000000" w:themeColor="text1"/>
              </w:rPr>
              <w:t>是否加深了对秘书学专业的整体认识，在专业拼图板块完善了史论这一环节</w:t>
            </w:r>
          </w:p>
        </w:tc>
        <w:tc>
          <w:tcPr>
            <w:tcW w:w="2849" w:type="dxa"/>
            <w:vAlign w:val="center"/>
          </w:tcPr>
          <w:p w14:paraId="0C61E3F6" w14:textId="39276916" w:rsidR="00B55DE8" w:rsidRPr="00B7060F" w:rsidRDefault="00C22EF2">
            <w:pPr>
              <w:pStyle w:val="a3"/>
              <w:spacing w:beforeLines="50" w:before="156" w:afterLines="50" w:after="156"/>
              <w:jc w:val="left"/>
              <w:rPr>
                <w:rFonts w:hAnsi="宋体"/>
                <w:b/>
                <w:color w:val="000000" w:themeColor="text1"/>
              </w:rPr>
            </w:pPr>
            <w:r>
              <w:rPr>
                <w:rFonts w:hAnsi="宋体" w:hint="eastAsia"/>
                <w:bCs/>
                <w:color w:val="000000" w:themeColor="text1"/>
              </w:rPr>
              <w:t>期中、</w:t>
            </w:r>
            <w:r w:rsidR="00F217DF" w:rsidRPr="00B7060F">
              <w:rPr>
                <w:rFonts w:hAnsi="宋体" w:hint="eastAsia"/>
                <w:bCs/>
                <w:color w:val="000000" w:themeColor="text1"/>
              </w:rPr>
              <w:t>期末</w:t>
            </w:r>
            <w:r w:rsidR="00C277C5">
              <w:rPr>
                <w:rFonts w:hAnsi="宋体" w:hint="eastAsia"/>
                <w:bCs/>
                <w:color w:val="000000" w:themeColor="text1"/>
              </w:rPr>
              <w:t>考试</w:t>
            </w:r>
          </w:p>
        </w:tc>
      </w:tr>
      <w:tr w:rsidR="001F796F" w:rsidRPr="00B7060F" w14:paraId="2F7D761F" w14:textId="77777777">
        <w:trPr>
          <w:trHeight w:val="567"/>
          <w:jc w:val="center"/>
        </w:trPr>
        <w:tc>
          <w:tcPr>
            <w:tcW w:w="2847" w:type="dxa"/>
            <w:vAlign w:val="center"/>
          </w:tcPr>
          <w:p w14:paraId="3B97B4B1" w14:textId="17AA01F2" w:rsidR="001F796F" w:rsidRPr="00B7060F" w:rsidRDefault="001F796F">
            <w:pPr>
              <w:pStyle w:val="a3"/>
              <w:spacing w:beforeLines="50" w:before="156" w:afterLines="50" w:after="156"/>
              <w:jc w:val="center"/>
              <w:rPr>
                <w:rFonts w:hAnsi="宋体"/>
                <w:color w:val="000000" w:themeColor="text1"/>
              </w:rPr>
            </w:pPr>
            <w:r>
              <w:rPr>
                <w:rFonts w:hAnsi="宋体" w:hint="eastAsia"/>
                <w:color w:val="000000" w:themeColor="text1"/>
              </w:rPr>
              <w:t>课程目标</w:t>
            </w:r>
            <w:r>
              <w:rPr>
                <w:rFonts w:hAnsi="宋体"/>
                <w:color w:val="000000" w:themeColor="text1"/>
              </w:rPr>
              <w:t>4</w:t>
            </w:r>
          </w:p>
        </w:tc>
        <w:tc>
          <w:tcPr>
            <w:tcW w:w="2849" w:type="dxa"/>
            <w:vAlign w:val="center"/>
          </w:tcPr>
          <w:p w14:paraId="45FBB9E0" w14:textId="6D18EB47" w:rsidR="001F796F" w:rsidRPr="00B7060F" w:rsidRDefault="00C22EF2">
            <w:pPr>
              <w:pStyle w:val="a3"/>
              <w:spacing w:beforeLines="50" w:before="156" w:afterLines="50" w:after="156"/>
              <w:jc w:val="left"/>
              <w:rPr>
                <w:rFonts w:hAnsi="宋体" w:hint="eastAsia"/>
                <w:bCs/>
                <w:color w:val="000000" w:themeColor="text1"/>
              </w:rPr>
            </w:pPr>
            <w:r>
              <w:rPr>
                <w:rFonts w:hAnsi="宋体" w:hint="eastAsia"/>
                <w:bCs/>
                <w:color w:val="000000" w:themeColor="text1"/>
              </w:rPr>
              <w:t>明确了当代秘书工作从中国传统社会的秘书工作中获得了怎样的借鉴意义</w:t>
            </w:r>
          </w:p>
        </w:tc>
        <w:tc>
          <w:tcPr>
            <w:tcW w:w="2849" w:type="dxa"/>
            <w:vAlign w:val="center"/>
          </w:tcPr>
          <w:p w14:paraId="65169C77" w14:textId="13997674" w:rsidR="001F796F" w:rsidRPr="00B7060F" w:rsidRDefault="00C22EF2">
            <w:pPr>
              <w:pStyle w:val="a3"/>
              <w:spacing w:beforeLines="50" w:before="156" w:afterLines="50" w:after="156"/>
              <w:jc w:val="left"/>
              <w:rPr>
                <w:rFonts w:hAnsi="宋体"/>
                <w:bCs/>
                <w:color w:val="000000" w:themeColor="text1"/>
              </w:rPr>
            </w:pPr>
            <w:r>
              <w:rPr>
                <w:rFonts w:hAnsi="宋体" w:hint="eastAsia"/>
                <w:bCs/>
                <w:color w:val="000000" w:themeColor="text1"/>
              </w:rPr>
              <w:t>期中、</w:t>
            </w:r>
            <w:r>
              <w:rPr>
                <w:rFonts w:hAnsi="宋体" w:hint="eastAsia"/>
                <w:bCs/>
                <w:color w:val="000000" w:themeColor="text1"/>
              </w:rPr>
              <w:t>期末考试</w:t>
            </w:r>
          </w:p>
        </w:tc>
      </w:tr>
    </w:tbl>
    <w:p w14:paraId="340903BC" w14:textId="77777777" w:rsidR="00B55DE8" w:rsidRPr="00B7060F" w:rsidRDefault="00F217DF">
      <w:pPr>
        <w:widowControl/>
        <w:spacing w:beforeLines="50" w:before="156" w:afterLines="50" w:after="156"/>
        <w:ind w:firstLineChars="200" w:firstLine="482"/>
        <w:jc w:val="left"/>
        <w:rPr>
          <w:rFonts w:ascii="黑体" w:eastAsia="黑体" w:hAnsi="黑体"/>
          <w:b/>
          <w:color w:val="000000" w:themeColor="text1"/>
          <w:sz w:val="24"/>
          <w:szCs w:val="24"/>
        </w:rPr>
      </w:pPr>
      <w:r w:rsidRPr="00B7060F">
        <w:rPr>
          <w:rFonts w:ascii="黑体" w:eastAsia="黑体" w:hAnsi="黑体" w:hint="eastAsia"/>
          <w:b/>
          <w:color w:val="000000" w:themeColor="text1"/>
          <w:sz w:val="24"/>
          <w:szCs w:val="24"/>
        </w:rPr>
        <w:t xml:space="preserve">（二）评定方法 </w:t>
      </w:r>
    </w:p>
    <w:p w14:paraId="58E10BAD" w14:textId="77777777" w:rsidR="00B55DE8" w:rsidRPr="00B7060F" w:rsidRDefault="00F217DF">
      <w:pPr>
        <w:widowControl/>
        <w:spacing w:beforeLines="50" w:before="156" w:afterLines="50" w:after="156"/>
        <w:ind w:firstLineChars="200" w:firstLine="422"/>
        <w:jc w:val="left"/>
        <w:rPr>
          <w:rFonts w:ascii="黑体" w:eastAsia="黑体" w:hAnsi="黑体"/>
          <w:b/>
          <w:color w:val="000000" w:themeColor="text1"/>
          <w:sz w:val="24"/>
          <w:szCs w:val="24"/>
        </w:rPr>
      </w:pPr>
      <w:r w:rsidRPr="00B7060F">
        <w:rPr>
          <w:rFonts w:ascii="宋体" w:eastAsia="宋体" w:hAnsi="宋体" w:hint="eastAsia"/>
          <w:b/>
          <w:color w:val="000000" w:themeColor="text1"/>
        </w:rPr>
        <w:t xml:space="preserve">1．评定方法 </w:t>
      </w:r>
    </w:p>
    <w:p w14:paraId="4C89D785" w14:textId="2D0FC552" w:rsidR="00B55DE8" w:rsidRDefault="00F217DF">
      <w:pPr>
        <w:widowControl/>
        <w:spacing w:beforeLines="50" w:before="156" w:afterLines="50" w:after="156"/>
        <w:ind w:firstLineChars="200" w:firstLine="420"/>
        <w:jc w:val="left"/>
        <w:rPr>
          <w:rFonts w:ascii="宋体" w:eastAsia="宋体" w:hAnsi="宋体"/>
          <w:color w:val="000000" w:themeColor="text1"/>
        </w:rPr>
      </w:pPr>
      <w:r w:rsidRPr="00B7060F">
        <w:rPr>
          <w:rFonts w:ascii="宋体" w:eastAsia="宋体" w:hAnsi="宋体" w:hint="eastAsia"/>
          <w:color w:val="000000" w:themeColor="text1"/>
        </w:rPr>
        <w:t>课程为</w:t>
      </w:r>
      <w:r w:rsidR="005A40F8">
        <w:rPr>
          <w:rFonts w:ascii="宋体" w:eastAsia="宋体" w:hAnsi="宋体" w:hint="eastAsia"/>
          <w:color w:val="000000" w:themeColor="text1"/>
        </w:rPr>
        <w:t>专业必修</w:t>
      </w:r>
      <w:r w:rsidRPr="00B7060F">
        <w:rPr>
          <w:rFonts w:ascii="宋体" w:eastAsia="宋体" w:hAnsi="宋体" w:hint="eastAsia"/>
          <w:color w:val="000000" w:themeColor="text1"/>
        </w:rPr>
        <w:t>课</w:t>
      </w:r>
      <w:r w:rsidR="00BC0A06">
        <w:rPr>
          <w:rFonts w:ascii="宋体" w:eastAsia="宋体" w:hAnsi="宋体" w:hint="eastAsia"/>
          <w:color w:val="000000" w:themeColor="text1"/>
        </w:rPr>
        <w:t>程</w:t>
      </w:r>
      <w:r w:rsidRPr="00B7060F">
        <w:rPr>
          <w:rFonts w:ascii="宋体" w:eastAsia="宋体" w:hAnsi="宋体" w:hint="eastAsia"/>
          <w:color w:val="000000" w:themeColor="text1"/>
        </w:rPr>
        <w:t>，</w:t>
      </w:r>
      <w:r w:rsidR="00B974AF">
        <w:rPr>
          <w:rFonts w:ascii="宋体" w:eastAsia="宋体" w:hAnsi="宋体" w:hint="eastAsia"/>
          <w:color w:val="000000" w:themeColor="text1"/>
        </w:rPr>
        <w:t>理论性较强且</w:t>
      </w:r>
      <w:r w:rsidR="00BC0A06">
        <w:rPr>
          <w:rFonts w:ascii="宋体" w:eastAsia="宋体" w:hAnsi="宋体" w:hint="eastAsia"/>
          <w:color w:val="000000" w:themeColor="text1"/>
        </w:rPr>
        <w:t>有</w:t>
      </w:r>
      <w:r w:rsidRPr="00B7060F">
        <w:rPr>
          <w:rFonts w:ascii="宋体" w:eastAsia="宋体" w:hAnsi="宋体" w:hint="eastAsia"/>
          <w:color w:val="000000" w:themeColor="text1"/>
        </w:rPr>
        <w:t>期中考评，故成绩比例为</w:t>
      </w:r>
      <w:r w:rsidR="00BC0A06">
        <w:rPr>
          <w:rFonts w:ascii="宋体" w:eastAsia="宋体" w:hAnsi="宋体" w:hint="eastAsia"/>
          <w:color w:val="000000" w:themeColor="text1"/>
        </w:rPr>
        <w:t>：</w:t>
      </w:r>
      <w:r w:rsidRPr="00B7060F">
        <w:rPr>
          <w:rFonts w:ascii="宋体" w:eastAsia="宋体" w:hAnsi="宋体" w:hint="eastAsia"/>
          <w:color w:val="000000" w:themeColor="text1"/>
        </w:rPr>
        <w:t>平时成绩</w:t>
      </w:r>
      <w:r w:rsidR="00B974AF">
        <w:rPr>
          <w:rFonts w:ascii="宋体" w:eastAsia="宋体" w:hAnsi="宋体"/>
          <w:color w:val="000000" w:themeColor="text1"/>
        </w:rPr>
        <w:t>1</w:t>
      </w:r>
      <w:r w:rsidRPr="00B7060F">
        <w:rPr>
          <w:rFonts w:ascii="宋体" w:eastAsia="宋体" w:hAnsi="宋体" w:hint="eastAsia"/>
          <w:color w:val="000000" w:themeColor="text1"/>
        </w:rPr>
        <w:t>0</w:t>
      </w:r>
      <w:r w:rsidRPr="00B7060F">
        <w:rPr>
          <w:rFonts w:ascii="宋体" w:eastAsia="宋体" w:hAnsi="宋体"/>
          <w:color w:val="000000" w:themeColor="text1"/>
        </w:rPr>
        <w:t>%</w:t>
      </w:r>
      <w:r w:rsidR="00BC0A06">
        <w:rPr>
          <w:rFonts w:ascii="宋体" w:eastAsia="宋体" w:hAnsi="宋体" w:hint="eastAsia"/>
          <w:color w:val="000000" w:themeColor="text1"/>
        </w:rPr>
        <w:t>、期中成绩</w:t>
      </w:r>
      <w:r w:rsidR="00B974AF">
        <w:rPr>
          <w:rFonts w:ascii="宋体" w:eastAsia="宋体" w:hAnsi="宋体"/>
          <w:color w:val="000000" w:themeColor="text1"/>
        </w:rPr>
        <w:t>3</w:t>
      </w:r>
      <w:r w:rsidR="00BC0A06">
        <w:rPr>
          <w:rFonts w:ascii="宋体" w:eastAsia="宋体" w:hAnsi="宋体"/>
          <w:color w:val="000000" w:themeColor="text1"/>
        </w:rPr>
        <w:t>0%</w:t>
      </w:r>
      <w:r w:rsidRPr="00B7060F">
        <w:rPr>
          <w:rFonts w:ascii="宋体" w:eastAsia="宋体" w:hAnsi="宋体" w:hint="eastAsia"/>
          <w:color w:val="000000" w:themeColor="text1"/>
        </w:rPr>
        <w:t>和期末考试6</w:t>
      </w:r>
      <w:r w:rsidRPr="00B7060F">
        <w:rPr>
          <w:rFonts w:ascii="宋体" w:eastAsia="宋体" w:hAnsi="宋体"/>
          <w:color w:val="000000" w:themeColor="text1"/>
        </w:rPr>
        <w:t>0%</w:t>
      </w:r>
      <w:r w:rsidRPr="00B7060F">
        <w:rPr>
          <w:rFonts w:ascii="宋体" w:eastAsia="宋体" w:hAnsi="宋体" w:hint="eastAsia"/>
          <w:color w:val="000000" w:themeColor="text1"/>
        </w:rPr>
        <w:t>。</w:t>
      </w:r>
    </w:p>
    <w:p w14:paraId="5F1DE3D4" w14:textId="77777777" w:rsidR="00B55DE8" w:rsidRPr="00B7060F" w:rsidRDefault="00F217DF">
      <w:pPr>
        <w:widowControl/>
        <w:spacing w:beforeLines="50" w:before="156" w:afterLines="50" w:after="156"/>
        <w:ind w:firstLineChars="200" w:firstLine="422"/>
        <w:jc w:val="left"/>
        <w:rPr>
          <w:rFonts w:ascii="宋体" w:eastAsia="宋体" w:hAnsi="宋体"/>
          <w:color w:val="000000" w:themeColor="text1"/>
        </w:rPr>
      </w:pPr>
      <w:r w:rsidRPr="00B7060F">
        <w:rPr>
          <w:rFonts w:ascii="宋体" w:eastAsia="宋体" w:hAnsi="宋体" w:hint="eastAsia"/>
          <w:b/>
          <w:color w:val="000000" w:themeColor="text1"/>
        </w:rPr>
        <w:t xml:space="preserve">2．课程目标的考核占比与达成度分析 </w:t>
      </w:r>
    </w:p>
    <w:p w14:paraId="18BA260B" w14:textId="77777777" w:rsidR="00B55DE8" w:rsidRPr="00B7060F" w:rsidRDefault="00F217DF">
      <w:pPr>
        <w:widowControl/>
        <w:spacing w:beforeLines="50" w:before="156" w:afterLines="50" w:after="156"/>
        <w:ind w:firstLineChars="200" w:firstLine="422"/>
        <w:jc w:val="center"/>
        <w:rPr>
          <w:rFonts w:ascii="宋体" w:eastAsia="宋体" w:hAnsi="宋体"/>
          <w:b/>
          <w:color w:val="000000" w:themeColor="text1"/>
        </w:rPr>
      </w:pPr>
      <w:r w:rsidRPr="00B7060F">
        <w:rPr>
          <w:rFonts w:ascii="宋体" w:eastAsia="宋体" w:hAnsi="宋体" w:hint="eastAsia"/>
          <w:b/>
          <w:color w:val="000000" w:themeColor="text1"/>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984"/>
        <w:gridCol w:w="1134"/>
        <w:gridCol w:w="2777"/>
      </w:tblGrid>
      <w:tr w:rsidR="0045207B" w:rsidRPr="00B7060F" w14:paraId="000A3C26" w14:textId="77777777" w:rsidTr="0045207B">
        <w:trPr>
          <w:jc w:val="center"/>
        </w:trPr>
        <w:tc>
          <w:tcPr>
            <w:tcW w:w="2122" w:type="dxa"/>
            <w:tcBorders>
              <w:tl2br w:val="single" w:sz="4" w:space="0" w:color="auto"/>
            </w:tcBorders>
            <w:shd w:val="clear" w:color="auto" w:fill="auto"/>
            <w:vAlign w:val="center"/>
          </w:tcPr>
          <w:p w14:paraId="3852284C" w14:textId="77777777" w:rsidR="0045207B" w:rsidRPr="00B7060F" w:rsidRDefault="0045207B">
            <w:pPr>
              <w:spacing w:beforeLines="50" w:before="156" w:afterLines="50" w:after="156"/>
              <w:ind w:firstLineChars="200" w:firstLine="422"/>
              <w:rPr>
                <w:rFonts w:ascii="宋体" w:eastAsia="宋体" w:hAnsi="宋体"/>
                <w:b/>
                <w:bCs/>
                <w:color w:val="000000" w:themeColor="text1"/>
                <w:kern w:val="0"/>
                <w:szCs w:val="21"/>
              </w:rPr>
            </w:pPr>
            <w:r w:rsidRPr="00B7060F">
              <w:rPr>
                <w:rFonts w:ascii="宋体" w:eastAsia="宋体" w:hAnsi="宋体" w:hint="eastAsia"/>
                <w:b/>
                <w:bCs/>
                <w:color w:val="000000" w:themeColor="text1"/>
                <w:kern w:val="0"/>
                <w:szCs w:val="21"/>
              </w:rPr>
              <w:t>考核占比</w:t>
            </w:r>
          </w:p>
          <w:p w14:paraId="42E0BD35" w14:textId="77777777" w:rsidR="0045207B" w:rsidRPr="00B7060F" w:rsidRDefault="0045207B">
            <w:pPr>
              <w:spacing w:beforeLines="50" w:before="156" w:afterLines="50" w:after="156"/>
              <w:ind w:firstLineChars="200" w:firstLine="422"/>
              <w:rPr>
                <w:rFonts w:ascii="宋体" w:eastAsia="宋体" w:hAnsi="宋体"/>
                <w:b/>
                <w:bCs/>
                <w:color w:val="000000" w:themeColor="text1"/>
                <w:kern w:val="0"/>
                <w:szCs w:val="21"/>
              </w:rPr>
            </w:pPr>
            <w:r w:rsidRPr="00B7060F">
              <w:rPr>
                <w:rFonts w:ascii="宋体" w:eastAsia="宋体" w:hAnsi="宋体" w:hint="eastAsia"/>
                <w:b/>
                <w:bCs/>
                <w:color w:val="000000" w:themeColor="text1"/>
                <w:kern w:val="0"/>
                <w:szCs w:val="21"/>
              </w:rPr>
              <w:t>课程目标</w:t>
            </w:r>
          </w:p>
        </w:tc>
        <w:tc>
          <w:tcPr>
            <w:tcW w:w="858" w:type="dxa"/>
            <w:shd w:val="clear" w:color="auto" w:fill="auto"/>
            <w:vAlign w:val="center"/>
          </w:tcPr>
          <w:p w14:paraId="42C76CAD" w14:textId="77777777" w:rsidR="0045207B" w:rsidRPr="00B7060F" w:rsidRDefault="0045207B" w:rsidP="0045207B">
            <w:pPr>
              <w:spacing w:beforeLines="50" w:before="156" w:afterLines="50" w:after="156"/>
              <w:jc w:val="center"/>
              <w:rPr>
                <w:rFonts w:ascii="宋体" w:eastAsia="宋体" w:hAnsi="宋体"/>
                <w:b/>
                <w:bCs/>
                <w:color w:val="000000" w:themeColor="text1"/>
                <w:kern w:val="0"/>
                <w:szCs w:val="21"/>
              </w:rPr>
            </w:pPr>
            <w:r w:rsidRPr="00B7060F">
              <w:rPr>
                <w:rFonts w:ascii="宋体" w:eastAsia="宋体" w:hAnsi="宋体"/>
                <w:b/>
                <w:bCs/>
                <w:color w:val="000000" w:themeColor="text1"/>
                <w:kern w:val="0"/>
                <w:szCs w:val="21"/>
              </w:rPr>
              <w:t>平时</w:t>
            </w:r>
          </w:p>
        </w:tc>
        <w:tc>
          <w:tcPr>
            <w:tcW w:w="984" w:type="dxa"/>
            <w:vAlign w:val="center"/>
          </w:tcPr>
          <w:p w14:paraId="1812D4DD" w14:textId="3C98B91F" w:rsidR="0045207B" w:rsidRPr="00B7060F" w:rsidRDefault="0045207B" w:rsidP="0045207B">
            <w:pPr>
              <w:spacing w:beforeLines="50" w:before="156" w:afterLines="50" w:after="156"/>
              <w:jc w:val="center"/>
              <w:rPr>
                <w:rFonts w:ascii="宋体" w:eastAsia="宋体" w:hAnsi="宋体"/>
                <w:b/>
                <w:bCs/>
                <w:color w:val="000000" w:themeColor="text1"/>
                <w:kern w:val="0"/>
                <w:szCs w:val="21"/>
              </w:rPr>
            </w:pPr>
            <w:r>
              <w:rPr>
                <w:rFonts w:ascii="宋体" w:eastAsia="宋体" w:hAnsi="宋体" w:hint="eastAsia"/>
                <w:b/>
                <w:bCs/>
                <w:color w:val="000000" w:themeColor="text1"/>
                <w:kern w:val="0"/>
                <w:szCs w:val="21"/>
              </w:rPr>
              <w:t>期中</w:t>
            </w:r>
          </w:p>
        </w:tc>
        <w:tc>
          <w:tcPr>
            <w:tcW w:w="1134" w:type="dxa"/>
            <w:vAlign w:val="center"/>
          </w:tcPr>
          <w:p w14:paraId="77A0FB31" w14:textId="48203EB7" w:rsidR="0045207B" w:rsidRPr="00B7060F" w:rsidRDefault="0045207B" w:rsidP="0045207B">
            <w:pPr>
              <w:spacing w:beforeLines="50" w:before="156" w:afterLines="50" w:after="156"/>
              <w:jc w:val="center"/>
              <w:rPr>
                <w:rFonts w:ascii="宋体" w:eastAsia="宋体" w:hAnsi="宋体"/>
                <w:b/>
                <w:bCs/>
                <w:color w:val="000000" w:themeColor="text1"/>
                <w:kern w:val="0"/>
                <w:szCs w:val="21"/>
              </w:rPr>
            </w:pPr>
            <w:r w:rsidRPr="00B7060F">
              <w:rPr>
                <w:rFonts w:ascii="宋体" w:eastAsia="宋体" w:hAnsi="宋体"/>
                <w:b/>
                <w:bCs/>
                <w:color w:val="000000" w:themeColor="text1"/>
                <w:kern w:val="0"/>
                <w:szCs w:val="21"/>
              </w:rPr>
              <w:t>期末</w:t>
            </w:r>
          </w:p>
        </w:tc>
        <w:tc>
          <w:tcPr>
            <w:tcW w:w="2777" w:type="dxa"/>
            <w:shd w:val="clear" w:color="auto" w:fill="auto"/>
            <w:vAlign w:val="center"/>
          </w:tcPr>
          <w:p w14:paraId="75D1788A" w14:textId="77777777" w:rsidR="0045207B" w:rsidRPr="00B7060F" w:rsidRDefault="0045207B">
            <w:pPr>
              <w:spacing w:beforeLines="50" w:before="156" w:afterLines="50" w:after="156"/>
              <w:jc w:val="center"/>
              <w:rPr>
                <w:rFonts w:ascii="宋体" w:eastAsia="宋体" w:hAnsi="宋体"/>
                <w:b/>
                <w:bCs/>
                <w:color w:val="000000" w:themeColor="text1"/>
                <w:kern w:val="0"/>
                <w:szCs w:val="21"/>
              </w:rPr>
            </w:pPr>
            <w:r w:rsidRPr="00B7060F">
              <w:rPr>
                <w:rFonts w:ascii="宋体" w:eastAsia="宋体" w:hAnsi="宋体"/>
                <w:b/>
                <w:bCs/>
                <w:color w:val="000000" w:themeColor="text1"/>
                <w:kern w:val="0"/>
                <w:szCs w:val="21"/>
              </w:rPr>
              <w:t>总评达成度</w:t>
            </w:r>
          </w:p>
        </w:tc>
      </w:tr>
      <w:tr w:rsidR="00407B0A" w:rsidRPr="00B7060F" w14:paraId="0D56CED2" w14:textId="77777777" w:rsidTr="00407B0A">
        <w:trPr>
          <w:trHeight w:val="620"/>
          <w:jc w:val="center"/>
        </w:trPr>
        <w:tc>
          <w:tcPr>
            <w:tcW w:w="2122" w:type="dxa"/>
            <w:shd w:val="clear" w:color="auto" w:fill="auto"/>
            <w:vAlign w:val="center"/>
          </w:tcPr>
          <w:p w14:paraId="23B23494" w14:textId="77777777" w:rsidR="00407B0A" w:rsidRPr="00B7060F" w:rsidRDefault="00407B0A">
            <w:pPr>
              <w:spacing w:beforeLines="50" w:before="156" w:afterLines="50" w:after="156"/>
              <w:jc w:val="center"/>
              <w:rPr>
                <w:rFonts w:ascii="宋体" w:eastAsia="宋体" w:hAnsi="宋体"/>
                <w:color w:val="000000" w:themeColor="text1"/>
                <w:kern w:val="0"/>
                <w:szCs w:val="21"/>
              </w:rPr>
            </w:pPr>
            <w:r w:rsidRPr="00B7060F">
              <w:rPr>
                <w:rFonts w:ascii="宋体" w:eastAsia="宋体" w:hAnsi="宋体" w:hint="eastAsia"/>
                <w:color w:val="000000" w:themeColor="text1"/>
                <w:kern w:val="0"/>
                <w:szCs w:val="21"/>
              </w:rPr>
              <w:t>课程目标1</w:t>
            </w:r>
          </w:p>
        </w:tc>
        <w:tc>
          <w:tcPr>
            <w:tcW w:w="858" w:type="dxa"/>
            <w:shd w:val="clear" w:color="auto" w:fill="auto"/>
            <w:vAlign w:val="center"/>
          </w:tcPr>
          <w:p w14:paraId="0697E325" w14:textId="1BA86881" w:rsidR="00407B0A" w:rsidRPr="00B7060F" w:rsidRDefault="00B974AF" w:rsidP="00407B0A">
            <w:pPr>
              <w:spacing w:beforeLines="50" w:before="156" w:afterLines="50" w:after="156"/>
              <w:jc w:val="center"/>
              <w:rPr>
                <w:rFonts w:ascii="宋体" w:eastAsia="宋体" w:hAnsi="宋体"/>
                <w:color w:val="000000" w:themeColor="text1"/>
                <w:kern w:val="0"/>
                <w:szCs w:val="21"/>
              </w:rPr>
            </w:pPr>
            <w:r>
              <w:rPr>
                <w:rFonts w:ascii="宋体" w:eastAsia="宋体" w:hAnsi="宋体"/>
                <w:color w:val="000000" w:themeColor="text1"/>
                <w:kern w:val="0"/>
                <w:szCs w:val="21"/>
              </w:rPr>
              <w:t>1</w:t>
            </w:r>
            <w:r w:rsidR="00407B0A" w:rsidRPr="00B7060F">
              <w:rPr>
                <w:rFonts w:ascii="宋体" w:eastAsia="宋体" w:hAnsi="宋体" w:hint="eastAsia"/>
                <w:color w:val="000000" w:themeColor="text1"/>
                <w:kern w:val="0"/>
                <w:szCs w:val="21"/>
              </w:rPr>
              <w:t>0%</w:t>
            </w:r>
          </w:p>
        </w:tc>
        <w:tc>
          <w:tcPr>
            <w:tcW w:w="984" w:type="dxa"/>
            <w:vAlign w:val="center"/>
          </w:tcPr>
          <w:p w14:paraId="43F8AACB" w14:textId="12C94FF6" w:rsidR="00407B0A" w:rsidRPr="00B7060F" w:rsidRDefault="00B974AF" w:rsidP="00407B0A">
            <w:pPr>
              <w:spacing w:beforeLines="50" w:before="156" w:afterLines="50" w:after="156"/>
              <w:jc w:val="center"/>
              <w:rPr>
                <w:rFonts w:ascii="宋体" w:eastAsia="宋体" w:hAnsi="宋体"/>
                <w:color w:val="000000" w:themeColor="text1"/>
                <w:kern w:val="0"/>
                <w:szCs w:val="21"/>
              </w:rPr>
            </w:pPr>
            <w:r>
              <w:rPr>
                <w:rFonts w:ascii="宋体" w:eastAsia="宋体" w:hAnsi="宋体"/>
                <w:color w:val="000000" w:themeColor="text1"/>
                <w:kern w:val="0"/>
                <w:szCs w:val="21"/>
              </w:rPr>
              <w:t>3</w:t>
            </w:r>
            <w:r w:rsidR="00407B0A">
              <w:rPr>
                <w:rFonts w:ascii="宋体" w:eastAsia="宋体" w:hAnsi="宋体"/>
                <w:color w:val="000000" w:themeColor="text1"/>
                <w:kern w:val="0"/>
                <w:szCs w:val="21"/>
              </w:rPr>
              <w:t>0%</w:t>
            </w:r>
          </w:p>
        </w:tc>
        <w:tc>
          <w:tcPr>
            <w:tcW w:w="1134" w:type="dxa"/>
            <w:vAlign w:val="center"/>
          </w:tcPr>
          <w:p w14:paraId="0BF1A73C" w14:textId="4936FD00" w:rsidR="00407B0A" w:rsidRPr="00B7060F" w:rsidRDefault="00407B0A" w:rsidP="00407B0A">
            <w:pPr>
              <w:spacing w:beforeLines="50" w:before="156" w:afterLines="50" w:after="156"/>
              <w:jc w:val="center"/>
              <w:rPr>
                <w:rFonts w:ascii="宋体" w:eastAsia="宋体" w:hAnsi="宋体"/>
                <w:color w:val="000000" w:themeColor="text1"/>
                <w:kern w:val="0"/>
                <w:szCs w:val="21"/>
              </w:rPr>
            </w:pPr>
            <w:r>
              <w:rPr>
                <w:rFonts w:ascii="宋体" w:eastAsia="宋体" w:hAnsi="宋体"/>
                <w:color w:val="000000" w:themeColor="text1"/>
                <w:kern w:val="0"/>
                <w:szCs w:val="21"/>
              </w:rPr>
              <w:t>6</w:t>
            </w:r>
            <w:r w:rsidRPr="00B7060F">
              <w:rPr>
                <w:rFonts w:ascii="宋体" w:eastAsia="宋体" w:hAnsi="宋体" w:hint="eastAsia"/>
                <w:color w:val="000000" w:themeColor="text1"/>
                <w:kern w:val="0"/>
                <w:szCs w:val="21"/>
              </w:rPr>
              <w:t>0%</w:t>
            </w:r>
          </w:p>
        </w:tc>
        <w:tc>
          <w:tcPr>
            <w:tcW w:w="2777" w:type="dxa"/>
            <w:vMerge w:val="restart"/>
            <w:shd w:val="clear" w:color="auto" w:fill="auto"/>
            <w:vAlign w:val="center"/>
          </w:tcPr>
          <w:p w14:paraId="1DAB3462" w14:textId="77777777" w:rsidR="00677D50" w:rsidRDefault="00677D50" w:rsidP="001924CF">
            <w:pPr>
              <w:spacing w:beforeLines="50" w:before="156" w:afterLines="50" w:after="156"/>
              <w:jc w:val="center"/>
              <w:rPr>
                <w:rFonts w:ascii="宋体" w:eastAsia="宋体" w:hAnsi="宋体"/>
                <w:color w:val="000000" w:themeColor="text1"/>
                <w:kern w:val="0"/>
                <w:szCs w:val="21"/>
              </w:rPr>
            </w:pPr>
          </w:p>
          <w:p w14:paraId="50A96364" w14:textId="2F7E5C64" w:rsidR="00407B0A" w:rsidRPr="00B7060F" w:rsidRDefault="00407B0A" w:rsidP="001924CF">
            <w:pPr>
              <w:spacing w:beforeLines="50" w:before="156" w:afterLines="50" w:after="156"/>
              <w:jc w:val="center"/>
              <w:rPr>
                <w:rFonts w:ascii="宋体" w:eastAsia="宋体" w:hAnsi="宋体"/>
                <w:color w:val="000000" w:themeColor="text1"/>
                <w:kern w:val="0"/>
                <w:szCs w:val="21"/>
              </w:rPr>
            </w:pPr>
            <w:r w:rsidRPr="00B7060F">
              <w:rPr>
                <w:rFonts w:ascii="宋体" w:eastAsia="宋体" w:hAnsi="宋体" w:hint="eastAsia"/>
                <w:color w:val="000000" w:themeColor="text1"/>
                <w:kern w:val="0"/>
                <w:szCs w:val="21"/>
              </w:rPr>
              <w:t>1</w:t>
            </w:r>
            <w:r w:rsidRPr="00B7060F">
              <w:rPr>
                <w:rFonts w:ascii="宋体" w:eastAsia="宋体" w:hAnsi="宋体"/>
                <w:color w:val="000000" w:themeColor="text1"/>
                <w:kern w:val="0"/>
                <w:szCs w:val="21"/>
              </w:rPr>
              <w:t>00%</w:t>
            </w:r>
          </w:p>
        </w:tc>
      </w:tr>
      <w:tr w:rsidR="00407B0A" w:rsidRPr="00B7060F" w14:paraId="0C6739C2" w14:textId="77777777" w:rsidTr="00407B0A">
        <w:trPr>
          <w:trHeight w:val="679"/>
          <w:jc w:val="center"/>
        </w:trPr>
        <w:tc>
          <w:tcPr>
            <w:tcW w:w="2122" w:type="dxa"/>
            <w:shd w:val="clear" w:color="auto" w:fill="auto"/>
            <w:vAlign w:val="center"/>
          </w:tcPr>
          <w:p w14:paraId="5648F972" w14:textId="77777777" w:rsidR="00407B0A" w:rsidRPr="00B7060F" w:rsidRDefault="00407B0A">
            <w:pPr>
              <w:spacing w:beforeLines="50" w:before="156" w:afterLines="50" w:after="156"/>
              <w:jc w:val="center"/>
              <w:rPr>
                <w:rFonts w:ascii="宋体" w:eastAsia="宋体" w:hAnsi="宋体"/>
                <w:color w:val="000000" w:themeColor="text1"/>
                <w:kern w:val="0"/>
                <w:szCs w:val="21"/>
              </w:rPr>
            </w:pPr>
            <w:r w:rsidRPr="00B7060F">
              <w:rPr>
                <w:rFonts w:ascii="宋体" w:eastAsia="宋体" w:hAnsi="宋体" w:hint="eastAsia"/>
                <w:color w:val="000000" w:themeColor="text1"/>
                <w:kern w:val="0"/>
                <w:szCs w:val="21"/>
              </w:rPr>
              <w:t>课程目标2</w:t>
            </w:r>
          </w:p>
        </w:tc>
        <w:tc>
          <w:tcPr>
            <w:tcW w:w="858" w:type="dxa"/>
            <w:shd w:val="clear" w:color="auto" w:fill="auto"/>
            <w:vAlign w:val="center"/>
          </w:tcPr>
          <w:p w14:paraId="48967C3B" w14:textId="5ED3DE66" w:rsidR="00407B0A" w:rsidRPr="00B7060F" w:rsidRDefault="00B974AF" w:rsidP="00407B0A">
            <w:pPr>
              <w:spacing w:beforeLines="50" w:before="156" w:afterLines="50" w:after="156"/>
              <w:jc w:val="center"/>
              <w:rPr>
                <w:rFonts w:ascii="宋体" w:eastAsia="宋体" w:hAnsi="宋体"/>
                <w:color w:val="000000" w:themeColor="text1"/>
                <w:kern w:val="0"/>
                <w:szCs w:val="21"/>
              </w:rPr>
            </w:pPr>
            <w:r>
              <w:rPr>
                <w:rFonts w:ascii="宋体" w:eastAsia="宋体" w:hAnsi="宋体"/>
                <w:color w:val="000000" w:themeColor="text1"/>
                <w:kern w:val="0"/>
                <w:szCs w:val="21"/>
              </w:rPr>
              <w:t>1</w:t>
            </w:r>
            <w:r w:rsidR="00407B0A" w:rsidRPr="00B7060F">
              <w:rPr>
                <w:rFonts w:ascii="宋体" w:eastAsia="宋体" w:hAnsi="宋体" w:hint="eastAsia"/>
                <w:color w:val="000000" w:themeColor="text1"/>
                <w:kern w:val="0"/>
                <w:szCs w:val="21"/>
              </w:rPr>
              <w:t>0%</w:t>
            </w:r>
          </w:p>
        </w:tc>
        <w:tc>
          <w:tcPr>
            <w:tcW w:w="984" w:type="dxa"/>
            <w:vAlign w:val="center"/>
          </w:tcPr>
          <w:p w14:paraId="2EC203B6" w14:textId="2815E576" w:rsidR="00407B0A" w:rsidRPr="00B7060F" w:rsidRDefault="00B974AF" w:rsidP="00407B0A">
            <w:pPr>
              <w:spacing w:beforeLines="50" w:before="156" w:afterLines="50" w:after="156"/>
              <w:jc w:val="center"/>
              <w:rPr>
                <w:rFonts w:ascii="宋体" w:eastAsia="宋体" w:hAnsi="宋体"/>
                <w:color w:val="000000" w:themeColor="text1"/>
                <w:kern w:val="0"/>
                <w:szCs w:val="21"/>
              </w:rPr>
            </w:pPr>
            <w:r>
              <w:rPr>
                <w:rFonts w:ascii="宋体" w:eastAsia="宋体" w:hAnsi="宋体"/>
                <w:color w:val="000000" w:themeColor="text1"/>
                <w:kern w:val="0"/>
                <w:szCs w:val="21"/>
              </w:rPr>
              <w:t>3</w:t>
            </w:r>
            <w:r w:rsidR="00407B0A">
              <w:rPr>
                <w:rFonts w:ascii="宋体" w:eastAsia="宋体" w:hAnsi="宋体"/>
                <w:color w:val="000000" w:themeColor="text1"/>
                <w:kern w:val="0"/>
                <w:szCs w:val="21"/>
              </w:rPr>
              <w:t>0%</w:t>
            </w:r>
          </w:p>
        </w:tc>
        <w:tc>
          <w:tcPr>
            <w:tcW w:w="1134" w:type="dxa"/>
            <w:vAlign w:val="center"/>
          </w:tcPr>
          <w:p w14:paraId="5028B9E6" w14:textId="7F75FFC2" w:rsidR="00407B0A" w:rsidRPr="00B7060F" w:rsidRDefault="00407B0A" w:rsidP="00407B0A">
            <w:pPr>
              <w:spacing w:beforeLines="50" w:before="156" w:afterLines="50" w:after="156"/>
              <w:jc w:val="center"/>
              <w:rPr>
                <w:rFonts w:ascii="宋体" w:eastAsia="宋体" w:hAnsi="宋体"/>
                <w:color w:val="000000" w:themeColor="text1"/>
                <w:kern w:val="0"/>
                <w:szCs w:val="21"/>
              </w:rPr>
            </w:pPr>
            <w:r>
              <w:rPr>
                <w:rFonts w:ascii="宋体" w:eastAsia="宋体" w:hAnsi="宋体"/>
                <w:color w:val="000000" w:themeColor="text1"/>
                <w:kern w:val="0"/>
                <w:szCs w:val="21"/>
              </w:rPr>
              <w:t>6</w:t>
            </w:r>
            <w:r w:rsidRPr="00B7060F">
              <w:rPr>
                <w:rFonts w:ascii="宋体" w:eastAsia="宋体" w:hAnsi="宋体" w:hint="eastAsia"/>
                <w:color w:val="000000" w:themeColor="text1"/>
                <w:kern w:val="0"/>
                <w:szCs w:val="21"/>
              </w:rPr>
              <w:t>0%</w:t>
            </w:r>
          </w:p>
        </w:tc>
        <w:tc>
          <w:tcPr>
            <w:tcW w:w="2777" w:type="dxa"/>
            <w:vMerge/>
            <w:shd w:val="clear" w:color="auto" w:fill="auto"/>
            <w:vAlign w:val="center"/>
          </w:tcPr>
          <w:p w14:paraId="45709DEC" w14:textId="77777777" w:rsidR="00407B0A" w:rsidRPr="00B7060F" w:rsidRDefault="00407B0A">
            <w:pPr>
              <w:spacing w:beforeLines="50" w:before="156" w:afterLines="50" w:after="156"/>
              <w:rPr>
                <w:rFonts w:ascii="宋体" w:eastAsia="宋体" w:hAnsi="宋体"/>
                <w:color w:val="000000" w:themeColor="text1"/>
                <w:kern w:val="0"/>
                <w:szCs w:val="21"/>
              </w:rPr>
            </w:pPr>
          </w:p>
        </w:tc>
      </w:tr>
      <w:tr w:rsidR="00407B0A" w:rsidRPr="00B7060F" w14:paraId="037BBC65" w14:textId="77777777" w:rsidTr="00407B0A">
        <w:trPr>
          <w:trHeight w:val="755"/>
          <w:jc w:val="center"/>
        </w:trPr>
        <w:tc>
          <w:tcPr>
            <w:tcW w:w="2122" w:type="dxa"/>
            <w:shd w:val="clear" w:color="auto" w:fill="auto"/>
            <w:vAlign w:val="center"/>
          </w:tcPr>
          <w:p w14:paraId="6F1F84D7" w14:textId="77777777" w:rsidR="00407B0A" w:rsidRPr="00B7060F" w:rsidRDefault="00407B0A">
            <w:pPr>
              <w:spacing w:beforeLines="50" w:before="156" w:afterLines="50" w:after="156"/>
              <w:jc w:val="center"/>
              <w:rPr>
                <w:rFonts w:ascii="宋体" w:eastAsia="宋体" w:hAnsi="宋体"/>
                <w:color w:val="000000" w:themeColor="text1"/>
                <w:kern w:val="0"/>
                <w:szCs w:val="21"/>
              </w:rPr>
            </w:pPr>
            <w:r w:rsidRPr="00B7060F">
              <w:rPr>
                <w:rFonts w:ascii="宋体" w:eastAsia="宋体" w:hAnsi="宋体" w:hint="eastAsia"/>
                <w:color w:val="000000" w:themeColor="text1"/>
                <w:kern w:val="0"/>
                <w:szCs w:val="21"/>
              </w:rPr>
              <w:lastRenderedPageBreak/>
              <w:t>课程目标3</w:t>
            </w:r>
          </w:p>
        </w:tc>
        <w:tc>
          <w:tcPr>
            <w:tcW w:w="858" w:type="dxa"/>
            <w:shd w:val="clear" w:color="auto" w:fill="auto"/>
            <w:vAlign w:val="center"/>
          </w:tcPr>
          <w:p w14:paraId="2738233E" w14:textId="26CBFBA9" w:rsidR="00407B0A" w:rsidRPr="00B7060F" w:rsidRDefault="00B974AF" w:rsidP="00407B0A">
            <w:pPr>
              <w:spacing w:beforeLines="50" w:before="156" w:afterLines="50" w:after="156"/>
              <w:jc w:val="center"/>
              <w:rPr>
                <w:rFonts w:ascii="宋体" w:eastAsia="宋体" w:hAnsi="宋体"/>
                <w:color w:val="000000" w:themeColor="text1"/>
                <w:kern w:val="0"/>
                <w:szCs w:val="21"/>
              </w:rPr>
            </w:pPr>
            <w:r>
              <w:rPr>
                <w:rFonts w:ascii="宋体" w:eastAsia="宋体" w:hAnsi="宋体"/>
                <w:color w:val="000000" w:themeColor="text1"/>
                <w:kern w:val="0"/>
                <w:szCs w:val="21"/>
              </w:rPr>
              <w:t>1</w:t>
            </w:r>
            <w:r w:rsidR="00407B0A" w:rsidRPr="00B7060F">
              <w:rPr>
                <w:rFonts w:ascii="宋体" w:eastAsia="宋体" w:hAnsi="宋体" w:hint="eastAsia"/>
                <w:color w:val="000000" w:themeColor="text1"/>
                <w:kern w:val="0"/>
                <w:szCs w:val="21"/>
              </w:rPr>
              <w:t>0%</w:t>
            </w:r>
          </w:p>
        </w:tc>
        <w:tc>
          <w:tcPr>
            <w:tcW w:w="984" w:type="dxa"/>
            <w:vAlign w:val="center"/>
          </w:tcPr>
          <w:p w14:paraId="19832DDD" w14:textId="79586174" w:rsidR="00407B0A" w:rsidRPr="00B7060F" w:rsidRDefault="00B974AF" w:rsidP="00407B0A">
            <w:pPr>
              <w:spacing w:beforeLines="50" w:before="156" w:afterLines="50" w:after="156"/>
              <w:jc w:val="center"/>
              <w:rPr>
                <w:rFonts w:ascii="宋体" w:eastAsia="宋体" w:hAnsi="宋体"/>
                <w:color w:val="000000" w:themeColor="text1"/>
                <w:kern w:val="0"/>
                <w:szCs w:val="21"/>
              </w:rPr>
            </w:pPr>
            <w:r>
              <w:rPr>
                <w:rFonts w:ascii="宋体" w:eastAsia="宋体" w:hAnsi="宋体"/>
                <w:color w:val="000000" w:themeColor="text1"/>
                <w:kern w:val="0"/>
                <w:szCs w:val="21"/>
              </w:rPr>
              <w:t>3</w:t>
            </w:r>
            <w:r w:rsidR="00407B0A">
              <w:rPr>
                <w:rFonts w:ascii="宋体" w:eastAsia="宋体" w:hAnsi="宋体"/>
                <w:color w:val="000000" w:themeColor="text1"/>
                <w:kern w:val="0"/>
                <w:szCs w:val="21"/>
              </w:rPr>
              <w:t>0%</w:t>
            </w:r>
          </w:p>
        </w:tc>
        <w:tc>
          <w:tcPr>
            <w:tcW w:w="1134" w:type="dxa"/>
            <w:vAlign w:val="center"/>
          </w:tcPr>
          <w:p w14:paraId="2FACD42C" w14:textId="17879E12" w:rsidR="00407B0A" w:rsidRPr="00B7060F" w:rsidRDefault="00407B0A" w:rsidP="00407B0A">
            <w:pPr>
              <w:spacing w:beforeLines="50" w:before="156" w:afterLines="50" w:after="156"/>
              <w:jc w:val="center"/>
              <w:rPr>
                <w:rFonts w:ascii="宋体" w:eastAsia="宋体" w:hAnsi="宋体"/>
                <w:color w:val="000000" w:themeColor="text1"/>
                <w:kern w:val="0"/>
                <w:szCs w:val="21"/>
              </w:rPr>
            </w:pPr>
            <w:r>
              <w:rPr>
                <w:rFonts w:ascii="宋体" w:eastAsia="宋体" w:hAnsi="宋体"/>
                <w:color w:val="000000" w:themeColor="text1"/>
                <w:kern w:val="0"/>
                <w:szCs w:val="21"/>
              </w:rPr>
              <w:t>6</w:t>
            </w:r>
            <w:r w:rsidRPr="00B7060F">
              <w:rPr>
                <w:rFonts w:ascii="宋体" w:eastAsia="宋体" w:hAnsi="宋体" w:hint="eastAsia"/>
                <w:color w:val="000000" w:themeColor="text1"/>
                <w:kern w:val="0"/>
                <w:szCs w:val="21"/>
              </w:rPr>
              <w:t>0%</w:t>
            </w:r>
          </w:p>
        </w:tc>
        <w:tc>
          <w:tcPr>
            <w:tcW w:w="2777" w:type="dxa"/>
            <w:vMerge/>
            <w:shd w:val="clear" w:color="auto" w:fill="auto"/>
            <w:vAlign w:val="center"/>
          </w:tcPr>
          <w:p w14:paraId="14545CE0" w14:textId="77777777" w:rsidR="00407B0A" w:rsidRPr="00B7060F" w:rsidRDefault="00407B0A">
            <w:pPr>
              <w:spacing w:beforeLines="50" w:before="156" w:afterLines="50" w:after="156"/>
              <w:rPr>
                <w:rFonts w:ascii="宋体" w:eastAsia="宋体" w:hAnsi="宋体"/>
                <w:color w:val="000000" w:themeColor="text1"/>
                <w:kern w:val="0"/>
                <w:szCs w:val="21"/>
              </w:rPr>
            </w:pPr>
          </w:p>
        </w:tc>
      </w:tr>
      <w:tr w:rsidR="00407B0A" w:rsidRPr="00B7060F" w14:paraId="6E870C35" w14:textId="77777777" w:rsidTr="00407B0A">
        <w:trPr>
          <w:trHeight w:val="755"/>
          <w:jc w:val="center"/>
        </w:trPr>
        <w:tc>
          <w:tcPr>
            <w:tcW w:w="2122" w:type="dxa"/>
            <w:shd w:val="clear" w:color="auto" w:fill="auto"/>
            <w:vAlign w:val="center"/>
          </w:tcPr>
          <w:p w14:paraId="72082D3B" w14:textId="0955F789" w:rsidR="00407B0A" w:rsidRPr="00B7060F" w:rsidRDefault="00407B0A">
            <w:pPr>
              <w:spacing w:beforeLines="50" w:before="156" w:afterLines="50" w:after="156"/>
              <w:jc w:val="center"/>
              <w:rPr>
                <w:rFonts w:ascii="宋体" w:eastAsia="宋体" w:hAnsi="宋体"/>
                <w:color w:val="000000" w:themeColor="text1"/>
                <w:kern w:val="0"/>
                <w:szCs w:val="21"/>
              </w:rPr>
            </w:pPr>
            <w:r>
              <w:rPr>
                <w:rFonts w:ascii="宋体" w:eastAsia="宋体" w:hAnsi="宋体" w:hint="eastAsia"/>
                <w:color w:val="000000" w:themeColor="text1"/>
                <w:kern w:val="0"/>
                <w:szCs w:val="21"/>
              </w:rPr>
              <w:t>课程目标4</w:t>
            </w:r>
          </w:p>
        </w:tc>
        <w:tc>
          <w:tcPr>
            <w:tcW w:w="858" w:type="dxa"/>
            <w:shd w:val="clear" w:color="auto" w:fill="auto"/>
            <w:vAlign w:val="center"/>
          </w:tcPr>
          <w:p w14:paraId="3EBC15AA" w14:textId="74D47595" w:rsidR="00407B0A" w:rsidRPr="00B7060F" w:rsidRDefault="00B974AF" w:rsidP="00407B0A">
            <w:pPr>
              <w:spacing w:beforeLines="50" w:before="156" w:afterLines="50" w:after="156"/>
              <w:jc w:val="center"/>
              <w:rPr>
                <w:rFonts w:ascii="宋体" w:eastAsia="宋体" w:hAnsi="宋体"/>
                <w:color w:val="000000" w:themeColor="text1"/>
                <w:kern w:val="0"/>
                <w:szCs w:val="21"/>
              </w:rPr>
            </w:pPr>
            <w:r>
              <w:rPr>
                <w:rFonts w:ascii="宋体" w:eastAsia="宋体" w:hAnsi="宋体"/>
                <w:color w:val="000000" w:themeColor="text1"/>
                <w:kern w:val="0"/>
                <w:szCs w:val="21"/>
              </w:rPr>
              <w:t>1</w:t>
            </w:r>
            <w:r w:rsidR="00407B0A">
              <w:rPr>
                <w:rFonts w:ascii="宋体" w:eastAsia="宋体" w:hAnsi="宋体"/>
                <w:color w:val="000000" w:themeColor="text1"/>
                <w:kern w:val="0"/>
                <w:szCs w:val="21"/>
              </w:rPr>
              <w:t>0%</w:t>
            </w:r>
          </w:p>
        </w:tc>
        <w:tc>
          <w:tcPr>
            <w:tcW w:w="984" w:type="dxa"/>
            <w:vAlign w:val="center"/>
          </w:tcPr>
          <w:p w14:paraId="5097DD85" w14:textId="597AA9B4" w:rsidR="00407B0A" w:rsidRPr="00B7060F" w:rsidRDefault="00B974AF" w:rsidP="00407B0A">
            <w:pPr>
              <w:spacing w:beforeLines="50" w:before="156" w:afterLines="50" w:after="156"/>
              <w:jc w:val="center"/>
              <w:rPr>
                <w:rFonts w:ascii="宋体" w:eastAsia="宋体" w:hAnsi="宋体"/>
                <w:color w:val="000000" w:themeColor="text1"/>
                <w:kern w:val="0"/>
                <w:szCs w:val="21"/>
              </w:rPr>
            </w:pPr>
            <w:r>
              <w:rPr>
                <w:rFonts w:ascii="宋体" w:eastAsia="宋体" w:hAnsi="宋体"/>
                <w:color w:val="000000" w:themeColor="text1"/>
                <w:kern w:val="0"/>
                <w:szCs w:val="21"/>
              </w:rPr>
              <w:t>3</w:t>
            </w:r>
            <w:r w:rsidR="00407B0A">
              <w:rPr>
                <w:rFonts w:ascii="宋体" w:eastAsia="宋体" w:hAnsi="宋体"/>
                <w:color w:val="000000" w:themeColor="text1"/>
                <w:kern w:val="0"/>
                <w:szCs w:val="21"/>
              </w:rPr>
              <w:t>0%</w:t>
            </w:r>
          </w:p>
        </w:tc>
        <w:tc>
          <w:tcPr>
            <w:tcW w:w="1134" w:type="dxa"/>
            <w:vAlign w:val="center"/>
          </w:tcPr>
          <w:p w14:paraId="6D1A0B15" w14:textId="3E01FD80" w:rsidR="00407B0A" w:rsidRPr="00B7060F" w:rsidRDefault="00407B0A" w:rsidP="00407B0A">
            <w:pPr>
              <w:spacing w:beforeLines="50" w:before="156" w:afterLines="50" w:after="156"/>
              <w:jc w:val="center"/>
              <w:rPr>
                <w:rFonts w:ascii="宋体" w:eastAsia="宋体" w:hAnsi="宋体"/>
                <w:color w:val="000000" w:themeColor="text1"/>
                <w:kern w:val="0"/>
                <w:szCs w:val="21"/>
              </w:rPr>
            </w:pPr>
            <w:r>
              <w:rPr>
                <w:rFonts w:ascii="宋体" w:eastAsia="宋体" w:hAnsi="宋体" w:hint="eastAsia"/>
                <w:color w:val="000000" w:themeColor="text1"/>
                <w:kern w:val="0"/>
                <w:szCs w:val="21"/>
              </w:rPr>
              <w:t>6</w:t>
            </w:r>
            <w:r>
              <w:rPr>
                <w:rFonts w:ascii="宋体" w:eastAsia="宋体" w:hAnsi="宋体"/>
                <w:color w:val="000000" w:themeColor="text1"/>
                <w:kern w:val="0"/>
                <w:szCs w:val="21"/>
              </w:rPr>
              <w:t>0%</w:t>
            </w:r>
          </w:p>
        </w:tc>
        <w:tc>
          <w:tcPr>
            <w:tcW w:w="2777" w:type="dxa"/>
            <w:vMerge/>
            <w:shd w:val="clear" w:color="auto" w:fill="auto"/>
            <w:vAlign w:val="center"/>
          </w:tcPr>
          <w:p w14:paraId="1B2827AE" w14:textId="77777777" w:rsidR="00407B0A" w:rsidRPr="00B7060F" w:rsidRDefault="00407B0A">
            <w:pPr>
              <w:spacing w:beforeLines="50" w:before="156" w:afterLines="50" w:after="156"/>
              <w:rPr>
                <w:rFonts w:ascii="宋体" w:eastAsia="宋体" w:hAnsi="宋体"/>
                <w:color w:val="000000" w:themeColor="text1"/>
                <w:kern w:val="0"/>
                <w:szCs w:val="21"/>
              </w:rPr>
            </w:pPr>
          </w:p>
        </w:tc>
      </w:tr>
    </w:tbl>
    <w:p w14:paraId="3CF718F4" w14:textId="77777777" w:rsidR="00B55DE8" w:rsidRPr="00B7060F" w:rsidRDefault="00F217DF">
      <w:pPr>
        <w:widowControl/>
        <w:spacing w:beforeLines="50" w:before="156" w:afterLines="50" w:after="156"/>
        <w:ind w:firstLineChars="200" w:firstLine="482"/>
        <w:jc w:val="left"/>
        <w:rPr>
          <w:rFonts w:ascii="黑体" w:eastAsia="黑体" w:hAnsi="黑体"/>
          <w:b/>
          <w:color w:val="000000" w:themeColor="text1"/>
          <w:sz w:val="24"/>
          <w:szCs w:val="24"/>
        </w:rPr>
      </w:pPr>
      <w:r w:rsidRPr="00B7060F">
        <w:rPr>
          <w:rFonts w:ascii="黑体" w:eastAsia="黑体" w:hAnsi="黑体" w:hint="eastAsia"/>
          <w:b/>
          <w:color w:val="000000" w:themeColor="text1"/>
          <w:sz w:val="24"/>
          <w:szCs w:val="24"/>
        </w:rPr>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B7060F" w:rsidRPr="00B7060F" w14:paraId="0874C62A" w14:textId="7777777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6E850D33" w14:textId="77777777" w:rsidR="00B55DE8" w:rsidRPr="00B7060F" w:rsidRDefault="00F217DF">
            <w:pPr>
              <w:widowControl/>
              <w:spacing w:beforeLines="50" w:before="156" w:afterLines="50" w:after="156"/>
              <w:ind w:firstLineChars="200" w:firstLine="422"/>
              <w:jc w:val="right"/>
              <w:rPr>
                <w:rFonts w:ascii="宋体" w:eastAsia="宋体" w:hAnsi="宋体"/>
                <w:b/>
                <w:bCs/>
                <w:color w:val="000000" w:themeColor="text1"/>
                <w:szCs w:val="21"/>
              </w:rPr>
            </w:pPr>
            <w:r w:rsidRPr="00B7060F">
              <w:rPr>
                <w:rFonts w:ascii="宋体" w:eastAsia="宋体" w:hAnsi="宋体"/>
                <w:b/>
                <w:bCs/>
                <w:color w:val="000000" w:themeColor="text1"/>
                <w:szCs w:val="21"/>
              </w:rPr>
              <w:t>课程</w:t>
            </w:r>
          </w:p>
          <w:p w14:paraId="01583F17" w14:textId="77777777" w:rsidR="00B55DE8" w:rsidRPr="00B7060F" w:rsidRDefault="00F217DF">
            <w:pPr>
              <w:widowControl/>
              <w:spacing w:beforeLines="50" w:before="156" w:afterLines="50" w:after="156"/>
              <w:ind w:firstLineChars="200" w:firstLine="422"/>
              <w:jc w:val="right"/>
              <w:rPr>
                <w:rFonts w:ascii="宋体" w:eastAsia="宋体" w:hAnsi="宋体"/>
                <w:b/>
                <w:bCs/>
                <w:color w:val="000000" w:themeColor="text1"/>
                <w:szCs w:val="21"/>
              </w:rPr>
            </w:pPr>
            <w:r w:rsidRPr="00B7060F">
              <w:rPr>
                <w:rFonts w:ascii="宋体" w:eastAsia="宋体" w:hAnsi="宋体"/>
                <w:b/>
                <w:bCs/>
                <w:color w:val="000000" w:themeColor="text1"/>
                <w:szCs w:val="21"/>
              </w:rPr>
              <w:t>目标</w:t>
            </w:r>
          </w:p>
        </w:tc>
        <w:tc>
          <w:tcPr>
            <w:tcW w:w="9369" w:type="dxa"/>
            <w:gridSpan w:val="5"/>
            <w:tcBorders>
              <w:top w:val="single" w:sz="4" w:space="0" w:color="auto"/>
              <w:left w:val="single" w:sz="4" w:space="0" w:color="auto"/>
              <w:right w:val="single" w:sz="4" w:space="0" w:color="auto"/>
            </w:tcBorders>
          </w:tcPr>
          <w:p w14:paraId="3178F5A7" w14:textId="77777777" w:rsidR="00B55DE8" w:rsidRPr="00B7060F" w:rsidRDefault="00F217DF">
            <w:pPr>
              <w:widowControl/>
              <w:spacing w:beforeLines="50" w:before="156" w:afterLines="50" w:after="156"/>
              <w:jc w:val="center"/>
              <w:rPr>
                <w:rFonts w:ascii="宋体" w:eastAsia="宋体" w:hAnsi="宋体"/>
                <w:b/>
                <w:bCs/>
                <w:color w:val="000000" w:themeColor="text1"/>
                <w:szCs w:val="21"/>
              </w:rPr>
            </w:pPr>
            <w:r w:rsidRPr="00B7060F">
              <w:rPr>
                <w:rFonts w:ascii="宋体" w:eastAsia="宋体" w:hAnsi="宋体"/>
                <w:b/>
                <w:bCs/>
                <w:color w:val="000000" w:themeColor="text1"/>
                <w:szCs w:val="21"/>
              </w:rPr>
              <w:t>评分标准</w:t>
            </w:r>
          </w:p>
        </w:tc>
      </w:tr>
      <w:tr w:rsidR="00B7060F" w:rsidRPr="00B7060F" w14:paraId="2A965BDE" w14:textId="77777777">
        <w:trPr>
          <w:trHeight w:val="454"/>
          <w:tblHeader/>
          <w:jc w:val="center"/>
        </w:trPr>
        <w:tc>
          <w:tcPr>
            <w:tcW w:w="993" w:type="dxa"/>
            <w:vMerge/>
            <w:tcBorders>
              <w:left w:val="single" w:sz="4" w:space="0" w:color="auto"/>
              <w:right w:val="single" w:sz="4" w:space="0" w:color="auto"/>
            </w:tcBorders>
            <w:vAlign w:val="center"/>
          </w:tcPr>
          <w:p w14:paraId="02E2E49C" w14:textId="77777777" w:rsidR="00B55DE8" w:rsidRPr="00B7060F" w:rsidRDefault="00B55DE8">
            <w:pPr>
              <w:widowControl/>
              <w:spacing w:beforeLines="50" w:before="156" w:afterLines="50" w:after="156"/>
              <w:jc w:val="center"/>
              <w:rPr>
                <w:rFonts w:ascii="宋体" w:eastAsia="宋体" w:hAnsi="宋体"/>
                <w:b/>
                <w:bCs/>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568D800" w14:textId="77777777" w:rsidR="00B55DE8" w:rsidRPr="00B7060F" w:rsidRDefault="00F217DF">
            <w:pPr>
              <w:widowControl/>
              <w:spacing w:beforeLines="50" w:before="156" w:afterLines="50" w:after="156"/>
              <w:jc w:val="center"/>
              <w:rPr>
                <w:rFonts w:ascii="宋体" w:eastAsia="宋体" w:hAnsi="宋体"/>
                <w:b/>
                <w:bCs/>
                <w:color w:val="000000" w:themeColor="text1"/>
                <w:szCs w:val="21"/>
              </w:rPr>
            </w:pPr>
            <w:r w:rsidRPr="00B7060F">
              <w:rPr>
                <w:rFonts w:ascii="宋体" w:eastAsia="宋体" w:hAnsi="宋体"/>
                <w:b/>
                <w:bCs/>
                <w:color w:val="000000" w:themeColor="text1"/>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3233575A" w14:textId="77777777" w:rsidR="00B55DE8" w:rsidRPr="00B7060F" w:rsidRDefault="00F217DF">
            <w:pPr>
              <w:widowControl/>
              <w:spacing w:beforeLines="50" w:before="156" w:afterLines="50" w:after="156"/>
              <w:jc w:val="center"/>
              <w:rPr>
                <w:rFonts w:ascii="宋体" w:eastAsia="宋体" w:hAnsi="宋体"/>
                <w:b/>
                <w:bCs/>
                <w:color w:val="000000" w:themeColor="text1"/>
                <w:szCs w:val="21"/>
              </w:rPr>
            </w:pPr>
            <w:r w:rsidRPr="00B7060F">
              <w:rPr>
                <w:rFonts w:ascii="宋体" w:eastAsia="宋体" w:hAnsi="宋体"/>
                <w:b/>
                <w:bCs/>
                <w:color w:val="000000" w:themeColor="text1"/>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76AAD43C" w14:textId="77777777" w:rsidR="00B55DE8" w:rsidRPr="00B7060F" w:rsidRDefault="00F217DF">
            <w:pPr>
              <w:widowControl/>
              <w:spacing w:beforeLines="50" w:before="156" w:afterLines="50" w:after="156"/>
              <w:jc w:val="center"/>
              <w:rPr>
                <w:rFonts w:ascii="宋体" w:eastAsia="宋体" w:hAnsi="宋体"/>
                <w:b/>
                <w:bCs/>
                <w:color w:val="000000" w:themeColor="text1"/>
                <w:szCs w:val="21"/>
              </w:rPr>
            </w:pPr>
            <w:r w:rsidRPr="00B7060F">
              <w:rPr>
                <w:rFonts w:ascii="宋体" w:eastAsia="宋体" w:hAnsi="宋体"/>
                <w:b/>
                <w:bCs/>
                <w:color w:val="000000" w:themeColor="text1"/>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129CF903" w14:textId="77777777" w:rsidR="00B55DE8" w:rsidRPr="00B7060F" w:rsidRDefault="00F217DF">
            <w:pPr>
              <w:widowControl/>
              <w:spacing w:beforeLines="50" w:before="156" w:afterLines="50" w:after="156"/>
              <w:jc w:val="center"/>
              <w:rPr>
                <w:rFonts w:ascii="宋体" w:eastAsia="宋体" w:hAnsi="宋体"/>
                <w:b/>
                <w:bCs/>
                <w:color w:val="000000" w:themeColor="text1"/>
                <w:szCs w:val="21"/>
              </w:rPr>
            </w:pPr>
            <w:r w:rsidRPr="00B7060F">
              <w:rPr>
                <w:rFonts w:ascii="宋体" w:eastAsia="宋体" w:hAnsi="宋体"/>
                <w:b/>
                <w:bCs/>
                <w:color w:val="000000" w:themeColor="text1"/>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2B099B44" w14:textId="77777777" w:rsidR="00B55DE8" w:rsidRPr="00B7060F" w:rsidRDefault="00F217DF">
            <w:pPr>
              <w:widowControl/>
              <w:spacing w:beforeLines="50" w:before="156" w:afterLines="50" w:after="156"/>
              <w:jc w:val="center"/>
              <w:rPr>
                <w:rFonts w:ascii="宋体" w:eastAsia="宋体" w:hAnsi="宋体"/>
                <w:b/>
                <w:bCs/>
                <w:color w:val="000000" w:themeColor="text1"/>
                <w:szCs w:val="21"/>
              </w:rPr>
            </w:pPr>
            <w:r w:rsidRPr="00B7060F">
              <w:rPr>
                <w:rFonts w:ascii="宋体" w:eastAsia="宋体" w:hAnsi="宋体" w:hint="eastAsia"/>
                <w:b/>
                <w:bCs/>
                <w:color w:val="000000" w:themeColor="text1"/>
                <w:szCs w:val="21"/>
              </w:rPr>
              <w:t>＜6</w:t>
            </w:r>
            <w:r w:rsidRPr="00B7060F">
              <w:rPr>
                <w:rFonts w:ascii="宋体" w:eastAsia="宋体" w:hAnsi="宋体"/>
                <w:b/>
                <w:bCs/>
                <w:color w:val="000000" w:themeColor="text1"/>
                <w:szCs w:val="21"/>
              </w:rPr>
              <w:t>0</w:t>
            </w:r>
          </w:p>
        </w:tc>
      </w:tr>
      <w:tr w:rsidR="00B7060F" w:rsidRPr="00B7060F" w14:paraId="5D4D5B6C" w14:textId="77777777">
        <w:trPr>
          <w:trHeight w:val="449"/>
          <w:tblHeader/>
          <w:jc w:val="center"/>
        </w:trPr>
        <w:tc>
          <w:tcPr>
            <w:tcW w:w="993" w:type="dxa"/>
            <w:vMerge/>
            <w:tcBorders>
              <w:left w:val="single" w:sz="4" w:space="0" w:color="auto"/>
              <w:right w:val="single" w:sz="4" w:space="0" w:color="auto"/>
            </w:tcBorders>
            <w:vAlign w:val="center"/>
          </w:tcPr>
          <w:p w14:paraId="654F1728" w14:textId="77777777" w:rsidR="00B55DE8" w:rsidRPr="00B7060F" w:rsidRDefault="00B55DE8">
            <w:pPr>
              <w:widowControl/>
              <w:spacing w:beforeLines="50" w:before="156" w:afterLines="50" w:after="156"/>
              <w:jc w:val="center"/>
              <w:rPr>
                <w:rFonts w:ascii="宋体" w:eastAsia="宋体" w:hAnsi="宋体"/>
                <w:b/>
                <w:bCs/>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6384C9F" w14:textId="77777777" w:rsidR="00B55DE8" w:rsidRPr="00B7060F" w:rsidRDefault="00F217DF">
            <w:pPr>
              <w:widowControl/>
              <w:spacing w:beforeLines="50" w:before="156" w:afterLines="50" w:after="156"/>
              <w:jc w:val="center"/>
              <w:rPr>
                <w:rFonts w:ascii="宋体" w:eastAsia="宋体" w:hAnsi="宋体"/>
                <w:b/>
                <w:bCs/>
                <w:color w:val="000000" w:themeColor="text1"/>
                <w:szCs w:val="21"/>
              </w:rPr>
            </w:pPr>
            <w:r w:rsidRPr="00B7060F">
              <w:rPr>
                <w:rFonts w:ascii="宋体" w:eastAsia="宋体" w:hAnsi="宋体"/>
                <w:b/>
                <w:bCs/>
                <w:color w:val="000000" w:themeColor="text1"/>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58E04999" w14:textId="77777777" w:rsidR="00B55DE8" w:rsidRPr="00B7060F" w:rsidRDefault="00F217DF">
            <w:pPr>
              <w:widowControl/>
              <w:spacing w:beforeLines="50" w:before="156" w:afterLines="50" w:after="156"/>
              <w:jc w:val="center"/>
              <w:rPr>
                <w:rFonts w:ascii="宋体" w:eastAsia="宋体" w:hAnsi="宋体"/>
                <w:b/>
                <w:bCs/>
                <w:color w:val="000000" w:themeColor="text1"/>
                <w:szCs w:val="21"/>
              </w:rPr>
            </w:pPr>
            <w:r w:rsidRPr="00B7060F">
              <w:rPr>
                <w:rFonts w:ascii="宋体" w:eastAsia="宋体" w:hAnsi="宋体"/>
                <w:b/>
                <w:bCs/>
                <w:color w:val="000000" w:themeColor="text1"/>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2F746A9E" w14:textId="77777777" w:rsidR="00B55DE8" w:rsidRPr="00B7060F" w:rsidRDefault="00F217DF">
            <w:pPr>
              <w:widowControl/>
              <w:spacing w:beforeLines="50" w:before="156" w:afterLines="50" w:after="156"/>
              <w:jc w:val="center"/>
              <w:rPr>
                <w:rFonts w:ascii="宋体" w:eastAsia="宋体" w:hAnsi="宋体"/>
                <w:b/>
                <w:bCs/>
                <w:color w:val="000000" w:themeColor="text1"/>
                <w:szCs w:val="21"/>
              </w:rPr>
            </w:pPr>
            <w:r w:rsidRPr="00B7060F">
              <w:rPr>
                <w:rFonts w:ascii="宋体" w:eastAsia="宋体" w:hAnsi="宋体"/>
                <w:b/>
                <w:bCs/>
                <w:color w:val="000000" w:themeColor="text1"/>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202B08CA" w14:textId="77777777" w:rsidR="00B55DE8" w:rsidRPr="00B7060F" w:rsidRDefault="00F217DF">
            <w:pPr>
              <w:widowControl/>
              <w:spacing w:beforeLines="50" w:before="156" w:afterLines="50" w:after="156"/>
              <w:jc w:val="center"/>
              <w:rPr>
                <w:rFonts w:ascii="宋体" w:eastAsia="宋体" w:hAnsi="宋体"/>
                <w:b/>
                <w:bCs/>
                <w:color w:val="000000" w:themeColor="text1"/>
                <w:szCs w:val="21"/>
              </w:rPr>
            </w:pPr>
            <w:r w:rsidRPr="00B7060F">
              <w:rPr>
                <w:rFonts w:ascii="宋体" w:eastAsia="宋体" w:hAnsi="宋体" w:hint="eastAsia"/>
                <w:b/>
                <w:bCs/>
                <w:color w:val="000000" w:themeColor="text1"/>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2DFCFB9C" w14:textId="77777777" w:rsidR="00B55DE8" w:rsidRPr="00B7060F" w:rsidRDefault="00F217DF">
            <w:pPr>
              <w:widowControl/>
              <w:spacing w:beforeLines="50" w:before="156" w:afterLines="50" w:after="156"/>
              <w:jc w:val="center"/>
              <w:rPr>
                <w:rFonts w:ascii="宋体" w:eastAsia="宋体" w:hAnsi="宋体"/>
                <w:b/>
                <w:bCs/>
                <w:color w:val="000000" w:themeColor="text1"/>
                <w:szCs w:val="21"/>
              </w:rPr>
            </w:pPr>
            <w:r w:rsidRPr="00B7060F">
              <w:rPr>
                <w:rFonts w:ascii="宋体" w:eastAsia="宋体" w:hAnsi="宋体" w:hint="eastAsia"/>
                <w:b/>
                <w:bCs/>
                <w:color w:val="000000" w:themeColor="text1"/>
                <w:szCs w:val="21"/>
              </w:rPr>
              <w:t>不合格</w:t>
            </w:r>
          </w:p>
        </w:tc>
      </w:tr>
      <w:tr w:rsidR="00B7060F" w:rsidRPr="00B7060F" w14:paraId="08771BFB" w14:textId="77777777">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7BB93092" w14:textId="77777777" w:rsidR="00B55DE8" w:rsidRPr="00B7060F" w:rsidRDefault="00B55DE8">
            <w:pPr>
              <w:widowControl/>
              <w:spacing w:beforeLines="50" w:before="156" w:afterLines="50" w:after="156"/>
              <w:jc w:val="center"/>
              <w:rPr>
                <w:rFonts w:ascii="宋体" w:eastAsia="宋体" w:hAnsi="宋体"/>
                <w:b/>
                <w:bCs/>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A89584A" w14:textId="77777777" w:rsidR="00B55DE8" w:rsidRPr="00B7060F" w:rsidRDefault="00F217DF">
            <w:pPr>
              <w:spacing w:beforeLines="50" w:before="156" w:afterLines="50" w:after="156"/>
              <w:jc w:val="center"/>
              <w:rPr>
                <w:rFonts w:ascii="宋体" w:eastAsia="宋体" w:hAnsi="宋体"/>
                <w:b/>
                <w:bCs/>
                <w:color w:val="000000" w:themeColor="text1"/>
                <w:szCs w:val="21"/>
              </w:rPr>
            </w:pPr>
            <w:r w:rsidRPr="00B7060F">
              <w:rPr>
                <w:rFonts w:ascii="宋体" w:eastAsia="宋体" w:hAnsi="宋体" w:hint="eastAsia"/>
                <w:b/>
                <w:bCs/>
                <w:color w:val="000000" w:themeColor="text1"/>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520CBD1D" w14:textId="77777777" w:rsidR="00B55DE8" w:rsidRPr="00B7060F" w:rsidRDefault="00F217DF">
            <w:pPr>
              <w:spacing w:beforeLines="50" w:before="156" w:afterLines="50" w:after="156"/>
              <w:jc w:val="center"/>
              <w:rPr>
                <w:rFonts w:ascii="宋体" w:eastAsia="宋体" w:hAnsi="宋体"/>
                <w:b/>
                <w:bCs/>
                <w:color w:val="000000" w:themeColor="text1"/>
                <w:szCs w:val="21"/>
              </w:rPr>
            </w:pPr>
            <w:r w:rsidRPr="00B7060F">
              <w:rPr>
                <w:rFonts w:ascii="宋体" w:eastAsia="宋体" w:hAnsi="宋体" w:hint="eastAsia"/>
                <w:b/>
                <w:bCs/>
                <w:color w:val="000000" w:themeColor="text1"/>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4DBFDE25" w14:textId="77777777" w:rsidR="00B55DE8" w:rsidRPr="00B7060F" w:rsidRDefault="00F217DF">
            <w:pPr>
              <w:spacing w:beforeLines="50" w:before="156" w:afterLines="50" w:after="156"/>
              <w:jc w:val="center"/>
              <w:rPr>
                <w:rFonts w:ascii="宋体" w:eastAsia="宋体" w:hAnsi="宋体"/>
                <w:b/>
                <w:bCs/>
                <w:color w:val="000000" w:themeColor="text1"/>
                <w:szCs w:val="21"/>
              </w:rPr>
            </w:pPr>
            <w:r w:rsidRPr="00B7060F">
              <w:rPr>
                <w:rFonts w:ascii="宋体" w:eastAsia="宋体" w:hAnsi="宋体" w:hint="eastAsia"/>
                <w:b/>
                <w:bCs/>
                <w:color w:val="000000" w:themeColor="text1"/>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54BA1EC3" w14:textId="77777777" w:rsidR="00B55DE8" w:rsidRPr="00B7060F" w:rsidRDefault="00F217DF">
            <w:pPr>
              <w:spacing w:beforeLines="50" w:before="156" w:afterLines="50" w:after="156"/>
              <w:jc w:val="center"/>
              <w:rPr>
                <w:rFonts w:ascii="宋体" w:eastAsia="宋体" w:hAnsi="宋体"/>
                <w:b/>
                <w:bCs/>
                <w:color w:val="000000" w:themeColor="text1"/>
                <w:szCs w:val="21"/>
              </w:rPr>
            </w:pPr>
            <w:r w:rsidRPr="00B7060F">
              <w:rPr>
                <w:rFonts w:ascii="宋体" w:eastAsia="宋体" w:hAnsi="宋体" w:hint="eastAsia"/>
                <w:b/>
                <w:bCs/>
                <w:color w:val="000000" w:themeColor="text1"/>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033AF935" w14:textId="77777777" w:rsidR="00B55DE8" w:rsidRPr="00B7060F" w:rsidRDefault="00F217DF">
            <w:pPr>
              <w:spacing w:beforeLines="50" w:before="156" w:afterLines="50" w:after="156"/>
              <w:jc w:val="center"/>
              <w:rPr>
                <w:rFonts w:ascii="宋体" w:eastAsia="宋体" w:hAnsi="宋体"/>
                <w:b/>
                <w:bCs/>
                <w:color w:val="000000" w:themeColor="text1"/>
                <w:szCs w:val="21"/>
              </w:rPr>
            </w:pPr>
            <w:r w:rsidRPr="00B7060F">
              <w:rPr>
                <w:rFonts w:ascii="宋体" w:eastAsia="宋体" w:hAnsi="宋体" w:hint="eastAsia"/>
                <w:b/>
                <w:bCs/>
                <w:color w:val="000000" w:themeColor="text1"/>
                <w:szCs w:val="21"/>
              </w:rPr>
              <w:t>F</w:t>
            </w:r>
          </w:p>
        </w:tc>
      </w:tr>
      <w:tr w:rsidR="00B7060F" w:rsidRPr="00B7060F" w14:paraId="7FE72745"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5C7928BA" w14:textId="77777777" w:rsidR="00B55DE8" w:rsidRPr="00B7060F" w:rsidRDefault="00F217DF">
            <w:pPr>
              <w:spacing w:beforeLines="50" w:before="156" w:afterLines="50" w:after="156"/>
              <w:ind w:firstLineChars="200" w:firstLine="422"/>
              <w:jc w:val="right"/>
              <w:rPr>
                <w:rFonts w:ascii="宋体" w:eastAsia="宋体" w:hAnsi="宋体"/>
                <w:b/>
                <w:bCs/>
                <w:color w:val="000000" w:themeColor="text1"/>
                <w:kern w:val="0"/>
                <w:szCs w:val="21"/>
              </w:rPr>
            </w:pPr>
            <w:r w:rsidRPr="00B7060F">
              <w:rPr>
                <w:rFonts w:ascii="宋体" w:eastAsia="宋体" w:hAnsi="宋体" w:hint="eastAsia"/>
                <w:b/>
                <w:bCs/>
                <w:color w:val="000000" w:themeColor="text1"/>
                <w:kern w:val="0"/>
                <w:szCs w:val="21"/>
              </w:rPr>
              <w:t>课程</w:t>
            </w:r>
          </w:p>
          <w:p w14:paraId="2F1C4F6A" w14:textId="77777777" w:rsidR="00B55DE8" w:rsidRPr="00B7060F" w:rsidRDefault="00F217DF">
            <w:pPr>
              <w:spacing w:beforeLines="50" w:before="156" w:afterLines="50" w:after="156"/>
              <w:ind w:firstLineChars="200" w:firstLine="422"/>
              <w:jc w:val="right"/>
              <w:rPr>
                <w:rFonts w:ascii="宋体" w:eastAsia="宋体" w:hAnsi="宋体"/>
                <w:b/>
                <w:bCs/>
                <w:color w:val="000000" w:themeColor="text1"/>
                <w:kern w:val="0"/>
                <w:szCs w:val="21"/>
              </w:rPr>
            </w:pPr>
            <w:r w:rsidRPr="00B7060F">
              <w:rPr>
                <w:rFonts w:ascii="宋体" w:eastAsia="宋体" w:hAnsi="宋体"/>
                <w:b/>
                <w:bCs/>
                <w:color w:val="000000" w:themeColor="text1"/>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6C1F569E" w14:textId="12853438" w:rsidR="00B55DE8" w:rsidRPr="00CD6009" w:rsidRDefault="00215427">
            <w:pPr>
              <w:spacing w:beforeLines="50" w:before="156" w:afterLines="50" w:after="156"/>
              <w:rPr>
                <w:rFonts w:ascii="宋体" w:eastAsia="宋体" w:hAnsi="宋体" w:hint="eastAsia"/>
                <w:color w:val="000000" w:themeColor="text1"/>
                <w:szCs w:val="21"/>
              </w:rPr>
            </w:pPr>
            <w:r>
              <w:rPr>
                <w:rFonts w:ascii="宋体" w:eastAsia="宋体" w:hAnsi="宋体" w:hint="eastAsia"/>
                <w:color w:val="000000" w:themeColor="text1"/>
              </w:rPr>
              <w:t>充分</w:t>
            </w:r>
            <w:r w:rsidR="00CD6009" w:rsidRPr="00CD6009">
              <w:rPr>
                <w:rFonts w:ascii="宋体" w:eastAsia="宋体" w:hAnsi="宋体" w:hint="eastAsia"/>
                <w:color w:val="000000" w:themeColor="text1"/>
              </w:rPr>
              <w:t>了解</w:t>
            </w:r>
            <w:r>
              <w:rPr>
                <w:rFonts w:ascii="宋体" w:eastAsia="宋体" w:hAnsi="宋体" w:hint="eastAsia"/>
                <w:color w:val="000000" w:themeColor="text1"/>
              </w:rPr>
              <w:t>了中国历代</w:t>
            </w:r>
            <w:r w:rsidR="00CD6009" w:rsidRPr="00CD6009">
              <w:rPr>
                <w:rFonts w:ascii="宋体" w:eastAsia="宋体" w:hAnsi="宋体" w:hint="eastAsia"/>
                <w:color w:val="000000" w:themeColor="text1"/>
              </w:rPr>
              <w:t>秘书工作</w:t>
            </w:r>
            <w:r>
              <w:rPr>
                <w:rFonts w:ascii="宋体" w:eastAsia="宋体" w:hAnsi="宋体" w:hint="eastAsia"/>
                <w:color w:val="000000" w:themeColor="text1"/>
              </w:rPr>
              <w:t>的</w:t>
            </w:r>
            <w:r w:rsidR="00CD6009" w:rsidRPr="00CD6009">
              <w:rPr>
                <w:rFonts w:ascii="宋体" w:eastAsia="宋体" w:hAnsi="宋体" w:hint="eastAsia"/>
                <w:color w:val="000000" w:themeColor="text1"/>
              </w:rPr>
              <w:t>传统</w:t>
            </w:r>
            <w:r>
              <w:rPr>
                <w:rFonts w:ascii="宋体" w:eastAsia="宋体" w:hAnsi="宋体" w:hint="eastAsia"/>
                <w:color w:val="000000" w:themeColor="text1"/>
              </w:rPr>
              <w:t>，</w:t>
            </w:r>
            <w:r w:rsidR="00CD6009" w:rsidRPr="00CD6009">
              <w:rPr>
                <w:rFonts w:ascii="宋体" w:eastAsia="宋体" w:hAnsi="宋体" w:hint="eastAsia"/>
                <w:color w:val="000000" w:themeColor="text1"/>
              </w:rPr>
              <w:t>增强了当代秘书工作的责任感</w:t>
            </w:r>
            <w:r>
              <w:rPr>
                <w:rFonts w:ascii="宋体" w:eastAsia="宋体" w:hAnsi="宋体" w:hint="eastAsia"/>
                <w:color w:val="000000" w:themeColor="text1"/>
              </w:rPr>
              <w:t>。</w:t>
            </w:r>
          </w:p>
        </w:tc>
        <w:tc>
          <w:tcPr>
            <w:tcW w:w="1984" w:type="dxa"/>
            <w:tcBorders>
              <w:top w:val="single" w:sz="4" w:space="0" w:color="auto"/>
              <w:left w:val="single" w:sz="4" w:space="0" w:color="auto"/>
              <w:bottom w:val="single" w:sz="4" w:space="0" w:color="auto"/>
              <w:right w:val="single" w:sz="4" w:space="0" w:color="auto"/>
            </w:tcBorders>
          </w:tcPr>
          <w:p w14:paraId="094AE5AF" w14:textId="707ECE31" w:rsidR="00B55DE8" w:rsidRPr="00B7060F" w:rsidRDefault="004E2EE8">
            <w:pPr>
              <w:spacing w:beforeLines="50" w:before="156" w:afterLines="50" w:after="156"/>
              <w:rPr>
                <w:rFonts w:ascii="宋体" w:eastAsia="宋体" w:hAnsi="宋体"/>
                <w:color w:val="000000" w:themeColor="text1"/>
                <w:szCs w:val="21"/>
              </w:rPr>
            </w:pPr>
            <w:r>
              <w:rPr>
                <w:rFonts w:ascii="宋体" w:eastAsia="宋体" w:hAnsi="宋体" w:hint="eastAsia"/>
                <w:color w:val="000000" w:themeColor="text1"/>
              </w:rPr>
              <w:t>较好地</w:t>
            </w:r>
            <w:r w:rsidRPr="00CD6009">
              <w:rPr>
                <w:rFonts w:ascii="宋体" w:eastAsia="宋体" w:hAnsi="宋体" w:hint="eastAsia"/>
                <w:color w:val="000000" w:themeColor="text1"/>
              </w:rPr>
              <w:t>了解</w:t>
            </w:r>
            <w:r>
              <w:rPr>
                <w:rFonts w:ascii="宋体" w:eastAsia="宋体" w:hAnsi="宋体" w:hint="eastAsia"/>
                <w:color w:val="000000" w:themeColor="text1"/>
              </w:rPr>
              <w:t>了中国历代</w:t>
            </w:r>
            <w:r w:rsidRPr="00CD6009">
              <w:rPr>
                <w:rFonts w:ascii="宋体" w:eastAsia="宋体" w:hAnsi="宋体" w:hint="eastAsia"/>
                <w:color w:val="000000" w:themeColor="text1"/>
              </w:rPr>
              <w:t>秘书工作</w:t>
            </w:r>
            <w:r>
              <w:rPr>
                <w:rFonts w:ascii="宋体" w:eastAsia="宋体" w:hAnsi="宋体" w:hint="eastAsia"/>
                <w:color w:val="000000" w:themeColor="text1"/>
              </w:rPr>
              <w:t>的</w:t>
            </w:r>
            <w:r w:rsidRPr="00CD6009">
              <w:rPr>
                <w:rFonts w:ascii="宋体" w:eastAsia="宋体" w:hAnsi="宋体" w:hint="eastAsia"/>
                <w:color w:val="000000" w:themeColor="text1"/>
              </w:rPr>
              <w:t>传统</w:t>
            </w:r>
            <w:r>
              <w:rPr>
                <w:rFonts w:ascii="宋体" w:eastAsia="宋体" w:hAnsi="宋体" w:hint="eastAsia"/>
                <w:color w:val="000000" w:themeColor="text1"/>
              </w:rPr>
              <w:t>，</w:t>
            </w:r>
            <w:r w:rsidRPr="00CD6009">
              <w:rPr>
                <w:rFonts w:ascii="宋体" w:eastAsia="宋体" w:hAnsi="宋体" w:hint="eastAsia"/>
                <w:color w:val="000000" w:themeColor="text1"/>
              </w:rPr>
              <w:t>增强了当代秘书工作的责任感</w:t>
            </w:r>
            <w:r>
              <w:rPr>
                <w:rFonts w:ascii="宋体" w:eastAsia="宋体" w:hAnsi="宋体" w:hint="eastAsia"/>
                <w:color w:val="000000" w:themeColor="text1"/>
              </w:rPr>
              <w:t>。</w:t>
            </w:r>
          </w:p>
        </w:tc>
        <w:tc>
          <w:tcPr>
            <w:tcW w:w="1843" w:type="dxa"/>
            <w:tcBorders>
              <w:top w:val="single" w:sz="4" w:space="0" w:color="auto"/>
              <w:left w:val="single" w:sz="4" w:space="0" w:color="auto"/>
              <w:bottom w:val="single" w:sz="4" w:space="0" w:color="auto"/>
              <w:right w:val="single" w:sz="4" w:space="0" w:color="auto"/>
            </w:tcBorders>
          </w:tcPr>
          <w:p w14:paraId="195A2ED6" w14:textId="40045E2A" w:rsidR="00B55DE8" w:rsidRPr="00B7060F" w:rsidRDefault="00D30D6D">
            <w:pPr>
              <w:spacing w:beforeLines="50" w:before="156" w:afterLines="50" w:after="156"/>
              <w:rPr>
                <w:rFonts w:ascii="宋体" w:eastAsia="宋体" w:hAnsi="宋体"/>
                <w:color w:val="000000" w:themeColor="text1"/>
                <w:szCs w:val="21"/>
              </w:rPr>
            </w:pPr>
            <w:r w:rsidRPr="00CD6009">
              <w:rPr>
                <w:rFonts w:ascii="宋体" w:eastAsia="宋体" w:hAnsi="宋体" w:hint="eastAsia"/>
                <w:color w:val="000000" w:themeColor="text1"/>
              </w:rPr>
              <w:t>了解</w:t>
            </w:r>
            <w:r>
              <w:rPr>
                <w:rFonts w:ascii="宋体" w:eastAsia="宋体" w:hAnsi="宋体" w:hint="eastAsia"/>
                <w:color w:val="000000" w:themeColor="text1"/>
              </w:rPr>
              <w:t>了中国历代</w:t>
            </w:r>
            <w:r w:rsidRPr="00CD6009">
              <w:rPr>
                <w:rFonts w:ascii="宋体" w:eastAsia="宋体" w:hAnsi="宋体" w:hint="eastAsia"/>
                <w:color w:val="000000" w:themeColor="text1"/>
              </w:rPr>
              <w:t>秘书工作</w:t>
            </w:r>
            <w:r>
              <w:rPr>
                <w:rFonts w:ascii="宋体" w:eastAsia="宋体" w:hAnsi="宋体" w:hint="eastAsia"/>
                <w:color w:val="000000" w:themeColor="text1"/>
              </w:rPr>
              <w:t>的</w:t>
            </w:r>
            <w:r w:rsidRPr="00CD6009">
              <w:rPr>
                <w:rFonts w:ascii="宋体" w:eastAsia="宋体" w:hAnsi="宋体" w:hint="eastAsia"/>
                <w:color w:val="000000" w:themeColor="text1"/>
              </w:rPr>
              <w:t>传统</w:t>
            </w:r>
            <w:r>
              <w:rPr>
                <w:rFonts w:ascii="宋体" w:eastAsia="宋体" w:hAnsi="宋体" w:hint="eastAsia"/>
                <w:color w:val="000000" w:themeColor="text1"/>
              </w:rPr>
              <w:t>，</w:t>
            </w:r>
            <w:r w:rsidRPr="00CD6009">
              <w:rPr>
                <w:rFonts w:ascii="宋体" w:eastAsia="宋体" w:hAnsi="宋体" w:hint="eastAsia"/>
                <w:color w:val="000000" w:themeColor="text1"/>
              </w:rPr>
              <w:t>增强了当代秘书工作的责任感</w:t>
            </w:r>
            <w:r>
              <w:rPr>
                <w:rFonts w:ascii="宋体" w:eastAsia="宋体" w:hAnsi="宋体" w:hint="eastAsia"/>
                <w:color w:val="000000" w:themeColor="text1"/>
              </w:rPr>
              <w:t>。</w:t>
            </w:r>
          </w:p>
        </w:tc>
        <w:tc>
          <w:tcPr>
            <w:tcW w:w="1779" w:type="dxa"/>
            <w:tcBorders>
              <w:top w:val="single" w:sz="4" w:space="0" w:color="auto"/>
              <w:left w:val="single" w:sz="4" w:space="0" w:color="auto"/>
              <w:bottom w:val="single" w:sz="4" w:space="0" w:color="auto"/>
              <w:right w:val="single" w:sz="4" w:space="0" w:color="auto"/>
            </w:tcBorders>
          </w:tcPr>
          <w:p w14:paraId="33C38D6D" w14:textId="16A32569" w:rsidR="00B55DE8" w:rsidRPr="00B7060F" w:rsidRDefault="00F217DF">
            <w:pPr>
              <w:spacing w:beforeLines="50" w:before="156" w:afterLines="50" w:after="156"/>
              <w:rPr>
                <w:rFonts w:ascii="宋体" w:eastAsia="宋体" w:hAnsi="宋体"/>
                <w:color w:val="000000" w:themeColor="text1"/>
                <w:szCs w:val="21"/>
              </w:rPr>
            </w:pPr>
            <w:r w:rsidRPr="00B7060F">
              <w:rPr>
                <w:rFonts w:ascii="宋体" w:eastAsia="宋体" w:hAnsi="宋体" w:hint="eastAsia"/>
                <w:color w:val="000000" w:themeColor="text1"/>
                <w:szCs w:val="21"/>
              </w:rPr>
              <w:t>完整听完</w:t>
            </w:r>
            <w:r w:rsidR="0008571A">
              <w:rPr>
                <w:rFonts w:ascii="宋体" w:eastAsia="宋体" w:hAnsi="宋体" w:hint="eastAsia"/>
                <w:color w:val="000000" w:themeColor="text1"/>
                <w:szCs w:val="21"/>
              </w:rPr>
              <w:t>了</w:t>
            </w:r>
            <w:r w:rsidRPr="00B7060F">
              <w:rPr>
                <w:rFonts w:ascii="宋体" w:eastAsia="宋体" w:hAnsi="宋体" w:hint="eastAsia"/>
                <w:color w:val="000000" w:themeColor="text1"/>
                <w:szCs w:val="21"/>
              </w:rPr>
              <w:t>课程</w:t>
            </w:r>
            <w:r w:rsidR="0008571A">
              <w:rPr>
                <w:rFonts w:ascii="宋体" w:eastAsia="宋体" w:hAnsi="宋体" w:hint="eastAsia"/>
                <w:color w:val="000000" w:themeColor="text1"/>
                <w:szCs w:val="21"/>
              </w:rPr>
              <w:t>，意识到它对于增强当代秘书责任感的价值和意义，</w:t>
            </w:r>
            <w:r w:rsidR="00252BFD">
              <w:rPr>
                <w:rFonts w:ascii="宋体" w:eastAsia="宋体" w:hAnsi="宋体" w:hint="eastAsia"/>
                <w:color w:val="000000" w:themeColor="text1"/>
                <w:szCs w:val="21"/>
              </w:rPr>
              <w:t>但对课程内容</w:t>
            </w:r>
            <w:r w:rsidR="0008571A">
              <w:rPr>
                <w:rFonts w:ascii="宋体" w:eastAsia="宋体" w:hAnsi="宋体" w:hint="eastAsia"/>
                <w:color w:val="000000" w:themeColor="text1"/>
                <w:szCs w:val="21"/>
              </w:rPr>
              <w:t>掌握不够</w:t>
            </w:r>
            <w:r w:rsidR="00252BFD">
              <w:rPr>
                <w:rFonts w:ascii="宋体" w:eastAsia="宋体" w:hAnsi="宋体" w:hint="eastAsia"/>
                <w:color w:val="000000" w:themeColor="text1"/>
                <w:szCs w:val="21"/>
              </w:rPr>
              <w:t>。</w:t>
            </w:r>
          </w:p>
        </w:tc>
        <w:tc>
          <w:tcPr>
            <w:tcW w:w="1779" w:type="dxa"/>
            <w:tcBorders>
              <w:top w:val="single" w:sz="4" w:space="0" w:color="auto"/>
              <w:left w:val="single" w:sz="4" w:space="0" w:color="auto"/>
              <w:bottom w:val="single" w:sz="4" w:space="0" w:color="auto"/>
              <w:right w:val="single" w:sz="4" w:space="0" w:color="auto"/>
            </w:tcBorders>
          </w:tcPr>
          <w:p w14:paraId="70156596" w14:textId="7B6D27CF" w:rsidR="00B55DE8" w:rsidRPr="00B7060F" w:rsidRDefault="00B327D4">
            <w:pPr>
              <w:spacing w:beforeLines="50" w:before="156" w:afterLines="50" w:after="156"/>
              <w:rPr>
                <w:rFonts w:ascii="宋体" w:eastAsia="宋体" w:hAnsi="宋体"/>
                <w:color w:val="000000" w:themeColor="text1"/>
                <w:szCs w:val="21"/>
              </w:rPr>
            </w:pPr>
            <w:r>
              <w:rPr>
                <w:rFonts w:ascii="宋体" w:eastAsia="宋体" w:hAnsi="宋体" w:hint="eastAsia"/>
                <w:color w:val="000000" w:themeColor="text1"/>
                <w:szCs w:val="21"/>
              </w:rPr>
              <w:t>缺课较多，对课程无兴趣，没有或基本没有参与</w:t>
            </w:r>
            <w:r w:rsidR="004F4726">
              <w:rPr>
                <w:rFonts w:ascii="宋体" w:eastAsia="宋体" w:hAnsi="宋体" w:hint="eastAsia"/>
                <w:color w:val="000000" w:themeColor="text1"/>
                <w:szCs w:val="21"/>
              </w:rPr>
              <w:t>相应考核环节</w:t>
            </w:r>
            <w:r w:rsidR="00F217DF" w:rsidRPr="00B7060F">
              <w:rPr>
                <w:rFonts w:ascii="宋体" w:eastAsia="宋体" w:hAnsi="宋体" w:hint="eastAsia"/>
                <w:color w:val="000000" w:themeColor="text1"/>
                <w:szCs w:val="21"/>
              </w:rPr>
              <w:t>。</w:t>
            </w:r>
          </w:p>
        </w:tc>
      </w:tr>
      <w:tr w:rsidR="00B7060F" w:rsidRPr="00B7060F" w14:paraId="07D93975"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61DA84F7" w14:textId="77777777" w:rsidR="00B55DE8" w:rsidRPr="00B7060F" w:rsidRDefault="00F217DF">
            <w:pPr>
              <w:spacing w:beforeLines="50" w:before="156" w:afterLines="50" w:after="156"/>
              <w:ind w:firstLineChars="200" w:firstLine="422"/>
              <w:jc w:val="right"/>
              <w:rPr>
                <w:rFonts w:ascii="宋体" w:eastAsia="宋体" w:hAnsi="宋体"/>
                <w:b/>
                <w:bCs/>
                <w:color w:val="000000" w:themeColor="text1"/>
                <w:kern w:val="0"/>
                <w:szCs w:val="21"/>
              </w:rPr>
            </w:pPr>
            <w:r w:rsidRPr="00B7060F">
              <w:rPr>
                <w:rFonts w:ascii="宋体" w:eastAsia="宋体" w:hAnsi="宋体" w:hint="eastAsia"/>
                <w:b/>
                <w:bCs/>
                <w:color w:val="000000" w:themeColor="text1"/>
                <w:kern w:val="0"/>
                <w:szCs w:val="21"/>
              </w:rPr>
              <w:t>课程</w:t>
            </w:r>
          </w:p>
          <w:p w14:paraId="172BDE29" w14:textId="77777777" w:rsidR="00B55DE8" w:rsidRPr="00B7060F" w:rsidRDefault="00F217DF">
            <w:pPr>
              <w:spacing w:beforeLines="50" w:before="156" w:afterLines="50" w:after="156"/>
              <w:ind w:firstLineChars="200" w:firstLine="422"/>
              <w:jc w:val="right"/>
              <w:rPr>
                <w:rFonts w:ascii="宋体" w:eastAsia="宋体" w:hAnsi="宋体"/>
                <w:b/>
                <w:bCs/>
                <w:color w:val="000000" w:themeColor="text1"/>
                <w:kern w:val="0"/>
                <w:szCs w:val="21"/>
              </w:rPr>
            </w:pPr>
            <w:r w:rsidRPr="00B7060F">
              <w:rPr>
                <w:rFonts w:ascii="宋体" w:eastAsia="宋体" w:hAnsi="宋体"/>
                <w:b/>
                <w:bCs/>
                <w:color w:val="000000" w:themeColor="text1"/>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14:paraId="08F689FD" w14:textId="0162F351" w:rsidR="00B55DE8" w:rsidRPr="00CD6009" w:rsidRDefault="00215427">
            <w:pPr>
              <w:spacing w:beforeLines="50" w:before="156" w:afterLines="50" w:after="156"/>
              <w:rPr>
                <w:rFonts w:ascii="宋体" w:eastAsia="宋体" w:hAnsi="宋体"/>
                <w:color w:val="000000" w:themeColor="text1"/>
                <w:szCs w:val="21"/>
              </w:rPr>
            </w:pPr>
            <w:r>
              <w:rPr>
                <w:rFonts w:ascii="宋体" w:eastAsia="宋体" w:hAnsi="宋体" w:hint="eastAsia"/>
                <w:bCs/>
                <w:color w:val="000000" w:themeColor="text1"/>
              </w:rPr>
              <w:t>完全胜任全</w:t>
            </w:r>
            <w:r w:rsidR="00CD6009" w:rsidRPr="00CD6009">
              <w:rPr>
                <w:rFonts w:ascii="宋体" w:eastAsia="宋体" w:hAnsi="宋体" w:hint="eastAsia"/>
                <w:bCs/>
                <w:color w:val="000000" w:themeColor="text1"/>
              </w:rPr>
              <w:t>课程的</w:t>
            </w:r>
            <w:r>
              <w:rPr>
                <w:rFonts w:ascii="宋体" w:eastAsia="宋体" w:hAnsi="宋体" w:hint="eastAsia"/>
                <w:bCs/>
                <w:color w:val="000000" w:themeColor="text1"/>
              </w:rPr>
              <w:t>学习，并强烈</w:t>
            </w:r>
            <w:r w:rsidR="00CD6009" w:rsidRPr="00CD6009">
              <w:rPr>
                <w:rFonts w:ascii="宋体" w:eastAsia="宋体" w:hAnsi="宋体" w:hint="eastAsia"/>
                <w:bCs/>
                <w:color w:val="000000" w:themeColor="text1"/>
              </w:rPr>
              <w:t>意识到当代人亦须</w:t>
            </w:r>
            <w:r w:rsidR="00CD6009" w:rsidRPr="00CD6009">
              <w:rPr>
                <w:rFonts w:ascii="宋体" w:eastAsia="宋体" w:hAnsi="宋体" w:hint="eastAsia"/>
                <w:color w:val="000000" w:themeColor="text1"/>
                <w:szCs w:val="21"/>
              </w:rPr>
              <w:t>继</w:t>
            </w:r>
            <w:r w:rsidR="00CD6009" w:rsidRPr="00CD6009">
              <w:rPr>
                <w:rFonts w:ascii="宋体" w:eastAsia="宋体" w:hAnsi="宋体"/>
                <w:color w:val="000000" w:themeColor="text1"/>
                <w:szCs w:val="21"/>
              </w:rPr>
              <w:t>承与发扬历代秘书工作的优良传统</w:t>
            </w:r>
            <w:r>
              <w:rPr>
                <w:rFonts w:ascii="宋体" w:eastAsia="宋体" w:hAnsi="宋体" w:hint="eastAsia"/>
                <w:color w:val="000000" w:themeColor="text1"/>
                <w:szCs w:val="21"/>
              </w:rPr>
              <w:t>。</w:t>
            </w:r>
          </w:p>
        </w:tc>
        <w:tc>
          <w:tcPr>
            <w:tcW w:w="1984" w:type="dxa"/>
            <w:tcBorders>
              <w:top w:val="single" w:sz="4" w:space="0" w:color="auto"/>
              <w:left w:val="single" w:sz="4" w:space="0" w:color="auto"/>
              <w:bottom w:val="single" w:sz="4" w:space="0" w:color="auto"/>
              <w:right w:val="single" w:sz="4" w:space="0" w:color="auto"/>
            </w:tcBorders>
          </w:tcPr>
          <w:p w14:paraId="75186023" w14:textId="70F5D961" w:rsidR="00B55DE8" w:rsidRPr="002C5097" w:rsidRDefault="004E2EE8">
            <w:pPr>
              <w:spacing w:beforeLines="50" w:before="156" w:afterLines="50" w:after="156"/>
              <w:rPr>
                <w:rFonts w:ascii="宋体" w:eastAsia="宋体" w:hAnsi="宋体" w:cs="Times New Roman (正文 CS 字体)"/>
                <w:color w:val="000000" w:themeColor="text1"/>
                <w:spacing w:val="-4"/>
                <w:szCs w:val="21"/>
              </w:rPr>
            </w:pPr>
            <w:r>
              <w:rPr>
                <w:rFonts w:ascii="宋体" w:eastAsia="宋体" w:hAnsi="宋体" w:hint="eastAsia"/>
                <w:bCs/>
                <w:color w:val="000000" w:themeColor="text1"/>
              </w:rPr>
              <w:t>较好地掌握了</w:t>
            </w:r>
            <w:r>
              <w:rPr>
                <w:rFonts w:ascii="宋体" w:eastAsia="宋体" w:hAnsi="宋体" w:hint="eastAsia"/>
                <w:bCs/>
                <w:color w:val="000000" w:themeColor="text1"/>
              </w:rPr>
              <w:t>全</w:t>
            </w:r>
            <w:r w:rsidRPr="00CD6009">
              <w:rPr>
                <w:rFonts w:ascii="宋体" w:eastAsia="宋体" w:hAnsi="宋体" w:hint="eastAsia"/>
                <w:bCs/>
                <w:color w:val="000000" w:themeColor="text1"/>
              </w:rPr>
              <w:t>课程的</w:t>
            </w:r>
            <w:r>
              <w:rPr>
                <w:rFonts w:ascii="宋体" w:eastAsia="宋体" w:hAnsi="宋体" w:hint="eastAsia"/>
                <w:bCs/>
                <w:color w:val="000000" w:themeColor="text1"/>
              </w:rPr>
              <w:t>知识</w:t>
            </w:r>
            <w:r>
              <w:rPr>
                <w:rFonts w:ascii="宋体" w:eastAsia="宋体" w:hAnsi="宋体" w:hint="eastAsia"/>
                <w:bCs/>
                <w:color w:val="000000" w:themeColor="text1"/>
              </w:rPr>
              <w:t>，并</w:t>
            </w:r>
            <w:r w:rsidRPr="00CD6009">
              <w:rPr>
                <w:rFonts w:ascii="宋体" w:eastAsia="宋体" w:hAnsi="宋体" w:hint="eastAsia"/>
                <w:bCs/>
                <w:color w:val="000000" w:themeColor="text1"/>
              </w:rPr>
              <w:t>意识到当代人亦须</w:t>
            </w:r>
            <w:r w:rsidRPr="00CD6009">
              <w:rPr>
                <w:rFonts w:ascii="宋体" w:eastAsia="宋体" w:hAnsi="宋体" w:hint="eastAsia"/>
                <w:color w:val="000000" w:themeColor="text1"/>
                <w:szCs w:val="21"/>
              </w:rPr>
              <w:t>继</w:t>
            </w:r>
            <w:r w:rsidRPr="00CD6009">
              <w:rPr>
                <w:rFonts w:ascii="宋体" w:eastAsia="宋体" w:hAnsi="宋体"/>
                <w:color w:val="000000" w:themeColor="text1"/>
                <w:szCs w:val="21"/>
              </w:rPr>
              <w:t>承与发扬历代秘书工作的优良传统</w:t>
            </w:r>
            <w:r>
              <w:rPr>
                <w:rFonts w:ascii="宋体" w:eastAsia="宋体" w:hAnsi="宋体" w:hint="eastAsia"/>
                <w:color w:val="000000" w:themeColor="text1"/>
                <w:szCs w:val="21"/>
              </w:rPr>
              <w:t>。</w:t>
            </w:r>
          </w:p>
        </w:tc>
        <w:tc>
          <w:tcPr>
            <w:tcW w:w="1843" w:type="dxa"/>
            <w:tcBorders>
              <w:top w:val="single" w:sz="4" w:space="0" w:color="auto"/>
              <w:left w:val="single" w:sz="4" w:space="0" w:color="auto"/>
              <w:bottom w:val="single" w:sz="4" w:space="0" w:color="auto"/>
              <w:right w:val="single" w:sz="4" w:space="0" w:color="auto"/>
            </w:tcBorders>
          </w:tcPr>
          <w:p w14:paraId="432D0584" w14:textId="19718E31" w:rsidR="00B55DE8" w:rsidRPr="00B7060F" w:rsidRDefault="00D30D6D">
            <w:pPr>
              <w:spacing w:beforeLines="50" w:before="156" w:afterLines="50" w:after="156"/>
              <w:rPr>
                <w:rFonts w:ascii="宋体" w:eastAsia="宋体" w:hAnsi="宋体"/>
                <w:color w:val="000000" w:themeColor="text1"/>
                <w:szCs w:val="21"/>
              </w:rPr>
            </w:pPr>
            <w:r>
              <w:rPr>
                <w:rFonts w:ascii="宋体" w:eastAsia="宋体" w:hAnsi="宋体" w:hint="eastAsia"/>
                <w:bCs/>
                <w:color w:val="000000" w:themeColor="text1"/>
              </w:rPr>
              <w:t>基本掌握</w:t>
            </w:r>
            <w:r>
              <w:rPr>
                <w:rFonts w:ascii="宋体" w:eastAsia="宋体" w:hAnsi="宋体" w:hint="eastAsia"/>
                <w:bCs/>
                <w:color w:val="000000" w:themeColor="text1"/>
              </w:rPr>
              <w:t>全</w:t>
            </w:r>
            <w:r w:rsidRPr="00CD6009">
              <w:rPr>
                <w:rFonts w:ascii="宋体" w:eastAsia="宋体" w:hAnsi="宋体" w:hint="eastAsia"/>
                <w:bCs/>
                <w:color w:val="000000" w:themeColor="text1"/>
              </w:rPr>
              <w:t>课程的</w:t>
            </w:r>
            <w:r>
              <w:rPr>
                <w:rFonts w:ascii="宋体" w:eastAsia="宋体" w:hAnsi="宋体" w:hint="eastAsia"/>
                <w:bCs/>
                <w:color w:val="000000" w:themeColor="text1"/>
              </w:rPr>
              <w:t>知识，并</w:t>
            </w:r>
            <w:r w:rsidRPr="00CD6009">
              <w:rPr>
                <w:rFonts w:ascii="宋体" w:eastAsia="宋体" w:hAnsi="宋体" w:hint="eastAsia"/>
                <w:bCs/>
                <w:color w:val="000000" w:themeColor="text1"/>
              </w:rPr>
              <w:t>意识到当代人亦须</w:t>
            </w:r>
            <w:r w:rsidRPr="00CD6009">
              <w:rPr>
                <w:rFonts w:ascii="宋体" w:eastAsia="宋体" w:hAnsi="宋体" w:hint="eastAsia"/>
                <w:color w:val="000000" w:themeColor="text1"/>
                <w:szCs w:val="21"/>
              </w:rPr>
              <w:t>继</w:t>
            </w:r>
            <w:r w:rsidRPr="00CD6009">
              <w:rPr>
                <w:rFonts w:ascii="宋体" w:eastAsia="宋体" w:hAnsi="宋体"/>
                <w:color w:val="000000" w:themeColor="text1"/>
                <w:szCs w:val="21"/>
              </w:rPr>
              <w:t>承与发扬历代秘书工作的优良传统</w:t>
            </w:r>
            <w:r>
              <w:rPr>
                <w:rFonts w:ascii="宋体" w:eastAsia="宋体" w:hAnsi="宋体" w:hint="eastAsia"/>
                <w:color w:val="000000" w:themeColor="text1"/>
                <w:szCs w:val="21"/>
              </w:rPr>
              <w:t>。</w:t>
            </w:r>
          </w:p>
        </w:tc>
        <w:tc>
          <w:tcPr>
            <w:tcW w:w="1779" w:type="dxa"/>
            <w:tcBorders>
              <w:top w:val="single" w:sz="4" w:space="0" w:color="auto"/>
              <w:left w:val="single" w:sz="4" w:space="0" w:color="auto"/>
              <w:bottom w:val="single" w:sz="4" w:space="0" w:color="auto"/>
              <w:right w:val="single" w:sz="4" w:space="0" w:color="auto"/>
            </w:tcBorders>
          </w:tcPr>
          <w:p w14:paraId="31397AE3" w14:textId="7FCE3CCE" w:rsidR="00B55DE8" w:rsidRPr="00B7060F" w:rsidRDefault="000B78BD">
            <w:pPr>
              <w:spacing w:beforeLines="50" w:before="156" w:afterLines="50" w:after="156"/>
              <w:rPr>
                <w:rFonts w:ascii="宋体" w:eastAsia="宋体" w:hAnsi="宋体"/>
                <w:color w:val="000000" w:themeColor="text1"/>
                <w:szCs w:val="21"/>
              </w:rPr>
            </w:pPr>
            <w:r>
              <w:rPr>
                <w:rFonts w:ascii="宋体" w:eastAsia="宋体" w:hAnsi="宋体" w:hint="eastAsia"/>
                <w:bCs/>
                <w:color w:val="000000" w:themeColor="text1"/>
              </w:rPr>
              <w:t>基本掌握</w:t>
            </w:r>
            <w:r>
              <w:rPr>
                <w:rFonts w:ascii="宋体" w:eastAsia="宋体" w:hAnsi="宋体" w:hint="eastAsia"/>
                <w:bCs/>
                <w:color w:val="000000" w:themeColor="text1"/>
              </w:rPr>
              <w:t>课程核心</w:t>
            </w:r>
            <w:r>
              <w:rPr>
                <w:rFonts w:ascii="宋体" w:eastAsia="宋体" w:hAnsi="宋体" w:hint="eastAsia"/>
                <w:bCs/>
                <w:color w:val="000000" w:themeColor="text1"/>
              </w:rPr>
              <w:t>知识，</w:t>
            </w:r>
            <w:r>
              <w:rPr>
                <w:rFonts w:ascii="宋体" w:eastAsia="宋体" w:hAnsi="宋体" w:hint="eastAsia"/>
                <w:bCs/>
                <w:color w:val="000000" w:themeColor="text1"/>
              </w:rPr>
              <w:t>对</w:t>
            </w:r>
            <w:r w:rsidRPr="00CD6009">
              <w:rPr>
                <w:rFonts w:ascii="宋体" w:eastAsia="宋体" w:hAnsi="宋体" w:hint="eastAsia"/>
                <w:bCs/>
                <w:color w:val="000000" w:themeColor="text1"/>
              </w:rPr>
              <w:t>当代</w:t>
            </w:r>
            <w:r w:rsidRPr="00CD6009">
              <w:rPr>
                <w:rFonts w:ascii="宋体" w:eastAsia="宋体" w:hAnsi="宋体" w:hint="eastAsia"/>
                <w:color w:val="000000" w:themeColor="text1"/>
                <w:szCs w:val="21"/>
              </w:rPr>
              <w:t>继</w:t>
            </w:r>
            <w:r w:rsidRPr="00CD6009">
              <w:rPr>
                <w:rFonts w:ascii="宋体" w:eastAsia="宋体" w:hAnsi="宋体"/>
                <w:color w:val="000000" w:themeColor="text1"/>
                <w:szCs w:val="21"/>
              </w:rPr>
              <w:t>承与发扬历代秘书工作的优良传统</w:t>
            </w:r>
            <w:r>
              <w:rPr>
                <w:rFonts w:ascii="宋体" w:eastAsia="宋体" w:hAnsi="宋体" w:hint="eastAsia"/>
                <w:color w:val="000000" w:themeColor="text1"/>
                <w:szCs w:val="21"/>
              </w:rPr>
              <w:t>感到隔膜。</w:t>
            </w:r>
          </w:p>
        </w:tc>
        <w:tc>
          <w:tcPr>
            <w:tcW w:w="1779" w:type="dxa"/>
            <w:tcBorders>
              <w:top w:val="single" w:sz="4" w:space="0" w:color="auto"/>
              <w:left w:val="single" w:sz="4" w:space="0" w:color="auto"/>
              <w:bottom w:val="single" w:sz="4" w:space="0" w:color="auto"/>
              <w:right w:val="single" w:sz="4" w:space="0" w:color="auto"/>
            </w:tcBorders>
          </w:tcPr>
          <w:p w14:paraId="052C1974" w14:textId="35677258" w:rsidR="00B55DE8" w:rsidRPr="00B7060F" w:rsidRDefault="004F4726">
            <w:pPr>
              <w:spacing w:beforeLines="50" w:before="156" w:afterLines="50" w:after="156"/>
              <w:rPr>
                <w:rFonts w:ascii="宋体" w:eastAsia="宋体" w:hAnsi="宋体"/>
                <w:color w:val="000000" w:themeColor="text1"/>
                <w:szCs w:val="21"/>
              </w:rPr>
            </w:pPr>
            <w:r>
              <w:rPr>
                <w:rFonts w:ascii="宋体" w:eastAsia="宋体" w:hAnsi="宋体" w:hint="eastAsia"/>
                <w:color w:val="000000" w:themeColor="text1"/>
                <w:szCs w:val="21"/>
              </w:rPr>
              <w:t>缺课较多，对课程无兴趣，没有或基本没有参与相应考核环节</w:t>
            </w:r>
            <w:r w:rsidRPr="00B7060F">
              <w:rPr>
                <w:rFonts w:ascii="宋体" w:eastAsia="宋体" w:hAnsi="宋体" w:hint="eastAsia"/>
                <w:color w:val="000000" w:themeColor="text1"/>
                <w:szCs w:val="21"/>
              </w:rPr>
              <w:t>。</w:t>
            </w:r>
          </w:p>
        </w:tc>
      </w:tr>
      <w:tr w:rsidR="007765A3" w:rsidRPr="00B7060F" w14:paraId="5D97C4B1"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337DE777" w14:textId="77777777" w:rsidR="00B55DE8" w:rsidRPr="00B7060F" w:rsidRDefault="00F217DF">
            <w:pPr>
              <w:spacing w:beforeLines="50" w:before="156" w:afterLines="50" w:after="156"/>
              <w:ind w:firstLineChars="200" w:firstLine="422"/>
              <w:jc w:val="right"/>
              <w:rPr>
                <w:rFonts w:ascii="宋体" w:eastAsia="宋体" w:hAnsi="宋体"/>
                <w:b/>
                <w:bCs/>
                <w:color w:val="000000" w:themeColor="text1"/>
                <w:kern w:val="0"/>
                <w:szCs w:val="21"/>
              </w:rPr>
            </w:pPr>
            <w:r w:rsidRPr="00B7060F">
              <w:rPr>
                <w:rFonts w:ascii="宋体" w:eastAsia="宋体" w:hAnsi="宋体" w:hint="eastAsia"/>
                <w:b/>
                <w:bCs/>
                <w:color w:val="000000" w:themeColor="text1"/>
                <w:kern w:val="0"/>
                <w:szCs w:val="21"/>
              </w:rPr>
              <w:t>课程</w:t>
            </w:r>
          </w:p>
          <w:p w14:paraId="00258F49" w14:textId="77777777" w:rsidR="00B55DE8" w:rsidRPr="00B7060F" w:rsidRDefault="00F217DF">
            <w:pPr>
              <w:spacing w:beforeLines="50" w:before="156" w:afterLines="50" w:after="156"/>
              <w:ind w:firstLineChars="200" w:firstLine="422"/>
              <w:jc w:val="right"/>
              <w:rPr>
                <w:rFonts w:ascii="宋体" w:eastAsia="宋体" w:hAnsi="宋体"/>
                <w:b/>
                <w:bCs/>
                <w:color w:val="000000" w:themeColor="text1"/>
                <w:kern w:val="0"/>
                <w:szCs w:val="21"/>
              </w:rPr>
            </w:pPr>
            <w:r w:rsidRPr="00B7060F">
              <w:rPr>
                <w:rFonts w:ascii="宋体" w:eastAsia="宋体" w:hAnsi="宋体"/>
                <w:b/>
                <w:bCs/>
                <w:color w:val="000000" w:themeColor="text1"/>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14:paraId="3BF688D6" w14:textId="5F70BE66" w:rsidR="00B55DE8" w:rsidRPr="00CD6009" w:rsidRDefault="00215427">
            <w:pPr>
              <w:spacing w:beforeLines="50" w:before="156" w:afterLines="50" w:after="156"/>
              <w:rPr>
                <w:rFonts w:ascii="宋体" w:eastAsia="宋体" w:hAnsi="宋体"/>
                <w:color w:val="000000" w:themeColor="text1"/>
                <w:szCs w:val="21"/>
              </w:rPr>
            </w:pPr>
            <w:r>
              <w:rPr>
                <w:rFonts w:ascii="宋体" w:eastAsia="宋体" w:hAnsi="宋体" w:hint="eastAsia"/>
                <w:bCs/>
                <w:color w:val="000000" w:themeColor="text1"/>
              </w:rPr>
              <w:t>完全胜任全</w:t>
            </w:r>
            <w:r w:rsidRPr="00CD6009">
              <w:rPr>
                <w:rFonts w:ascii="宋体" w:eastAsia="宋体" w:hAnsi="宋体" w:hint="eastAsia"/>
                <w:bCs/>
                <w:color w:val="000000" w:themeColor="text1"/>
              </w:rPr>
              <w:t>课程的</w:t>
            </w:r>
            <w:r>
              <w:rPr>
                <w:rFonts w:ascii="宋体" w:eastAsia="宋体" w:hAnsi="宋体" w:hint="eastAsia"/>
                <w:bCs/>
                <w:color w:val="000000" w:themeColor="text1"/>
              </w:rPr>
              <w:t>学习</w:t>
            </w:r>
            <w:r>
              <w:rPr>
                <w:rFonts w:ascii="宋体" w:eastAsia="宋体" w:hAnsi="宋体" w:hint="eastAsia"/>
                <w:bCs/>
                <w:color w:val="000000" w:themeColor="text1"/>
              </w:rPr>
              <w:t>，</w:t>
            </w:r>
            <w:r w:rsidR="00CD6009" w:rsidRPr="00CD6009">
              <w:rPr>
                <w:rFonts w:ascii="宋体" w:eastAsia="宋体" w:hAnsi="宋体" w:hint="eastAsia"/>
                <w:bCs/>
                <w:color w:val="000000" w:themeColor="text1"/>
              </w:rPr>
              <w:t>加深了对秘书学专业的整体认识，在专业拼图板块</w:t>
            </w:r>
            <w:r>
              <w:rPr>
                <w:rFonts w:ascii="宋体" w:eastAsia="宋体" w:hAnsi="宋体" w:hint="eastAsia"/>
                <w:bCs/>
                <w:color w:val="000000" w:themeColor="text1"/>
              </w:rPr>
              <w:t>很好地</w:t>
            </w:r>
            <w:r w:rsidR="00CD6009" w:rsidRPr="00CD6009">
              <w:rPr>
                <w:rFonts w:ascii="宋体" w:eastAsia="宋体" w:hAnsi="宋体" w:hint="eastAsia"/>
                <w:bCs/>
                <w:color w:val="000000" w:themeColor="text1"/>
              </w:rPr>
              <w:t>完善了史论这一环节</w:t>
            </w:r>
            <w:r>
              <w:rPr>
                <w:rFonts w:ascii="宋体" w:eastAsia="宋体" w:hAnsi="宋体" w:hint="eastAsia"/>
                <w:bCs/>
                <w:color w:val="000000" w:themeColor="text1"/>
              </w:rPr>
              <w:t>。</w:t>
            </w:r>
          </w:p>
        </w:tc>
        <w:tc>
          <w:tcPr>
            <w:tcW w:w="1984" w:type="dxa"/>
            <w:tcBorders>
              <w:top w:val="single" w:sz="4" w:space="0" w:color="auto"/>
              <w:left w:val="single" w:sz="4" w:space="0" w:color="auto"/>
              <w:bottom w:val="single" w:sz="4" w:space="0" w:color="auto"/>
              <w:right w:val="single" w:sz="4" w:space="0" w:color="auto"/>
            </w:tcBorders>
          </w:tcPr>
          <w:p w14:paraId="7BEC3EC0" w14:textId="3F5035B2" w:rsidR="00B55DE8" w:rsidRPr="00B7060F" w:rsidRDefault="004E2EE8">
            <w:pPr>
              <w:spacing w:beforeLines="50" w:before="156" w:afterLines="50" w:after="156"/>
              <w:rPr>
                <w:rFonts w:ascii="宋体" w:eastAsia="宋体" w:hAnsi="宋体"/>
                <w:color w:val="000000" w:themeColor="text1"/>
                <w:szCs w:val="21"/>
              </w:rPr>
            </w:pPr>
            <w:r>
              <w:rPr>
                <w:rFonts w:ascii="宋体" w:eastAsia="宋体" w:hAnsi="宋体" w:hint="eastAsia"/>
                <w:bCs/>
                <w:color w:val="000000" w:themeColor="text1"/>
              </w:rPr>
              <w:t>较好地掌握了全</w:t>
            </w:r>
            <w:r w:rsidRPr="00CD6009">
              <w:rPr>
                <w:rFonts w:ascii="宋体" w:eastAsia="宋体" w:hAnsi="宋体" w:hint="eastAsia"/>
                <w:bCs/>
                <w:color w:val="000000" w:themeColor="text1"/>
              </w:rPr>
              <w:t>课程的</w:t>
            </w:r>
            <w:r>
              <w:rPr>
                <w:rFonts w:ascii="宋体" w:eastAsia="宋体" w:hAnsi="宋体" w:hint="eastAsia"/>
                <w:bCs/>
                <w:color w:val="000000" w:themeColor="text1"/>
              </w:rPr>
              <w:t>知识，</w:t>
            </w:r>
            <w:r w:rsidRPr="00CD6009">
              <w:rPr>
                <w:rFonts w:ascii="宋体" w:eastAsia="宋体" w:hAnsi="宋体" w:hint="eastAsia"/>
                <w:bCs/>
                <w:color w:val="000000" w:themeColor="text1"/>
              </w:rPr>
              <w:t>加深了对秘书学专业的整体认识，在专业拼图板块</w:t>
            </w:r>
            <w:r>
              <w:rPr>
                <w:rFonts w:ascii="宋体" w:eastAsia="宋体" w:hAnsi="宋体" w:hint="eastAsia"/>
                <w:bCs/>
                <w:color w:val="000000" w:themeColor="text1"/>
              </w:rPr>
              <w:t>较好</w:t>
            </w:r>
            <w:r>
              <w:rPr>
                <w:rFonts w:ascii="宋体" w:eastAsia="宋体" w:hAnsi="宋体" w:hint="eastAsia"/>
                <w:bCs/>
                <w:color w:val="000000" w:themeColor="text1"/>
              </w:rPr>
              <w:t>地</w:t>
            </w:r>
            <w:r w:rsidRPr="00CD6009">
              <w:rPr>
                <w:rFonts w:ascii="宋体" w:eastAsia="宋体" w:hAnsi="宋体" w:hint="eastAsia"/>
                <w:bCs/>
                <w:color w:val="000000" w:themeColor="text1"/>
              </w:rPr>
              <w:t>完善了史论这一环节</w:t>
            </w:r>
            <w:r>
              <w:rPr>
                <w:rFonts w:ascii="宋体" w:eastAsia="宋体" w:hAnsi="宋体" w:hint="eastAsia"/>
                <w:bCs/>
                <w:color w:val="000000" w:themeColor="text1"/>
              </w:rPr>
              <w:t>。</w:t>
            </w:r>
          </w:p>
        </w:tc>
        <w:tc>
          <w:tcPr>
            <w:tcW w:w="1843" w:type="dxa"/>
            <w:tcBorders>
              <w:top w:val="single" w:sz="4" w:space="0" w:color="auto"/>
              <w:left w:val="single" w:sz="4" w:space="0" w:color="auto"/>
              <w:bottom w:val="single" w:sz="4" w:space="0" w:color="auto"/>
              <w:right w:val="single" w:sz="4" w:space="0" w:color="auto"/>
            </w:tcBorders>
          </w:tcPr>
          <w:p w14:paraId="31303F24" w14:textId="2F9E740D" w:rsidR="00B55DE8" w:rsidRPr="00B7060F" w:rsidRDefault="00D30D6D">
            <w:pPr>
              <w:spacing w:beforeLines="50" w:before="156" w:afterLines="50" w:after="156"/>
              <w:rPr>
                <w:rFonts w:ascii="宋体" w:eastAsia="宋体" w:hAnsi="宋体"/>
                <w:color w:val="000000" w:themeColor="text1"/>
                <w:szCs w:val="21"/>
              </w:rPr>
            </w:pPr>
            <w:r>
              <w:rPr>
                <w:rFonts w:ascii="宋体" w:eastAsia="宋体" w:hAnsi="宋体" w:hint="eastAsia"/>
                <w:bCs/>
                <w:color w:val="000000" w:themeColor="text1"/>
              </w:rPr>
              <w:t>基本</w:t>
            </w:r>
            <w:r>
              <w:rPr>
                <w:rFonts w:ascii="宋体" w:eastAsia="宋体" w:hAnsi="宋体" w:hint="eastAsia"/>
                <w:bCs/>
                <w:color w:val="000000" w:themeColor="text1"/>
              </w:rPr>
              <w:t>掌握全</w:t>
            </w:r>
            <w:r w:rsidRPr="00CD6009">
              <w:rPr>
                <w:rFonts w:ascii="宋体" w:eastAsia="宋体" w:hAnsi="宋体" w:hint="eastAsia"/>
                <w:bCs/>
                <w:color w:val="000000" w:themeColor="text1"/>
              </w:rPr>
              <w:t>课程的</w:t>
            </w:r>
            <w:r>
              <w:rPr>
                <w:rFonts w:ascii="宋体" w:eastAsia="宋体" w:hAnsi="宋体" w:hint="eastAsia"/>
                <w:bCs/>
                <w:color w:val="000000" w:themeColor="text1"/>
              </w:rPr>
              <w:t>知识，</w:t>
            </w:r>
            <w:r w:rsidRPr="00CD6009">
              <w:rPr>
                <w:rFonts w:ascii="宋体" w:eastAsia="宋体" w:hAnsi="宋体" w:hint="eastAsia"/>
                <w:bCs/>
                <w:color w:val="000000" w:themeColor="text1"/>
              </w:rPr>
              <w:t>加深了对秘书学专业的整体认识，在专业拼图板块完善了史论这一环节</w:t>
            </w:r>
            <w:r>
              <w:rPr>
                <w:rFonts w:ascii="宋体" w:eastAsia="宋体" w:hAnsi="宋体" w:hint="eastAsia"/>
                <w:bCs/>
                <w:color w:val="000000" w:themeColor="text1"/>
              </w:rPr>
              <w:t>。</w:t>
            </w:r>
          </w:p>
        </w:tc>
        <w:tc>
          <w:tcPr>
            <w:tcW w:w="1779" w:type="dxa"/>
            <w:tcBorders>
              <w:top w:val="single" w:sz="4" w:space="0" w:color="auto"/>
              <w:left w:val="single" w:sz="4" w:space="0" w:color="auto"/>
              <w:bottom w:val="single" w:sz="4" w:space="0" w:color="auto"/>
              <w:right w:val="single" w:sz="4" w:space="0" w:color="auto"/>
            </w:tcBorders>
          </w:tcPr>
          <w:p w14:paraId="22F3176E" w14:textId="5C68626F" w:rsidR="00B55DE8" w:rsidRPr="00B7060F" w:rsidRDefault="000B78BD">
            <w:pPr>
              <w:spacing w:beforeLines="50" w:before="156" w:afterLines="50" w:after="156"/>
              <w:rPr>
                <w:rFonts w:ascii="宋体" w:eastAsia="宋体" w:hAnsi="宋体"/>
                <w:color w:val="000000" w:themeColor="text1"/>
                <w:szCs w:val="21"/>
              </w:rPr>
            </w:pPr>
            <w:r>
              <w:rPr>
                <w:rFonts w:ascii="宋体" w:eastAsia="宋体" w:hAnsi="宋体" w:hint="eastAsia"/>
                <w:bCs/>
                <w:color w:val="000000" w:themeColor="text1"/>
              </w:rPr>
              <w:t>基本掌握课程核心知识</w:t>
            </w:r>
            <w:r>
              <w:rPr>
                <w:rFonts w:ascii="宋体" w:eastAsia="宋体" w:hAnsi="宋体" w:hint="eastAsia"/>
                <w:bCs/>
                <w:color w:val="000000" w:themeColor="text1"/>
              </w:rPr>
              <w:t>，但对学习本课程之于秘书学专业建设的意义感到隔膜</w:t>
            </w:r>
            <w:r w:rsidR="002B24E8" w:rsidRPr="00B7060F">
              <w:rPr>
                <w:rFonts w:ascii="宋体" w:eastAsia="宋体" w:hAnsi="宋体" w:hint="eastAsia"/>
                <w:color w:val="000000" w:themeColor="text1"/>
                <w:szCs w:val="21"/>
              </w:rPr>
              <w:t>。</w:t>
            </w:r>
          </w:p>
        </w:tc>
        <w:tc>
          <w:tcPr>
            <w:tcW w:w="1779" w:type="dxa"/>
            <w:tcBorders>
              <w:top w:val="single" w:sz="4" w:space="0" w:color="auto"/>
              <w:left w:val="single" w:sz="4" w:space="0" w:color="auto"/>
              <w:bottom w:val="single" w:sz="4" w:space="0" w:color="auto"/>
              <w:right w:val="single" w:sz="4" w:space="0" w:color="auto"/>
            </w:tcBorders>
          </w:tcPr>
          <w:p w14:paraId="62D69826" w14:textId="28A7E86C" w:rsidR="00B55DE8" w:rsidRPr="00B7060F" w:rsidRDefault="004F4726">
            <w:pPr>
              <w:spacing w:beforeLines="50" w:before="156" w:afterLines="50" w:after="156"/>
              <w:rPr>
                <w:rFonts w:ascii="宋体" w:eastAsia="宋体" w:hAnsi="宋体"/>
                <w:color w:val="000000" w:themeColor="text1"/>
                <w:szCs w:val="21"/>
              </w:rPr>
            </w:pPr>
            <w:r>
              <w:rPr>
                <w:rFonts w:ascii="宋体" w:eastAsia="宋体" w:hAnsi="宋体" w:hint="eastAsia"/>
                <w:color w:val="000000" w:themeColor="text1"/>
                <w:szCs w:val="21"/>
              </w:rPr>
              <w:t>缺课较多，对课程无兴趣，没有或基本没有参与相应考核环节</w:t>
            </w:r>
            <w:r w:rsidRPr="00B7060F">
              <w:rPr>
                <w:rFonts w:ascii="宋体" w:eastAsia="宋体" w:hAnsi="宋体" w:hint="eastAsia"/>
                <w:color w:val="000000" w:themeColor="text1"/>
                <w:szCs w:val="21"/>
              </w:rPr>
              <w:t>。</w:t>
            </w:r>
          </w:p>
        </w:tc>
      </w:tr>
      <w:tr w:rsidR="007F22B3" w:rsidRPr="00B7060F" w14:paraId="39CAA061"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31211D34" w14:textId="77777777" w:rsidR="007F22B3" w:rsidRPr="00B7060F" w:rsidRDefault="007F22B3" w:rsidP="007F22B3">
            <w:pPr>
              <w:spacing w:beforeLines="50" w:before="156" w:afterLines="50" w:after="156"/>
              <w:ind w:firstLineChars="200" w:firstLine="422"/>
              <w:jc w:val="right"/>
              <w:rPr>
                <w:rFonts w:ascii="宋体" w:eastAsia="宋体" w:hAnsi="宋体"/>
                <w:b/>
                <w:bCs/>
                <w:color w:val="000000" w:themeColor="text1"/>
                <w:kern w:val="0"/>
                <w:szCs w:val="21"/>
              </w:rPr>
            </w:pPr>
            <w:r w:rsidRPr="00B7060F">
              <w:rPr>
                <w:rFonts w:ascii="宋体" w:eastAsia="宋体" w:hAnsi="宋体" w:hint="eastAsia"/>
                <w:b/>
                <w:bCs/>
                <w:color w:val="000000" w:themeColor="text1"/>
                <w:kern w:val="0"/>
                <w:szCs w:val="21"/>
              </w:rPr>
              <w:t>课程</w:t>
            </w:r>
          </w:p>
          <w:p w14:paraId="5513391B" w14:textId="0EE00AB3" w:rsidR="007F22B3" w:rsidRPr="00B7060F" w:rsidRDefault="007F22B3" w:rsidP="007F22B3">
            <w:pPr>
              <w:spacing w:beforeLines="50" w:before="156" w:afterLines="50" w:after="156"/>
              <w:ind w:firstLineChars="200" w:firstLine="422"/>
              <w:jc w:val="right"/>
              <w:rPr>
                <w:rFonts w:ascii="宋体" w:eastAsia="宋体" w:hAnsi="宋体"/>
                <w:b/>
                <w:bCs/>
                <w:color w:val="000000" w:themeColor="text1"/>
                <w:kern w:val="0"/>
                <w:szCs w:val="21"/>
              </w:rPr>
            </w:pPr>
            <w:r w:rsidRPr="00B7060F">
              <w:rPr>
                <w:rFonts w:ascii="宋体" w:eastAsia="宋体" w:hAnsi="宋体"/>
                <w:b/>
                <w:bCs/>
                <w:color w:val="000000" w:themeColor="text1"/>
                <w:kern w:val="0"/>
                <w:szCs w:val="21"/>
              </w:rPr>
              <w:t>目标</w:t>
            </w:r>
            <w:r>
              <w:rPr>
                <w:rFonts w:ascii="宋体" w:eastAsia="宋体" w:hAnsi="宋体"/>
                <w:b/>
                <w:bCs/>
                <w:color w:val="000000" w:themeColor="text1"/>
                <w:kern w:val="0"/>
                <w:szCs w:val="21"/>
              </w:rPr>
              <w:t>4</w:t>
            </w:r>
          </w:p>
        </w:tc>
        <w:tc>
          <w:tcPr>
            <w:tcW w:w="1984" w:type="dxa"/>
            <w:tcBorders>
              <w:top w:val="single" w:sz="4" w:space="0" w:color="auto"/>
              <w:left w:val="single" w:sz="4" w:space="0" w:color="auto"/>
              <w:bottom w:val="single" w:sz="4" w:space="0" w:color="auto"/>
              <w:right w:val="single" w:sz="4" w:space="0" w:color="auto"/>
            </w:tcBorders>
          </w:tcPr>
          <w:p w14:paraId="5D82AFA0" w14:textId="63FA53AF" w:rsidR="007F22B3" w:rsidRPr="00CD6009" w:rsidRDefault="00C8324C">
            <w:pPr>
              <w:spacing w:beforeLines="50" w:before="156" w:afterLines="50" w:after="156"/>
              <w:rPr>
                <w:rFonts w:ascii="宋体" w:eastAsia="宋体" w:hAnsi="宋体"/>
                <w:color w:val="000000" w:themeColor="text1"/>
                <w:szCs w:val="21"/>
              </w:rPr>
            </w:pPr>
            <w:r>
              <w:rPr>
                <w:rFonts w:ascii="宋体" w:eastAsia="宋体" w:hAnsi="宋体" w:hint="eastAsia"/>
                <w:bCs/>
                <w:color w:val="000000" w:themeColor="text1"/>
              </w:rPr>
              <w:t>完全胜任全</w:t>
            </w:r>
            <w:r w:rsidRPr="00CD6009">
              <w:rPr>
                <w:rFonts w:ascii="宋体" w:eastAsia="宋体" w:hAnsi="宋体" w:hint="eastAsia"/>
                <w:bCs/>
                <w:color w:val="000000" w:themeColor="text1"/>
              </w:rPr>
              <w:t>课程的</w:t>
            </w:r>
            <w:r>
              <w:rPr>
                <w:rFonts w:ascii="宋体" w:eastAsia="宋体" w:hAnsi="宋体" w:hint="eastAsia"/>
                <w:bCs/>
                <w:color w:val="000000" w:themeColor="text1"/>
              </w:rPr>
              <w:t>学习，</w:t>
            </w:r>
            <w:r w:rsidR="00CD6009" w:rsidRPr="00CD6009">
              <w:rPr>
                <w:rFonts w:ascii="宋体" w:eastAsia="宋体" w:hAnsi="宋体" w:hint="eastAsia"/>
                <w:bCs/>
                <w:color w:val="000000" w:themeColor="text1"/>
              </w:rPr>
              <w:t>明确了当代秘书工作从中国传统社会秘书工作中获得的借鉴意义</w:t>
            </w:r>
            <w:r>
              <w:rPr>
                <w:rFonts w:ascii="宋体" w:eastAsia="宋体" w:hAnsi="宋体" w:hint="eastAsia"/>
                <w:bCs/>
                <w:color w:val="000000" w:themeColor="text1"/>
              </w:rPr>
              <w:t>。</w:t>
            </w:r>
          </w:p>
        </w:tc>
        <w:tc>
          <w:tcPr>
            <w:tcW w:w="1984" w:type="dxa"/>
            <w:tcBorders>
              <w:top w:val="single" w:sz="4" w:space="0" w:color="auto"/>
              <w:left w:val="single" w:sz="4" w:space="0" w:color="auto"/>
              <w:bottom w:val="single" w:sz="4" w:space="0" w:color="auto"/>
              <w:right w:val="single" w:sz="4" w:space="0" w:color="auto"/>
            </w:tcBorders>
          </w:tcPr>
          <w:p w14:paraId="79987FC3" w14:textId="1423CD79" w:rsidR="007F22B3" w:rsidRPr="00B7060F" w:rsidRDefault="004E2EE8">
            <w:pPr>
              <w:spacing w:beforeLines="50" w:before="156" w:afterLines="50" w:after="156"/>
              <w:rPr>
                <w:rFonts w:ascii="宋体" w:eastAsia="宋体" w:hAnsi="宋体"/>
                <w:color w:val="000000" w:themeColor="text1"/>
                <w:szCs w:val="21"/>
              </w:rPr>
            </w:pPr>
            <w:r>
              <w:rPr>
                <w:rFonts w:ascii="宋体" w:eastAsia="宋体" w:hAnsi="宋体" w:hint="eastAsia"/>
                <w:bCs/>
                <w:color w:val="000000" w:themeColor="text1"/>
              </w:rPr>
              <w:t>较好地掌握了全</w:t>
            </w:r>
            <w:r w:rsidRPr="00CD6009">
              <w:rPr>
                <w:rFonts w:ascii="宋体" w:eastAsia="宋体" w:hAnsi="宋体" w:hint="eastAsia"/>
                <w:bCs/>
                <w:color w:val="000000" w:themeColor="text1"/>
              </w:rPr>
              <w:t>课程的</w:t>
            </w:r>
            <w:r>
              <w:rPr>
                <w:rFonts w:ascii="宋体" w:eastAsia="宋体" w:hAnsi="宋体" w:hint="eastAsia"/>
                <w:bCs/>
                <w:color w:val="000000" w:themeColor="text1"/>
              </w:rPr>
              <w:t>知识，</w:t>
            </w:r>
            <w:r>
              <w:rPr>
                <w:rFonts w:ascii="宋体" w:eastAsia="宋体" w:hAnsi="宋体" w:hint="eastAsia"/>
                <w:bCs/>
                <w:color w:val="000000" w:themeColor="text1"/>
              </w:rPr>
              <w:t>了解</w:t>
            </w:r>
            <w:r w:rsidRPr="00CD6009">
              <w:rPr>
                <w:rFonts w:ascii="宋体" w:eastAsia="宋体" w:hAnsi="宋体" w:hint="eastAsia"/>
                <w:bCs/>
                <w:color w:val="000000" w:themeColor="text1"/>
              </w:rPr>
              <w:t>当代秘书工作从中国传统社会秘书工作获得的借鉴意义</w:t>
            </w:r>
            <w:r>
              <w:rPr>
                <w:rFonts w:ascii="宋体" w:eastAsia="宋体" w:hAnsi="宋体" w:hint="eastAsia"/>
                <w:bCs/>
                <w:color w:val="000000" w:themeColor="text1"/>
              </w:rPr>
              <w:t>。</w:t>
            </w:r>
          </w:p>
        </w:tc>
        <w:tc>
          <w:tcPr>
            <w:tcW w:w="1843" w:type="dxa"/>
            <w:tcBorders>
              <w:top w:val="single" w:sz="4" w:space="0" w:color="auto"/>
              <w:left w:val="single" w:sz="4" w:space="0" w:color="auto"/>
              <w:bottom w:val="single" w:sz="4" w:space="0" w:color="auto"/>
              <w:right w:val="single" w:sz="4" w:space="0" w:color="auto"/>
            </w:tcBorders>
          </w:tcPr>
          <w:p w14:paraId="6A6A5898" w14:textId="2102741B" w:rsidR="007F22B3" w:rsidRPr="00B7449C" w:rsidRDefault="00D30D6D">
            <w:pPr>
              <w:spacing w:beforeLines="50" w:before="156" w:afterLines="50" w:after="156"/>
              <w:rPr>
                <w:rFonts w:ascii="宋体" w:eastAsia="宋体" w:hAnsi="宋体"/>
                <w:color w:val="000000" w:themeColor="text1"/>
                <w:szCs w:val="21"/>
              </w:rPr>
            </w:pPr>
            <w:r>
              <w:rPr>
                <w:rFonts w:ascii="宋体" w:eastAsia="宋体" w:hAnsi="宋体" w:hint="eastAsia"/>
                <w:bCs/>
                <w:color w:val="000000" w:themeColor="text1"/>
              </w:rPr>
              <w:t>基本</w:t>
            </w:r>
            <w:r>
              <w:rPr>
                <w:rFonts w:ascii="宋体" w:eastAsia="宋体" w:hAnsi="宋体" w:hint="eastAsia"/>
                <w:bCs/>
                <w:color w:val="000000" w:themeColor="text1"/>
              </w:rPr>
              <w:t>掌握全</w:t>
            </w:r>
            <w:r w:rsidRPr="00CD6009">
              <w:rPr>
                <w:rFonts w:ascii="宋体" w:eastAsia="宋体" w:hAnsi="宋体" w:hint="eastAsia"/>
                <w:bCs/>
                <w:color w:val="000000" w:themeColor="text1"/>
              </w:rPr>
              <w:t>课程的</w:t>
            </w:r>
            <w:r>
              <w:rPr>
                <w:rFonts w:ascii="宋体" w:eastAsia="宋体" w:hAnsi="宋体" w:hint="eastAsia"/>
                <w:bCs/>
                <w:color w:val="000000" w:themeColor="text1"/>
              </w:rPr>
              <w:t>知识，</w:t>
            </w:r>
            <w:r>
              <w:rPr>
                <w:rFonts w:ascii="宋体" w:eastAsia="宋体" w:hAnsi="宋体" w:hint="eastAsia"/>
                <w:bCs/>
                <w:color w:val="000000" w:themeColor="text1"/>
              </w:rPr>
              <w:t>但对</w:t>
            </w:r>
            <w:r w:rsidRPr="00CD6009">
              <w:rPr>
                <w:rFonts w:ascii="宋体" w:eastAsia="宋体" w:hAnsi="宋体" w:hint="eastAsia"/>
                <w:bCs/>
                <w:color w:val="000000" w:themeColor="text1"/>
              </w:rPr>
              <w:t>当代秘书工作从中国传统社会秘书工作获得的借鉴意义</w:t>
            </w:r>
            <w:r>
              <w:rPr>
                <w:rFonts w:ascii="宋体" w:eastAsia="宋体" w:hAnsi="宋体" w:hint="eastAsia"/>
                <w:bCs/>
                <w:color w:val="000000" w:themeColor="text1"/>
              </w:rPr>
              <w:t>感到隔膜</w:t>
            </w:r>
            <w:r>
              <w:rPr>
                <w:rFonts w:ascii="宋体" w:eastAsia="宋体" w:hAnsi="宋体" w:hint="eastAsia"/>
                <w:bCs/>
                <w:color w:val="000000" w:themeColor="text1"/>
              </w:rPr>
              <w:t>。</w:t>
            </w:r>
          </w:p>
        </w:tc>
        <w:tc>
          <w:tcPr>
            <w:tcW w:w="1779" w:type="dxa"/>
            <w:tcBorders>
              <w:top w:val="single" w:sz="4" w:space="0" w:color="auto"/>
              <w:left w:val="single" w:sz="4" w:space="0" w:color="auto"/>
              <w:bottom w:val="single" w:sz="4" w:space="0" w:color="auto"/>
              <w:right w:val="single" w:sz="4" w:space="0" w:color="auto"/>
            </w:tcBorders>
          </w:tcPr>
          <w:p w14:paraId="0CD5A9B2" w14:textId="6F13405A" w:rsidR="007F22B3" w:rsidRPr="00B7060F" w:rsidRDefault="000B78BD">
            <w:pPr>
              <w:spacing w:beforeLines="50" w:before="156" w:afterLines="50" w:after="156"/>
              <w:rPr>
                <w:rFonts w:ascii="宋体" w:eastAsia="宋体" w:hAnsi="宋体"/>
                <w:color w:val="000000" w:themeColor="text1"/>
                <w:szCs w:val="21"/>
              </w:rPr>
            </w:pPr>
            <w:r>
              <w:rPr>
                <w:rFonts w:ascii="宋体" w:eastAsia="宋体" w:hAnsi="宋体" w:hint="eastAsia"/>
                <w:bCs/>
                <w:color w:val="000000" w:themeColor="text1"/>
              </w:rPr>
              <w:t>基本掌握</w:t>
            </w:r>
            <w:r>
              <w:rPr>
                <w:rFonts w:ascii="宋体" w:eastAsia="宋体" w:hAnsi="宋体" w:hint="eastAsia"/>
                <w:bCs/>
                <w:color w:val="000000" w:themeColor="text1"/>
              </w:rPr>
              <w:t>课程核心知识</w:t>
            </w:r>
            <w:r>
              <w:rPr>
                <w:rFonts w:ascii="宋体" w:eastAsia="宋体" w:hAnsi="宋体" w:hint="eastAsia"/>
                <w:bCs/>
                <w:color w:val="000000" w:themeColor="text1"/>
              </w:rPr>
              <w:t>，但对</w:t>
            </w:r>
            <w:r w:rsidRPr="00CD6009">
              <w:rPr>
                <w:rFonts w:ascii="宋体" w:eastAsia="宋体" w:hAnsi="宋体" w:hint="eastAsia"/>
                <w:bCs/>
                <w:color w:val="000000" w:themeColor="text1"/>
              </w:rPr>
              <w:t>当代秘书工作从中国传统社会秘书工作获得的借鉴意义</w:t>
            </w:r>
            <w:r>
              <w:rPr>
                <w:rFonts w:ascii="宋体" w:eastAsia="宋体" w:hAnsi="宋体" w:hint="eastAsia"/>
                <w:bCs/>
                <w:color w:val="000000" w:themeColor="text1"/>
              </w:rPr>
              <w:t>感到隔膜。</w:t>
            </w:r>
          </w:p>
        </w:tc>
        <w:tc>
          <w:tcPr>
            <w:tcW w:w="1779" w:type="dxa"/>
            <w:tcBorders>
              <w:top w:val="single" w:sz="4" w:space="0" w:color="auto"/>
              <w:left w:val="single" w:sz="4" w:space="0" w:color="auto"/>
              <w:bottom w:val="single" w:sz="4" w:space="0" w:color="auto"/>
              <w:right w:val="single" w:sz="4" w:space="0" w:color="auto"/>
            </w:tcBorders>
          </w:tcPr>
          <w:p w14:paraId="7BDBC968" w14:textId="3A3523EF" w:rsidR="007F22B3" w:rsidRPr="007928F0" w:rsidRDefault="004F4726">
            <w:pPr>
              <w:spacing w:beforeLines="50" w:before="156" w:afterLines="50" w:after="156"/>
              <w:rPr>
                <w:rFonts w:ascii="宋体" w:eastAsia="宋体" w:hAnsi="宋体"/>
                <w:color w:val="000000" w:themeColor="text1"/>
                <w:szCs w:val="21"/>
              </w:rPr>
            </w:pPr>
            <w:r>
              <w:rPr>
                <w:rFonts w:ascii="宋体" w:eastAsia="宋体" w:hAnsi="宋体" w:hint="eastAsia"/>
                <w:color w:val="000000" w:themeColor="text1"/>
                <w:szCs w:val="21"/>
              </w:rPr>
              <w:t>缺课较多，对课程无兴趣，没有或基本没有参与相应考核环节</w:t>
            </w:r>
            <w:r w:rsidRPr="00B7060F">
              <w:rPr>
                <w:rFonts w:ascii="宋体" w:eastAsia="宋体" w:hAnsi="宋体" w:hint="eastAsia"/>
                <w:color w:val="000000" w:themeColor="text1"/>
                <w:szCs w:val="21"/>
              </w:rPr>
              <w:t>。</w:t>
            </w:r>
          </w:p>
        </w:tc>
      </w:tr>
    </w:tbl>
    <w:p w14:paraId="2261A0CE" w14:textId="77777777" w:rsidR="00B55DE8" w:rsidRPr="00B7060F" w:rsidRDefault="00B55DE8" w:rsidP="007765A3">
      <w:pPr>
        <w:widowControl/>
        <w:jc w:val="left"/>
        <w:rPr>
          <w:rFonts w:ascii="宋体" w:eastAsia="宋体" w:hAnsi="宋体"/>
          <w:color w:val="000000" w:themeColor="text1"/>
        </w:rPr>
      </w:pPr>
    </w:p>
    <w:sectPr w:rsidR="00B55DE8" w:rsidRPr="00B706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ˇøÂ'91Â'1">
    <w:altName w:val="Calibri"/>
    <w:panose1 w:val="020B0604020202020204"/>
    <w:charset w:val="4D"/>
    <w:family w:val="auto"/>
    <w:notTrueType/>
    <w:pitch w:val="default"/>
    <w:sig w:usb0="00000003" w:usb1="00000000" w:usb2="00000000" w:usb3="00000000" w:csb0="00000001" w:csb1="00000000"/>
  </w:font>
  <w:font w:name="Times New Roman (正文 CS 字体)">
    <w:panose1 w:val="020B0604020202020204"/>
    <w:charset w:val="86"/>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583E2CF"/>
    <w:multiLevelType w:val="singleLevel"/>
    <w:tmpl w:val="D583E2CF"/>
    <w:lvl w:ilvl="0">
      <w:start w:val="1"/>
      <w:numFmt w:val="decimal"/>
      <w:suff w:val="nothing"/>
      <w:lvlText w:val="%1．"/>
      <w:lvlJc w:val="left"/>
    </w:lvl>
  </w:abstractNum>
  <w:abstractNum w:abstractNumId="1" w15:restartNumberingAfterBreak="0">
    <w:nsid w:val="687B0BE3"/>
    <w:multiLevelType w:val="multilevel"/>
    <w:tmpl w:val="901E764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01811"/>
    <w:rsid w:val="00003B61"/>
    <w:rsid w:val="00005492"/>
    <w:rsid w:val="00005D33"/>
    <w:rsid w:val="000077AC"/>
    <w:rsid w:val="0001333A"/>
    <w:rsid w:val="00015DD5"/>
    <w:rsid w:val="00020D34"/>
    <w:rsid w:val="00022700"/>
    <w:rsid w:val="00022CBB"/>
    <w:rsid w:val="000244D5"/>
    <w:rsid w:val="00024943"/>
    <w:rsid w:val="00033AFD"/>
    <w:rsid w:val="00044A8D"/>
    <w:rsid w:val="000464E3"/>
    <w:rsid w:val="00047D27"/>
    <w:rsid w:val="00056F62"/>
    <w:rsid w:val="000577D0"/>
    <w:rsid w:val="00057F6A"/>
    <w:rsid w:val="0006707B"/>
    <w:rsid w:val="00077A5F"/>
    <w:rsid w:val="0008357E"/>
    <w:rsid w:val="0008571A"/>
    <w:rsid w:val="000A1FC6"/>
    <w:rsid w:val="000A5722"/>
    <w:rsid w:val="000B2D6A"/>
    <w:rsid w:val="000B55A5"/>
    <w:rsid w:val="000B6818"/>
    <w:rsid w:val="000B78BD"/>
    <w:rsid w:val="000C2162"/>
    <w:rsid w:val="000C70D2"/>
    <w:rsid w:val="000C73FC"/>
    <w:rsid w:val="000D009E"/>
    <w:rsid w:val="000D0119"/>
    <w:rsid w:val="000E0B6D"/>
    <w:rsid w:val="000E4C61"/>
    <w:rsid w:val="000E7E16"/>
    <w:rsid w:val="000F054A"/>
    <w:rsid w:val="000F2DD6"/>
    <w:rsid w:val="000F6F4B"/>
    <w:rsid w:val="000F7B59"/>
    <w:rsid w:val="00114359"/>
    <w:rsid w:val="00125F68"/>
    <w:rsid w:val="00126B47"/>
    <w:rsid w:val="001272AC"/>
    <w:rsid w:val="00127DEC"/>
    <w:rsid w:val="00130124"/>
    <w:rsid w:val="00133D21"/>
    <w:rsid w:val="001340A4"/>
    <w:rsid w:val="00141DFF"/>
    <w:rsid w:val="00143390"/>
    <w:rsid w:val="00156678"/>
    <w:rsid w:val="001603F4"/>
    <w:rsid w:val="00165B13"/>
    <w:rsid w:val="0016768F"/>
    <w:rsid w:val="00175753"/>
    <w:rsid w:val="00181F65"/>
    <w:rsid w:val="001924CF"/>
    <w:rsid w:val="001A0DFF"/>
    <w:rsid w:val="001A1242"/>
    <w:rsid w:val="001A5E70"/>
    <w:rsid w:val="001B310D"/>
    <w:rsid w:val="001C7D4E"/>
    <w:rsid w:val="001E5724"/>
    <w:rsid w:val="001E576A"/>
    <w:rsid w:val="001F0796"/>
    <w:rsid w:val="001F1ABC"/>
    <w:rsid w:val="001F796F"/>
    <w:rsid w:val="00200143"/>
    <w:rsid w:val="002002CD"/>
    <w:rsid w:val="002057C5"/>
    <w:rsid w:val="00205932"/>
    <w:rsid w:val="00215101"/>
    <w:rsid w:val="00215427"/>
    <w:rsid w:val="002178E6"/>
    <w:rsid w:val="00217B58"/>
    <w:rsid w:val="00233061"/>
    <w:rsid w:val="00241BFB"/>
    <w:rsid w:val="00242673"/>
    <w:rsid w:val="0024544C"/>
    <w:rsid w:val="00252BFD"/>
    <w:rsid w:val="00261B1B"/>
    <w:rsid w:val="00272806"/>
    <w:rsid w:val="00280E61"/>
    <w:rsid w:val="00285327"/>
    <w:rsid w:val="00290C92"/>
    <w:rsid w:val="00290FF5"/>
    <w:rsid w:val="002A7568"/>
    <w:rsid w:val="002B1419"/>
    <w:rsid w:val="002B24E8"/>
    <w:rsid w:val="002B4537"/>
    <w:rsid w:val="002B4859"/>
    <w:rsid w:val="002C1D46"/>
    <w:rsid w:val="002C5097"/>
    <w:rsid w:val="002D0D7B"/>
    <w:rsid w:val="002D18AB"/>
    <w:rsid w:val="002D53DF"/>
    <w:rsid w:val="002D5F51"/>
    <w:rsid w:val="00313A87"/>
    <w:rsid w:val="003151D3"/>
    <w:rsid w:val="00317D5D"/>
    <w:rsid w:val="00322986"/>
    <w:rsid w:val="003269A3"/>
    <w:rsid w:val="00327605"/>
    <w:rsid w:val="003353C6"/>
    <w:rsid w:val="00336742"/>
    <w:rsid w:val="0033766A"/>
    <w:rsid w:val="003401FF"/>
    <w:rsid w:val="00342430"/>
    <w:rsid w:val="0034254B"/>
    <w:rsid w:val="00344656"/>
    <w:rsid w:val="00345C39"/>
    <w:rsid w:val="003529E7"/>
    <w:rsid w:val="00354672"/>
    <w:rsid w:val="0036085A"/>
    <w:rsid w:val="0037759E"/>
    <w:rsid w:val="0038665C"/>
    <w:rsid w:val="00386671"/>
    <w:rsid w:val="003869F8"/>
    <w:rsid w:val="003912FB"/>
    <w:rsid w:val="00396C56"/>
    <w:rsid w:val="003A025C"/>
    <w:rsid w:val="003A2D6D"/>
    <w:rsid w:val="003A3207"/>
    <w:rsid w:val="003A57A9"/>
    <w:rsid w:val="003B1DCF"/>
    <w:rsid w:val="003B1EA0"/>
    <w:rsid w:val="003C02C3"/>
    <w:rsid w:val="003C1610"/>
    <w:rsid w:val="003C668D"/>
    <w:rsid w:val="003D0A10"/>
    <w:rsid w:val="003E22E5"/>
    <w:rsid w:val="003E3249"/>
    <w:rsid w:val="003E49C1"/>
    <w:rsid w:val="003F3E8F"/>
    <w:rsid w:val="003F4A56"/>
    <w:rsid w:val="003F5F69"/>
    <w:rsid w:val="00402DFC"/>
    <w:rsid w:val="00404822"/>
    <w:rsid w:val="004070CF"/>
    <w:rsid w:val="00407B0A"/>
    <w:rsid w:val="00415FA8"/>
    <w:rsid w:val="0043222A"/>
    <w:rsid w:val="00446041"/>
    <w:rsid w:val="0045207B"/>
    <w:rsid w:val="00453A6E"/>
    <w:rsid w:val="00455824"/>
    <w:rsid w:val="00455A69"/>
    <w:rsid w:val="00466F30"/>
    <w:rsid w:val="00477075"/>
    <w:rsid w:val="00481E2B"/>
    <w:rsid w:val="004846E2"/>
    <w:rsid w:val="004910CA"/>
    <w:rsid w:val="00492996"/>
    <w:rsid w:val="004A5A78"/>
    <w:rsid w:val="004C2C60"/>
    <w:rsid w:val="004C3217"/>
    <w:rsid w:val="004C7611"/>
    <w:rsid w:val="004E2EE8"/>
    <w:rsid w:val="004F4726"/>
    <w:rsid w:val="005132BB"/>
    <w:rsid w:val="005136D5"/>
    <w:rsid w:val="005150CA"/>
    <w:rsid w:val="00521B17"/>
    <w:rsid w:val="005251F0"/>
    <w:rsid w:val="0053007F"/>
    <w:rsid w:val="00533B18"/>
    <w:rsid w:val="00535E1B"/>
    <w:rsid w:val="00546297"/>
    <w:rsid w:val="00556F26"/>
    <w:rsid w:val="00560127"/>
    <w:rsid w:val="00562D47"/>
    <w:rsid w:val="00580CB4"/>
    <w:rsid w:val="005819B5"/>
    <w:rsid w:val="0059275B"/>
    <w:rsid w:val="00593EDF"/>
    <w:rsid w:val="00595FFE"/>
    <w:rsid w:val="005A0378"/>
    <w:rsid w:val="005A09D2"/>
    <w:rsid w:val="005A192B"/>
    <w:rsid w:val="005A329D"/>
    <w:rsid w:val="005A40F8"/>
    <w:rsid w:val="005A6370"/>
    <w:rsid w:val="005B2549"/>
    <w:rsid w:val="005B35AE"/>
    <w:rsid w:val="005B703A"/>
    <w:rsid w:val="005C082B"/>
    <w:rsid w:val="005C34DB"/>
    <w:rsid w:val="005D395A"/>
    <w:rsid w:val="005D64BE"/>
    <w:rsid w:val="00603036"/>
    <w:rsid w:val="006040CF"/>
    <w:rsid w:val="0060559C"/>
    <w:rsid w:val="00605FB4"/>
    <w:rsid w:val="0061217D"/>
    <w:rsid w:val="0061334B"/>
    <w:rsid w:val="00617994"/>
    <w:rsid w:val="00620071"/>
    <w:rsid w:val="00621911"/>
    <w:rsid w:val="00635176"/>
    <w:rsid w:val="00637718"/>
    <w:rsid w:val="0064044F"/>
    <w:rsid w:val="00645DBA"/>
    <w:rsid w:val="00650B86"/>
    <w:rsid w:val="00653C3C"/>
    <w:rsid w:val="00655A2C"/>
    <w:rsid w:val="00665621"/>
    <w:rsid w:val="00670BD1"/>
    <w:rsid w:val="00673045"/>
    <w:rsid w:val="00677D50"/>
    <w:rsid w:val="00686441"/>
    <w:rsid w:val="006875B6"/>
    <w:rsid w:val="00687FC1"/>
    <w:rsid w:val="006962CA"/>
    <w:rsid w:val="006B189D"/>
    <w:rsid w:val="006B4D76"/>
    <w:rsid w:val="006B4DAB"/>
    <w:rsid w:val="006C305E"/>
    <w:rsid w:val="006D01BE"/>
    <w:rsid w:val="006D1510"/>
    <w:rsid w:val="006D16C1"/>
    <w:rsid w:val="006E32B0"/>
    <w:rsid w:val="006E4F82"/>
    <w:rsid w:val="006E58ED"/>
    <w:rsid w:val="006E656E"/>
    <w:rsid w:val="006E681E"/>
    <w:rsid w:val="006F0D93"/>
    <w:rsid w:val="006F64C9"/>
    <w:rsid w:val="0070093D"/>
    <w:rsid w:val="007131C5"/>
    <w:rsid w:val="007138A2"/>
    <w:rsid w:val="007251DC"/>
    <w:rsid w:val="00732899"/>
    <w:rsid w:val="00736D81"/>
    <w:rsid w:val="0074224F"/>
    <w:rsid w:val="0075371E"/>
    <w:rsid w:val="007639A2"/>
    <w:rsid w:val="00765B72"/>
    <w:rsid w:val="007732A8"/>
    <w:rsid w:val="00773747"/>
    <w:rsid w:val="007765A3"/>
    <w:rsid w:val="007768C4"/>
    <w:rsid w:val="00776F74"/>
    <w:rsid w:val="00781580"/>
    <w:rsid w:val="0078453E"/>
    <w:rsid w:val="007928F0"/>
    <w:rsid w:val="007B2599"/>
    <w:rsid w:val="007C379D"/>
    <w:rsid w:val="007C62ED"/>
    <w:rsid w:val="007D37C8"/>
    <w:rsid w:val="007D39EA"/>
    <w:rsid w:val="007E0795"/>
    <w:rsid w:val="007E39E3"/>
    <w:rsid w:val="007E3A95"/>
    <w:rsid w:val="007E3DBE"/>
    <w:rsid w:val="007E75CE"/>
    <w:rsid w:val="007F22B3"/>
    <w:rsid w:val="007F3B87"/>
    <w:rsid w:val="007F6A0A"/>
    <w:rsid w:val="0080047D"/>
    <w:rsid w:val="00805CD8"/>
    <w:rsid w:val="00805F0B"/>
    <w:rsid w:val="008128AD"/>
    <w:rsid w:val="00823CA8"/>
    <w:rsid w:val="00823D45"/>
    <w:rsid w:val="00834E31"/>
    <w:rsid w:val="00836A9C"/>
    <w:rsid w:val="00852959"/>
    <w:rsid w:val="008560E2"/>
    <w:rsid w:val="00867590"/>
    <w:rsid w:val="00881584"/>
    <w:rsid w:val="00886EBF"/>
    <w:rsid w:val="008B1437"/>
    <w:rsid w:val="008B56FB"/>
    <w:rsid w:val="008C2223"/>
    <w:rsid w:val="008D2585"/>
    <w:rsid w:val="008D4AB6"/>
    <w:rsid w:val="008D5C4A"/>
    <w:rsid w:val="008F322B"/>
    <w:rsid w:val="008F439E"/>
    <w:rsid w:val="008F4E35"/>
    <w:rsid w:val="00910FC8"/>
    <w:rsid w:val="0092323A"/>
    <w:rsid w:val="0092570D"/>
    <w:rsid w:val="00930319"/>
    <w:rsid w:val="00931AC9"/>
    <w:rsid w:val="00942F58"/>
    <w:rsid w:val="00955FC8"/>
    <w:rsid w:val="00973B77"/>
    <w:rsid w:val="00976E79"/>
    <w:rsid w:val="00977D21"/>
    <w:rsid w:val="00983216"/>
    <w:rsid w:val="009959A2"/>
    <w:rsid w:val="009A2771"/>
    <w:rsid w:val="009B0E70"/>
    <w:rsid w:val="009C13FF"/>
    <w:rsid w:val="009C5FE6"/>
    <w:rsid w:val="009D52DC"/>
    <w:rsid w:val="009E4A33"/>
    <w:rsid w:val="009E62DA"/>
    <w:rsid w:val="009E7207"/>
    <w:rsid w:val="009F64E7"/>
    <w:rsid w:val="00A013AB"/>
    <w:rsid w:val="00A03BBD"/>
    <w:rsid w:val="00A12DCD"/>
    <w:rsid w:val="00A1401D"/>
    <w:rsid w:val="00A16FBD"/>
    <w:rsid w:val="00A216E0"/>
    <w:rsid w:val="00A27B92"/>
    <w:rsid w:val="00A320C4"/>
    <w:rsid w:val="00A33235"/>
    <w:rsid w:val="00A33AE1"/>
    <w:rsid w:val="00A3537D"/>
    <w:rsid w:val="00A37717"/>
    <w:rsid w:val="00A37D18"/>
    <w:rsid w:val="00A4308A"/>
    <w:rsid w:val="00A5316B"/>
    <w:rsid w:val="00A61EFD"/>
    <w:rsid w:val="00A63F65"/>
    <w:rsid w:val="00A664D1"/>
    <w:rsid w:val="00A673F0"/>
    <w:rsid w:val="00A80ED4"/>
    <w:rsid w:val="00A813C0"/>
    <w:rsid w:val="00A82BF6"/>
    <w:rsid w:val="00A83493"/>
    <w:rsid w:val="00A84809"/>
    <w:rsid w:val="00AA4570"/>
    <w:rsid w:val="00AA630A"/>
    <w:rsid w:val="00AB1C10"/>
    <w:rsid w:val="00AB5C5F"/>
    <w:rsid w:val="00AC1155"/>
    <w:rsid w:val="00AE0ED0"/>
    <w:rsid w:val="00AE1297"/>
    <w:rsid w:val="00AE2178"/>
    <w:rsid w:val="00AE3D1A"/>
    <w:rsid w:val="00AF3F97"/>
    <w:rsid w:val="00AF62C1"/>
    <w:rsid w:val="00B03909"/>
    <w:rsid w:val="00B04307"/>
    <w:rsid w:val="00B07B5C"/>
    <w:rsid w:val="00B07BD0"/>
    <w:rsid w:val="00B11F0B"/>
    <w:rsid w:val="00B1370F"/>
    <w:rsid w:val="00B1562A"/>
    <w:rsid w:val="00B31C7A"/>
    <w:rsid w:val="00B327D4"/>
    <w:rsid w:val="00B40ECD"/>
    <w:rsid w:val="00B47392"/>
    <w:rsid w:val="00B55DE8"/>
    <w:rsid w:val="00B56243"/>
    <w:rsid w:val="00B61DBD"/>
    <w:rsid w:val="00B625B4"/>
    <w:rsid w:val="00B6553C"/>
    <w:rsid w:val="00B7060F"/>
    <w:rsid w:val="00B71406"/>
    <w:rsid w:val="00B7449C"/>
    <w:rsid w:val="00B77296"/>
    <w:rsid w:val="00B77382"/>
    <w:rsid w:val="00B81C2B"/>
    <w:rsid w:val="00B8272F"/>
    <w:rsid w:val="00B854D9"/>
    <w:rsid w:val="00B8628C"/>
    <w:rsid w:val="00B974AF"/>
    <w:rsid w:val="00B975D9"/>
    <w:rsid w:val="00BA23F0"/>
    <w:rsid w:val="00BB0402"/>
    <w:rsid w:val="00BB0BE0"/>
    <w:rsid w:val="00BB263B"/>
    <w:rsid w:val="00BC0A06"/>
    <w:rsid w:val="00BC15A0"/>
    <w:rsid w:val="00BC2F7C"/>
    <w:rsid w:val="00BC555D"/>
    <w:rsid w:val="00BC69C1"/>
    <w:rsid w:val="00BC7C80"/>
    <w:rsid w:val="00BD0BB7"/>
    <w:rsid w:val="00BD41D2"/>
    <w:rsid w:val="00BD6BC5"/>
    <w:rsid w:val="00BE03CD"/>
    <w:rsid w:val="00BF2445"/>
    <w:rsid w:val="00BF747B"/>
    <w:rsid w:val="00BF7F03"/>
    <w:rsid w:val="00C00798"/>
    <w:rsid w:val="00C02E84"/>
    <w:rsid w:val="00C06F6C"/>
    <w:rsid w:val="00C16981"/>
    <w:rsid w:val="00C224FD"/>
    <w:rsid w:val="00C22EF2"/>
    <w:rsid w:val="00C251DA"/>
    <w:rsid w:val="00C25E92"/>
    <w:rsid w:val="00C277C5"/>
    <w:rsid w:val="00C30B9E"/>
    <w:rsid w:val="00C36784"/>
    <w:rsid w:val="00C4650F"/>
    <w:rsid w:val="00C50CC7"/>
    <w:rsid w:val="00C54636"/>
    <w:rsid w:val="00C54BC1"/>
    <w:rsid w:val="00C62A50"/>
    <w:rsid w:val="00C71BB1"/>
    <w:rsid w:val="00C7517D"/>
    <w:rsid w:val="00C8044A"/>
    <w:rsid w:val="00C82F76"/>
    <w:rsid w:val="00C8324C"/>
    <w:rsid w:val="00C85BBD"/>
    <w:rsid w:val="00C91C60"/>
    <w:rsid w:val="00CA53B2"/>
    <w:rsid w:val="00CC292F"/>
    <w:rsid w:val="00CC2D08"/>
    <w:rsid w:val="00CC3073"/>
    <w:rsid w:val="00CD1B8B"/>
    <w:rsid w:val="00CD6009"/>
    <w:rsid w:val="00CD7315"/>
    <w:rsid w:val="00D02A64"/>
    <w:rsid w:val="00D02F99"/>
    <w:rsid w:val="00D13271"/>
    <w:rsid w:val="00D14471"/>
    <w:rsid w:val="00D24784"/>
    <w:rsid w:val="00D30C0F"/>
    <w:rsid w:val="00D30D6D"/>
    <w:rsid w:val="00D321EF"/>
    <w:rsid w:val="00D417A1"/>
    <w:rsid w:val="00D440DA"/>
    <w:rsid w:val="00D504B7"/>
    <w:rsid w:val="00D6198C"/>
    <w:rsid w:val="00D62A2A"/>
    <w:rsid w:val="00D70FA3"/>
    <w:rsid w:val="00D715F7"/>
    <w:rsid w:val="00D736E8"/>
    <w:rsid w:val="00D76644"/>
    <w:rsid w:val="00D8426E"/>
    <w:rsid w:val="00DA3EEE"/>
    <w:rsid w:val="00DA448B"/>
    <w:rsid w:val="00DA4E18"/>
    <w:rsid w:val="00DB3495"/>
    <w:rsid w:val="00DB51FD"/>
    <w:rsid w:val="00DC1A10"/>
    <w:rsid w:val="00DD2C59"/>
    <w:rsid w:val="00DD3005"/>
    <w:rsid w:val="00DD7B5F"/>
    <w:rsid w:val="00DE15A9"/>
    <w:rsid w:val="00DE7849"/>
    <w:rsid w:val="00DF1140"/>
    <w:rsid w:val="00E00D76"/>
    <w:rsid w:val="00E03825"/>
    <w:rsid w:val="00E05E8B"/>
    <w:rsid w:val="00E10DB0"/>
    <w:rsid w:val="00E14D1E"/>
    <w:rsid w:val="00E1691F"/>
    <w:rsid w:val="00E23159"/>
    <w:rsid w:val="00E263E3"/>
    <w:rsid w:val="00E26E98"/>
    <w:rsid w:val="00E366AB"/>
    <w:rsid w:val="00E54459"/>
    <w:rsid w:val="00E55287"/>
    <w:rsid w:val="00E5568E"/>
    <w:rsid w:val="00E65331"/>
    <w:rsid w:val="00E753C1"/>
    <w:rsid w:val="00E76E34"/>
    <w:rsid w:val="00E77DCC"/>
    <w:rsid w:val="00E81DB4"/>
    <w:rsid w:val="00E85FFC"/>
    <w:rsid w:val="00EB153F"/>
    <w:rsid w:val="00EC2233"/>
    <w:rsid w:val="00EC4807"/>
    <w:rsid w:val="00EC7E1E"/>
    <w:rsid w:val="00ED69A7"/>
    <w:rsid w:val="00ED7F81"/>
    <w:rsid w:val="00EE7EC6"/>
    <w:rsid w:val="00EF0DA0"/>
    <w:rsid w:val="00EF1A7B"/>
    <w:rsid w:val="00EF1EC6"/>
    <w:rsid w:val="00F114B5"/>
    <w:rsid w:val="00F159C3"/>
    <w:rsid w:val="00F15BB4"/>
    <w:rsid w:val="00F15D9A"/>
    <w:rsid w:val="00F217DF"/>
    <w:rsid w:val="00F255A9"/>
    <w:rsid w:val="00F2728A"/>
    <w:rsid w:val="00F34B5F"/>
    <w:rsid w:val="00F362D6"/>
    <w:rsid w:val="00F3652B"/>
    <w:rsid w:val="00F36B3C"/>
    <w:rsid w:val="00F4281E"/>
    <w:rsid w:val="00F5222D"/>
    <w:rsid w:val="00F56396"/>
    <w:rsid w:val="00F64A72"/>
    <w:rsid w:val="00F7772D"/>
    <w:rsid w:val="00F80416"/>
    <w:rsid w:val="00F81B0E"/>
    <w:rsid w:val="00F87BF3"/>
    <w:rsid w:val="00F94C4D"/>
    <w:rsid w:val="00FA3344"/>
    <w:rsid w:val="00FA7B63"/>
    <w:rsid w:val="00FB3B74"/>
    <w:rsid w:val="00FB77A1"/>
    <w:rsid w:val="00FC1622"/>
    <w:rsid w:val="00FC24B5"/>
    <w:rsid w:val="00FC5943"/>
    <w:rsid w:val="00FC7099"/>
    <w:rsid w:val="00FD0558"/>
    <w:rsid w:val="00FD5FA8"/>
    <w:rsid w:val="00FE025C"/>
    <w:rsid w:val="00FE44F5"/>
    <w:rsid w:val="00FF7CF0"/>
    <w:rsid w:val="0D1034F6"/>
    <w:rsid w:val="15C62923"/>
    <w:rsid w:val="1E0E7428"/>
    <w:rsid w:val="281F1496"/>
    <w:rsid w:val="3495750F"/>
    <w:rsid w:val="3FAD705E"/>
    <w:rsid w:val="47262A1F"/>
    <w:rsid w:val="4D4E3BF1"/>
    <w:rsid w:val="5AB04007"/>
    <w:rsid w:val="65BB61CD"/>
    <w:rsid w:val="66B965E2"/>
    <w:rsid w:val="6FC60FFE"/>
    <w:rsid w:val="744B0869"/>
    <w:rsid w:val="7F0F5764"/>
    <w:rsid w:val="7F1D3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62858A9"/>
  <w15:docId w15:val="{1F9538E3-6394-4B40-B4BF-C76BE5CB9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DD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styleId="ac">
    <w:name w:val="Normal (Web)"/>
    <w:basedOn w:val="a"/>
    <w:uiPriority w:val="99"/>
    <w:semiHidden/>
    <w:unhideWhenUsed/>
    <w:rsid w:val="000F2DD6"/>
    <w:pPr>
      <w:widowControl/>
      <w:spacing w:before="100" w:beforeAutospacing="1" w:after="100" w:afterAutospacing="1"/>
      <w:jc w:val="left"/>
    </w:pPr>
    <w:rPr>
      <w:rFonts w:ascii="宋体" w:eastAsia="宋体" w:hAnsi="宋体" w:cs="宋体"/>
      <w:kern w:val="0"/>
      <w:sz w:val="24"/>
      <w:szCs w:val="24"/>
    </w:rPr>
  </w:style>
  <w:style w:type="paragraph" w:styleId="ad">
    <w:name w:val="List Paragraph"/>
    <w:basedOn w:val="a"/>
    <w:uiPriority w:val="99"/>
    <w:rsid w:val="00580CB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5634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7</Pages>
  <Words>619</Words>
  <Characters>3532</Characters>
  <Application>Microsoft Office Word</Application>
  <DocSecurity>0</DocSecurity>
  <Lines>29</Lines>
  <Paragraphs>8</Paragraphs>
  <ScaleCrop>false</ScaleCrop>
  <Company>P R C</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茱萸</cp:lastModifiedBy>
  <cp:revision>273</cp:revision>
  <cp:lastPrinted>2020-12-24T07:17:00Z</cp:lastPrinted>
  <dcterms:created xsi:type="dcterms:W3CDTF">2021-04-09T04:42:00Z</dcterms:created>
  <dcterms:modified xsi:type="dcterms:W3CDTF">2021-04-09T15:23:00Z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2052-11.1.0.10353</vt:lpwstr>
  </property>
  <property fmtid="{D5CDD505-2E9C-101B-9397-08002B2CF9AE}" pid="3" name="ICV">
    <vt:lpwstr>944428D0544849B8A20CC150D28C5B62</vt:lpwstr>
  </property>
</Properties>
</file>