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《张爱玲作品欣赏》课程教学大纲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 xml:space="preserve">Research on </w:t>
            </w:r>
            <w:r>
              <w:rPr>
                <w:rFonts w:hint="eastAsia" w:ascii="宋体" w:hAnsi="宋体" w:eastAsia="宋体"/>
              </w:rPr>
              <w:t>E</w:t>
            </w:r>
            <w:r>
              <w:rPr>
                <w:rFonts w:ascii="宋体" w:hAnsi="宋体" w:eastAsia="宋体"/>
              </w:rPr>
              <w:t>ileen Zhang’s works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CLLI3021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ascii="宋体" w:hAnsi="宋体" w:eastAsia="宋体"/>
              </w:rPr>
              <w:t>专业选修</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szCs w:val="21"/>
              </w:rPr>
              <w:t>汉语言文学（师范、文秘、基地）、汉语国际教育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w:t>
            </w: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ascii="宋体" w:hAnsi="宋体" w:eastAsia="宋体"/>
              </w:rPr>
              <w:t>刘阳扬</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无</w:t>
            </w:r>
          </w:p>
        </w:tc>
      </w:tr>
    </w:tbl>
    <w:p>
      <w:pPr>
        <w:pStyle w:val="2"/>
        <w:spacing w:before="156" w:beforeLines="50" w:after="156" w:afterLines="50"/>
        <w:ind w:firstLine="562" w:firstLineChars="200"/>
        <w:rPr>
          <w:rFonts w:ascii="黑体" w:hAnsi="黑体" w:eastAsia="黑体" w:cs="宋体"/>
          <w:b/>
          <w:sz w:val="28"/>
          <w:szCs w:val="28"/>
        </w:rPr>
      </w:pPr>
    </w:p>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Ansi="宋体" w:cs="宋体"/>
        </w:rPr>
      </w:pPr>
      <w:r>
        <w:rPr>
          <w:rFonts w:hint="eastAsia" w:hAnsi="宋体"/>
          <w:szCs w:val="21"/>
        </w:rPr>
        <w:t>《张爱玲作品欣赏》主要讲解张爱玲的文学创作道路，阐明张爱玲其人与其文的特点，并集中讨论张爱玲创造的人物形象、意象建构、叙事特点与文化观念等，评价张爱玲在中国现代文学史上的地位。通过张爱玲的小说创作与影视改编作品的关系，深入欣赏张爱玲所创造的精神世界的审美价值与文化意义，</w:t>
      </w:r>
      <w:r>
        <w:rPr>
          <w:rFonts w:hAnsi="宋体" w:cs="宋体"/>
        </w:rPr>
        <w:t>培养学生坚定正确的政治方向</w:t>
      </w:r>
      <w:r>
        <w:rPr>
          <w:rFonts w:hint="eastAsia" w:hAnsi="宋体" w:cs="宋体"/>
        </w:rPr>
        <w:t>，良好的文学基础和较高的文学修养，培养学生较强的文献阅读能力和审美鉴赏能力。</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Ansi="宋体" w:cs="宋体"/>
        </w:rPr>
      </w:pPr>
      <w:r>
        <w:rPr>
          <w:rFonts w:hint="eastAsia" w:hAnsi="宋体" w:cs="宋体"/>
        </w:rPr>
        <w:t>（</w:t>
      </w:r>
      <w:r>
        <w:rPr>
          <w:rFonts w:hAnsi="宋体" w:cs="宋体"/>
        </w:rPr>
        <w:t>课程目标规定</w:t>
      </w:r>
      <w:r>
        <w:rPr>
          <w:rFonts w:hint="eastAsia" w:hAnsi="宋体" w:cs="宋体"/>
        </w:rPr>
        <w:t>某一阶段的学生通过课程学习以后，在发展德、智、体、美、劳</w:t>
      </w:r>
      <w:r>
        <w:rPr>
          <w:rFonts w:hAnsi="宋体" w:cs="宋体"/>
        </w:rPr>
        <w:t>等方面</w:t>
      </w:r>
      <w:r>
        <w:rPr>
          <w:rFonts w:hint="eastAsia" w:hAnsi="宋体" w:cs="宋体"/>
        </w:rPr>
        <w:t>期望实现的程度，它是确定课程内容、教学目标和教学方法的基础。）（五号宋体）</w:t>
      </w:r>
    </w:p>
    <w:p>
      <w:pPr>
        <w:pStyle w:val="2"/>
        <w:spacing w:before="156" w:beforeLines="50" w:after="156" w:afterLines="50"/>
        <w:ind w:firstLine="422" w:firstLineChars="200"/>
        <w:rPr>
          <w:rFonts w:hAnsi="宋体" w:cs="宋体"/>
          <w:b/>
        </w:rPr>
      </w:pPr>
      <w:r>
        <w:rPr>
          <w:rFonts w:hint="eastAsia" w:hAnsi="宋体" w:cs="宋体"/>
          <w:b/>
        </w:rPr>
        <w:t>课程目标1：知识目标</w:t>
      </w:r>
    </w:p>
    <w:p>
      <w:pPr>
        <w:pStyle w:val="2"/>
        <w:spacing w:before="156" w:beforeLines="50" w:after="156" w:afterLines="50"/>
        <w:ind w:firstLine="420" w:firstLineChars="200"/>
        <w:rPr>
          <w:rFonts w:hAnsi="宋体" w:cs="宋体"/>
        </w:rPr>
      </w:pPr>
      <w:r>
        <w:rPr>
          <w:rFonts w:hint="eastAsia" w:hAnsi="宋体" w:cs="宋体"/>
        </w:rPr>
        <w:t>1</w:t>
      </w:r>
      <w:r>
        <w:rPr>
          <w:rFonts w:hAnsi="宋体" w:cs="宋体"/>
        </w:rPr>
        <w:t>.1</w:t>
      </w:r>
      <w:r>
        <w:rPr>
          <w:rFonts w:hint="eastAsia" w:hAnsi="宋体"/>
          <w:szCs w:val="21"/>
        </w:rPr>
        <w:t>《张爱玲作品欣赏》通过中国现代女作家张爱玲的相关专题的研究，阐明张爱玲创作的独特性及其在中国现代文学史的地位，认识张爱玲作为一位女性作家的女性意识，及由此构成的对于世界、人生与社会的独特观察与表现，并培养学生欣赏张爱玲作品的能力与从事研究张爱玲的批评能力。</w:t>
      </w:r>
      <w:r>
        <w:rPr>
          <w:rFonts w:hAnsi="宋体" w:cs="宋体"/>
        </w:rPr>
        <w:t xml:space="preserve"> </w:t>
      </w:r>
    </w:p>
    <w:p>
      <w:pPr>
        <w:pStyle w:val="2"/>
        <w:spacing w:before="156" w:beforeLines="50" w:after="156" w:afterLines="50"/>
        <w:ind w:firstLine="420" w:firstLineChars="200"/>
        <w:rPr>
          <w:rFonts w:hAnsi="宋体" w:cs="宋体"/>
        </w:rPr>
      </w:pPr>
      <w:r>
        <w:rPr>
          <w:rFonts w:hAnsi="宋体" w:cs="宋体"/>
        </w:rPr>
        <w:t>1.2</w:t>
      </w:r>
      <w:r>
        <w:rPr>
          <w:rFonts w:hint="eastAsia" w:hAnsi="宋体" w:cs="宋体"/>
        </w:rPr>
        <w:t>通过对核心知识和前言理论学习，掌握文献检索等工具性知识，拓宽学生的跨学科视野。</w:t>
      </w:r>
    </w:p>
    <w:p>
      <w:pPr>
        <w:pStyle w:val="2"/>
        <w:spacing w:before="156" w:beforeLines="50" w:after="156" w:afterLines="50"/>
        <w:ind w:firstLine="422" w:firstLineChars="200"/>
        <w:rPr>
          <w:rFonts w:hAnsi="宋体" w:cs="宋体"/>
          <w:b/>
        </w:rPr>
      </w:pPr>
      <w:r>
        <w:rPr>
          <w:rFonts w:hint="eastAsia" w:hAnsi="宋体" w:cs="宋体"/>
          <w:b/>
        </w:rPr>
        <w:t>课程目标2：能力目标</w:t>
      </w:r>
    </w:p>
    <w:p>
      <w:pPr>
        <w:pStyle w:val="2"/>
        <w:spacing w:before="156" w:beforeLines="50" w:after="156" w:afterLines="50"/>
        <w:ind w:firstLine="420" w:firstLineChars="200"/>
        <w:rPr>
          <w:rFonts w:hAnsi="宋体" w:cs="宋体"/>
        </w:rPr>
      </w:pPr>
      <w:r>
        <w:rPr>
          <w:rFonts w:hint="eastAsia" w:hAnsi="宋体" w:cs="宋体"/>
        </w:rPr>
        <w:t>2</w:t>
      </w:r>
      <w:r>
        <w:rPr>
          <w:rFonts w:hAnsi="宋体" w:cs="宋体"/>
        </w:rPr>
        <w:t>.1</w:t>
      </w:r>
      <w:r>
        <w:rPr>
          <w:rFonts w:hint="eastAsia" w:hAnsi="宋体" w:cs="宋体"/>
        </w:rPr>
        <w:t>通过张爱玲写作的主题、内容和艺术特色，培养学生基本的审美与鉴赏能力。</w:t>
      </w:r>
    </w:p>
    <w:p>
      <w:pPr>
        <w:pStyle w:val="2"/>
        <w:spacing w:before="156" w:beforeLines="50" w:after="156" w:afterLines="50"/>
        <w:ind w:firstLine="420" w:firstLineChars="200"/>
        <w:rPr>
          <w:rFonts w:hAnsi="宋体" w:cs="宋体"/>
          <w:szCs w:val="21"/>
        </w:rPr>
      </w:pPr>
      <w:r>
        <w:rPr>
          <w:rFonts w:hint="eastAsia" w:hAnsi="宋体" w:cs="宋体"/>
        </w:rPr>
        <w:t>2</w:t>
      </w:r>
      <w:r>
        <w:rPr>
          <w:rFonts w:hAnsi="宋体" w:cs="宋体"/>
        </w:rPr>
        <w:t>.2</w:t>
      </w:r>
      <w:r>
        <w:rPr>
          <w:rFonts w:hint="eastAsia" w:ascii="Times" w:hAnsi="Times"/>
          <w:bCs/>
          <w:szCs w:val="21"/>
        </w:rPr>
        <w:t>通过对小组合作、项目学习等学习方式的参与，改善学习策略，提升自主学习能力、合作意识、沟通能力、反思能力。</w:t>
      </w:r>
      <w:r>
        <w:rPr>
          <w:rFonts w:hint="eastAsia" w:hAnsi="宋体" w:cs="宋体"/>
          <w:szCs w:val="21"/>
        </w:rPr>
        <w:t>培养学生口语表达、文字表达与团队协作能力。</w:t>
      </w:r>
    </w:p>
    <w:p>
      <w:pPr>
        <w:pStyle w:val="2"/>
        <w:spacing w:before="156" w:beforeLines="50" w:after="156" w:afterLines="50"/>
        <w:ind w:firstLine="422" w:firstLineChars="200"/>
        <w:rPr>
          <w:rFonts w:hAnsi="宋体" w:cs="宋体"/>
          <w:b/>
        </w:rPr>
      </w:pPr>
      <w:r>
        <w:rPr>
          <w:rFonts w:hint="eastAsia" w:hAnsi="宋体" w:cs="宋体"/>
          <w:b/>
        </w:rPr>
        <w:t>课程目标3：素质目标</w:t>
      </w:r>
    </w:p>
    <w:p>
      <w:pPr>
        <w:pStyle w:val="2"/>
        <w:spacing w:before="156" w:beforeLines="50" w:after="156" w:afterLines="50"/>
        <w:ind w:firstLine="420" w:firstLineChars="200"/>
        <w:rPr>
          <w:rFonts w:hAnsi="宋体" w:cs="宋体"/>
        </w:rPr>
      </w:pPr>
      <w:r>
        <w:rPr>
          <w:rFonts w:hint="eastAsia" w:hAnsi="宋体" w:cs="宋体"/>
        </w:rPr>
        <w:t>3</w:t>
      </w:r>
      <w:r>
        <w:rPr>
          <w:rFonts w:hAnsi="宋体" w:cs="宋体"/>
        </w:rPr>
        <w:t>.1</w:t>
      </w:r>
      <w:r>
        <w:rPr>
          <w:rFonts w:hint="eastAsia" w:hAnsi="宋体" w:cs="宋体"/>
        </w:rPr>
        <w:t>培养学生追求卓越精神和刻苦务实的品质，坚定文化自信，巩固专业思想，增强民族自豪感。</w:t>
      </w:r>
    </w:p>
    <w:p>
      <w:pPr>
        <w:pStyle w:val="2"/>
        <w:spacing w:before="156" w:beforeLines="50" w:after="156" w:afterLines="50"/>
        <w:ind w:firstLine="420" w:firstLineChars="200"/>
        <w:rPr>
          <w:rFonts w:hAnsi="宋体" w:cs="宋体"/>
        </w:rPr>
      </w:pPr>
      <w:r>
        <w:rPr>
          <w:rFonts w:hAnsi="宋体" w:cs="宋体"/>
        </w:rPr>
        <w:t>3.2培养学生</w:t>
      </w:r>
      <w:r>
        <w:rPr>
          <w:rFonts w:hint="eastAsia" w:hAnsi="宋体" w:cs="宋体"/>
        </w:rPr>
        <w:t>立足学科与行业领域，具有国际视野，家国情怀，使命担当，能够积极传播中国文化和中国文明。</w:t>
      </w:r>
    </w:p>
    <w:p>
      <w:pPr>
        <w:pStyle w:val="2"/>
        <w:spacing w:before="156" w:beforeLines="50" w:after="156" w:afterLines="50"/>
        <w:rPr>
          <w:rFonts w:hAnsi="宋体" w:cs="宋体"/>
        </w:rPr>
      </w:pPr>
    </w:p>
    <w:p>
      <w:pPr>
        <w:pStyle w:val="2"/>
        <w:spacing w:before="156" w:beforeLines="50" w:after="156" w:afterLines="50"/>
        <w:ind w:firstLine="420" w:firstLineChars="200"/>
        <w:rPr>
          <w:rFonts w:hAnsi="宋体" w:cs="宋体"/>
        </w:rPr>
      </w:pPr>
      <w:r>
        <w:rPr>
          <w:rFonts w:hint="eastAsia" w:hAnsi="宋体" w:cs="宋体"/>
        </w:rPr>
        <w:t>（要求参照《普通高等学校本科专业类教学质量国家标准》，对应各类专业认证标准，注意对毕业要求支撑程度强弱的描述，与“课程目标对毕业要求的支撑关系表一致）（五号宋体）</w:t>
      </w:r>
    </w:p>
    <w:p>
      <w:pPr>
        <w:pStyle w:val="2"/>
        <w:spacing w:before="156" w:beforeLines="50" w:after="156" w:afterLines="50"/>
        <w:ind w:firstLine="480" w:firstLineChars="200"/>
        <w:rPr>
          <w:rFonts w:ascii="黑体" w:hAnsi="黑体" w:eastAsia="黑体" w:cs="宋体"/>
          <w:sz w:val="24"/>
          <w:szCs w:val="24"/>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Align w:val="center"/>
          </w:tcPr>
          <w:p>
            <w:pPr>
              <w:pStyle w:val="2"/>
              <w:spacing w:before="156" w:beforeLines="50" w:after="156" w:afterLines="50"/>
              <w:jc w:val="center"/>
              <w:rPr>
                <w:rFonts w:hAnsi="宋体" w:cs="宋体"/>
              </w:rPr>
            </w:pPr>
            <w:r>
              <w:rPr>
                <w:rFonts w:hint="eastAsia"/>
                <w:szCs w:val="21"/>
              </w:rPr>
              <w:t>从张爱玲的生平及创作的角度分析张爱玲的独特的人生道路</w:t>
            </w:r>
          </w:p>
        </w:tc>
        <w:tc>
          <w:tcPr>
            <w:tcW w:w="2688" w:type="dxa"/>
            <w:vAlign w:val="center"/>
          </w:tcPr>
          <w:p>
            <w:pPr>
              <w:pStyle w:val="2"/>
              <w:spacing w:before="156" w:beforeLines="50" w:after="156" w:afterLines="50"/>
              <w:jc w:val="center"/>
              <w:rPr>
                <w:rFonts w:hAnsi="宋体" w:cs="宋体"/>
              </w:rPr>
            </w:pPr>
            <w:r>
              <w:rPr>
                <w:rFonts w:hAnsi="宋体" w:cs="宋体"/>
              </w:rPr>
              <w:t>通过对课程内容学习</w:t>
            </w:r>
            <w:r>
              <w:rPr>
                <w:rFonts w:hint="eastAsia" w:hAnsi="宋体" w:cs="宋体"/>
              </w:rPr>
              <w:t>，</w:t>
            </w:r>
            <w:r>
              <w:rPr>
                <w:rFonts w:hAnsi="宋体" w:cs="宋体"/>
              </w:rPr>
              <w:t>实现</w:t>
            </w:r>
            <w:r>
              <w:rPr>
                <w:rFonts w:hint="eastAsia" w:hAnsi="宋体" w:cs="宋体"/>
              </w:rPr>
              <w:t>作家作品</w:t>
            </w:r>
            <w:r>
              <w:rPr>
                <w:rFonts w:hAnsi="宋体" w:cs="宋体"/>
              </w:rPr>
              <w:t>知识的掌握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Align w:val="center"/>
          </w:tcPr>
          <w:p>
            <w:pPr>
              <w:pStyle w:val="2"/>
              <w:spacing w:before="156" w:beforeLines="50" w:after="156" w:afterLines="50"/>
              <w:jc w:val="center"/>
              <w:rPr>
                <w:rFonts w:hAnsi="宋体" w:cs="宋体"/>
              </w:rPr>
            </w:pPr>
            <w:r>
              <w:rPr>
                <w:rFonts w:hint="eastAsia" w:hAnsi="宋体" w:cs="宋体"/>
              </w:rPr>
              <w:t>对女性主义文学思潮、启蒙主义文学思潮、先锋文学思潮、日常生活等西方前言理论的学习和讨论</w:t>
            </w:r>
          </w:p>
        </w:tc>
        <w:tc>
          <w:tcPr>
            <w:tcW w:w="2688" w:type="dxa"/>
            <w:vAlign w:val="center"/>
          </w:tcPr>
          <w:p>
            <w:pPr>
              <w:pStyle w:val="2"/>
              <w:spacing w:before="156" w:beforeLines="50" w:after="156" w:afterLines="50"/>
              <w:jc w:val="center"/>
              <w:rPr>
                <w:rFonts w:hAnsi="宋体" w:cs="宋体"/>
              </w:rPr>
            </w:pPr>
            <w:r>
              <w:rPr>
                <w:rFonts w:hAnsi="宋体" w:cs="宋体"/>
              </w:rPr>
              <w:t>通过对每章西方新理论思潮的学习</w:t>
            </w:r>
            <w:r>
              <w:rPr>
                <w:rFonts w:hint="eastAsia" w:hAnsi="宋体" w:cs="宋体"/>
              </w:rPr>
              <w:t>，</w:t>
            </w:r>
            <w:r>
              <w:rPr>
                <w:rFonts w:hAnsi="宋体" w:cs="宋体"/>
              </w:rPr>
              <w:t>提高文学问题分析能力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spacing w:before="156" w:beforeLines="50" w:after="156" w:afterLines="50"/>
              <w:jc w:val="center"/>
              <w:rPr>
                <w:rFonts w:hAnsi="宋体" w:cs="宋体"/>
              </w:rPr>
            </w:pPr>
            <w:r>
              <w:rPr>
                <w:rFonts w:hint="eastAsia" w:hAnsi="宋体" w:cs="宋体"/>
              </w:rPr>
              <w:t>对张爱玲小说、散文、剧本</w:t>
            </w:r>
            <w:r>
              <w:rPr>
                <w:rFonts w:hAnsi="宋体" w:cs="宋体"/>
              </w:rPr>
              <w:t>进行具体作品分析和鉴赏</w:t>
            </w:r>
          </w:p>
        </w:tc>
        <w:tc>
          <w:tcPr>
            <w:tcW w:w="2688" w:type="dxa"/>
            <w:vAlign w:val="center"/>
          </w:tcPr>
          <w:p>
            <w:pPr>
              <w:pStyle w:val="2"/>
              <w:spacing w:before="156" w:beforeLines="50" w:after="156" w:afterLines="50"/>
              <w:jc w:val="center"/>
              <w:rPr>
                <w:rFonts w:hAnsi="宋体" w:cs="宋体"/>
              </w:rPr>
            </w:pPr>
            <w:r>
              <w:rPr>
                <w:rFonts w:hint="eastAsia" w:hAnsi="宋体" w:cs="宋体"/>
              </w:rPr>
              <w:t>通过对具体个案的分析理解，提高自主学习能力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在张爱玲作品研读的过程中提炼</w:t>
            </w:r>
            <w:r>
              <w:rPr>
                <w:rFonts w:ascii="黑体" w:hAnsi="宋体"/>
                <w:bCs/>
                <w:szCs w:val="21"/>
              </w:rPr>
              <w:t>学生感兴趣的话题分组进行课程汇报</w:t>
            </w:r>
          </w:p>
        </w:tc>
        <w:tc>
          <w:tcPr>
            <w:tcW w:w="2688" w:type="dxa"/>
            <w:vAlign w:val="center"/>
          </w:tcPr>
          <w:p>
            <w:pPr>
              <w:pStyle w:val="2"/>
              <w:spacing w:before="156" w:beforeLines="50" w:after="156" w:afterLines="50"/>
              <w:jc w:val="center"/>
              <w:rPr>
                <w:rFonts w:hAnsi="宋体" w:cs="宋体"/>
              </w:rPr>
            </w:pPr>
            <w:r>
              <w:rPr>
                <w:rFonts w:hAnsi="宋体" w:cs="宋体"/>
              </w:rPr>
              <w:t>通过课程训练提高写作能力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w:t>
            </w:r>
            <w:r>
              <w:rPr>
                <w:rFonts w:hAnsi="宋体" w:cs="宋体"/>
                <w:szCs w:val="21"/>
              </w:rPr>
              <w:t>.1</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课后</w:t>
            </w:r>
            <w:r>
              <w:rPr>
                <w:rFonts w:ascii="黑体" w:hAnsi="宋体"/>
                <w:bCs/>
                <w:szCs w:val="21"/>
              </w:rPr>
              <w:t>思考题的讨论</w:t>
            </w:r>
          </w:p>
        </w:tc>
        <w:tc>
          <w:tcPr>
            <w:tcW w:w="2688" w:type="dxa"/>
            <w:vAlign w:val="center"/>
          </w:tcPr>
          <w:p>
            <w:pPr>
              <w:pStyle w:val="2"/>
              <w:spacing w:before="156" w:beforeLines="50" w:after="156" w:afterLines="50"/>
              <w:jc w:val="center"/>
              <w:rPr>
                <w:rFonts w:hAnsi="宋体" w:cs="宋体"/>
              </w:rPr>
            </w:pPr>
            <w:r>
              <w:rPr>
                <w:rFonts w:hAnsi="宋体" w:cs="宋体"/>
              </w:rPr>
              <w:t>通过课程汇报提高口头表达能力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w:t>
            </w:r>
            <w:r>
              <w:rPr>
                <w:rFonts w:hAnsi="宋体" w:cs="宋体"/>
                <w:szCs w:val="21"/>
              </w:rPr>
              <w:t>.2</w:t>
            </w:r>
          </w:p>
        </w:tc>
        <w:tc>
          <w:tcPr>
            <w:tcW w:w="3118" w:type="dxa"/>
            <w:vAlign w:val="center"/>
          </w:tcPr>
          <w:p>
            <w:pPr>
              <w:pStyle w:val="2"/>
              <w:spacing w:before="156" w:beforeLines="50" w:after="156" w:afterLines="50"/>
              <w:jc w:val="center"/>
              <w:rPr>
                <w:rFonts w:ascii="黑体" w:hAnsi="宋体"/>
                <w:b/>
                <w:bCs/>
                <w:szCs w:val="21"/>
              </w:rPr>
            </w:pPr>
            <w:r>
              <w:rPr>
                <w:rFonts w:ascii="黑体" w:hAnsi="宋体"/>
                <w:bCs/>
                <w:szCs w:val="21"/>
              </w:rPr>
              <w:t>分组讨论与课程</w:t>
            </w:r>
            <w:r>
              <w:rPr>
                <w:rFonts w:hint="eastAsia" w:ascii="黑体" w:hAnsi="宋体"/>
                <w:bCs/>
                <w:szCs w:val="21"/>
              </w:rPr>
              <w:t>报告</w:t>
            </w:r>
          </w:p>
        </w:tc>
        <w:tc>
          <w:tcPr>
            <w:tcW w:w="2688" w:type="dxa"/>
            <w:vAlign w:val="center"/>
          </w:tcPr>
          <w:p>
            <w:pPr>
              <w:pStyle w:val="2"/>
              <w:spacing w:before="156" w:beforeLines="50" w:after="156" w:afterLines="50"/>
              <w:jc w:val="center"/>
              <w:rPr>
                <w:rFonts w:hAnsi="宋体" w:cs="宋体"/>
              </w:rPr>
            </w:pPr>
            <w:r>
              <w:rPr>
                <w:rFonts w:hAnsi="宋体" w:cs="宋体"/>
              </w:rPr>
              <w:t>通过课程汇报提高</w:t>
            </w:r>
            <w:r>
              <w:rPr>
                <w:rFonts w:hint="eastAsia" w:hAnsi="宋体" w:cs="宋体"/>
              </w:rPr>
              <w:t>进入</w:t>
            </w:r>
            <w:r>
              <w:rPr>
                <w:rFonts w:hAnsi="宋体" w:cs="宋体"/>
              </w:rPr>
              <w:t>社会应对各项工作的能力</w:t>
            </w: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line="360" w:lineRule="auto"/>
        <w:ind w:firstLine="420" w:firstLineChars="200"/>
        <w:rPr>
          <w:rFonts w:ascii="宋体" w:hAnsi="宋体" w:eastAsia="宋体"/>
          <w:szCs w:val="21"/>
        </w:rPr>
      </w:pP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widowControl/>
        <w:spacing w:before="156" w:beforeLines="50" w:after="156" w:afterLines="50"/>
        <w:ind w:firstLine="482" w:firstLineChars="200"/>
        <w:jc w:val="left"/>
      </w:pPr>
      <w:r>
        <w:rPr>
          <w:rFonts w:hint="eastAsia" w:ascii="黑体" w:hAnsi="黑体" w:eastAsia="黑体" w:cs="Times New Roman"/>
          <w:b/>
          <w:sz w:val="24"/>
          <w:szCs w:val="24"/>
        </w:rPr>
        <w:t>第一章 绪论：文本细读的意义</w:t>
      </w:r>
      <w:r>
        <w:rPr>
          <w:rFonts w:hint="eastAsia" w:ascii="宋体" w:hAnsi="宋体" w:cs="宋体"/>
          <w:b/>
          <w:color w:val="000000"/>
          <w:kern w:val="0"/>
          <w:sz w:val="20"/>
          <w:szCs w:val="20"/>
        </w:rPr>
        <w:t xml:space="preserve"> </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（1）理解什么是文本细读</w:t>
      </w:r>
    </w:p>
    <w:p>
      <w:pPr>
        <w:spacing w:line="360" w:lineRule="auto"/>
        <w:rPr>
          <w:rFonts w:ascii="宋体" w:hAnsi="宋体" w:eastAsia="宋体"/>
          <w:szCs w:val="21"/>
        </w:rPr>
      </w:pPr>
      <w:r>
        <w:rPr>
          <w:rFonts w:hint="eastAsia" w:ascii="宋体" w:hAnsi="宋体" w:eastAsia="宋体"/>
          <w:szCs w:val="21"/>
        </w:rPr>
        <w:t>（2）理解作品分析为什么要进行文本细读</w:t>
      </w:r>
    </w:p>
    <w:p>
      <w:pPr>
        <w:spacing w:line="360" w:lineRule="auto"/>
        <w:rPr>
          <w:rFonts w:ascii="宋体" w:hAnsi="宋体" w:eastAsia="宋体"/>
          <w:szCs w:val="21"/>
        </w:rPr>
      </w:pPr>
      <w:r>
        <w:rPr>
          <w:rFonts w:hint="eastAsia" w:ascii="宋体" w:hAnsi="宋体" w:eastAsia="宋体"/>
          <w:szCs w:val="21"/>
        </w:rPr>
        <w:t>（3）学习文本细读的基本方法</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（1）理解文本细读与西方新批评之间的关系</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（2）学习文本细读的方法</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第一节 什么是文本细读</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第二节</w:t>
      </w:r>
      <w:r>
        <w:rPr>
          <w:rFonts w:hint="eastAsia" w:ascii="宋体" w:hAnsi="宋体" w:eastAsia="宋体" w:cs="宋体"/>
          <w:color w:val="000000"/>
          <w:kern w:val="0"/>
          <w:szCs w:val="21"/>
        </w:rPr>
        <w:t xml:space="preserve"> 文本细读的方法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 直面作品</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 寻找经典</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.3寻找缝隙</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.4寻找原型</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（1）讲授法：相关概念及理论框架。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（2）讨论法：1.为什么</w:t>
      </w:r>
      <w:r>
        <w:rPr>
          <w:rFonts w:ascii="宋体" w:hAnsi="宋体" w:eastAsia="宋体" w:cs="TimesNewRomanPSMT"/>
          <w:color w:val="000000"/>
          <w:kern w:val="0"/>
          <w:szCs w:val="21"/>
        </w:rPr>
        <w:t>要进行文本细读</w:t>
      </w:r>
      <w:r>
        <w:rPr>
          <w:rFonts w:hint="eastAsia" w:ascii="宋体" w:hAnsi="宋体" w:eastAsia="宋体" w:cs="TimesNewRomanPSMT"/>
          <w:color w:val="000000"/>
          <w:kern w:val="0"/>
          <w:szCs w:val="21"/>
        </w:rPr>
        <w:t>？</w:t>
      </w:r>
    </w:p>
    <w:p>
      <w:pPr>
        <w:widowControl/>
        <w:spacing w:before="156" w:beforeLines="50" w:after="156" w:afterLines="50"/>
        <w:ind w:firstLine="1680" w:firstLineChars="800"/>
        <w:jc w:val="left"/>
        <w:rPr>
          <w:rFonts w:ascii="宋体" w:hAnsi="宋体" w:eastAsia="宋体" w:cs="宋体"/>
          <w:color w:val="000000"/>
          <w:kern w:val="0"/>
          <w:szCs w:val="21"/>
        </w:rPr>
      </w:pPr>
      <w:r>
        <w:rPr>
          <w:rFonts w:hint="eastAsia" w:ascii="宋体" w:hAnsi="宋体" w:eastAsia="宋体" w:cs="TimesNewRomanPSMT"/>
          <w:color w:val="000000"/>
          <w:kern w:val="0"/>
          <w:szCs w:val="21"/>
        </w:rPr>
        <w:t>2.你自己在文本细读的过程中有何体会？</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jc w:val="left"/>
        <w:rPr>
          <w:rFonts w:ascii="宋体" w:hAnsi="宋体" w:eastAsia="宋体"/>
          <w:szCs w:val="21"/>
        </w:rPr>
      </w:pPr>
      <w:r>
        <w:rPr>
          <w:rFonts w:hint="eastAsia" w:ascii="宋体" w:hAnsi="宋体" w:eastAsia="宋体"/>
          <w:szCs w:val="21"/>
        </w:rPr>
        <w:t>（2）选择自己感兴趣的研究方向，梳理相关的方向的主要研究领域和所需知识、技能。</w:t>
      </w:r>
    </w:p>
    <w:p>
      <w:pPr>
        <w:widowControl/>
        <w:spacing w:before="156" w:beforeLines="50" w:after="156" w:afterLines="50"/>
        <w:jc w:val="left"/>
        <w:rPr>
          <w:rFonts w:ascii="宋体" w:hAnsi="宋体" w:eastAsia="宋体"/>
          <w:szCs w:val="21"/>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第二章 张爱玲的家族与生平</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（1）从张爱玲的生平及创作的角度分析张爱玲的独特的人生道路。</w:t>
      </w:r>
    </w:p>
    <w:p>
      <w:pPr>
        <w:spacing w:line="360" w:lineRule="auto"/>
        <w:rPr>
          <w:rFonts w:ascii="宋体" w:hAnsi="宋体" w:eastAsia="宋体"/>
          <w:szCs w:val="21"/>
        </w:rPr>
      </w:pPr>
      <w:r>
        <w:rPr>
          <w:rFonts w:hint="eastAsia" w:ascii="宋体" w:hAnsi="宋体" w:eastAsia="宋体"/>
          <w:szCs w:val="21"/>
        </w:rPr>
        <w:t>（2）理解张爱玲与中国现代文学的转型</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szCs w:val="21"/>
        </w:rPr>
        <w:t>充分认识与体验张爱玲的创作心境，透过表面化的所谓悲观与自私，发掘张爱玲的悲悯情怀，从而改变流行的张爱玲是冷漠与自私的作家的看法，认识到张爱玲内心中充满的那种温暖与理解的热情。</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第一节 张爱玲的家族</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.1显赫家世</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父亲与母亲对张爱玲的影响</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第二节</w:t>
      </w:r>
      <w:r>
        <w:rPr>
          <w:rFonts w:hint="eastAsia" w:ascii="宋体" w:hAnsi="宋体" w:eastAsia="宋体" w:cs="宋体"/>
          <w:color w:val="000000"/>
          <w:kern w:val="0"/>
          <w:szCs w:val="21"/>
        </w:rPr>
        <w:t xml:space="preserve"> 张爱玲的成长经历及文学启蒙</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2.1学生时代</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w:t>
      </w:r>
      <w:r>
        <w:rPr>
          <w:rFonts w:hint="eastAsia" w:ascii="宋体" w:hAnsi="宋体" w:eastAsia="宋体" w:cs="宋体"/>
          <w:color w:val="000000"/>
          <w:kern w:val="0"/>
          <w:szCs w:val="21"/>
        </w:rPr>
        <w:t>结缘文学</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（1）讲授法：相关概念及理论框架。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（2）讨论法：1.张爱玲的家庭给她的创作带来什么影响？</w:t>
      </w:r>
    </w:p>
    <w:p>
      <w:pPr>
        <w:widowControl/>
        <w:spacing w:before="156" w:beforeLines="50" w:after="156" w:afterLines="50"/>
        <w:ind w:firstLine="1680" w:firstLineChars="8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2.张爱玲的作品从哪些方面可以看出中国古典文学的影响？</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（3）多媒体教学：放映张爱玲纪录片</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jc w:val="left"/>
        <w:rPr>
          <w:rFonts w:ascii="宋体" w:hAnsi="宋体" w:eastAsia="宋体" w:cs="宋体"/>
          <w:color w:val="000000"/>
          <w:kern w:val="0"/>
          <w:szCs w:val="21"/>
        </w:rPr>
      </w:pPr>
      <w:r>
        <w:rPr>
          <w:rFonts w:hint="eastAsia" w:ascii="宋体" w:hAnsi="宋体" w:eastAsia="宋体"/>
          <w:szCs w:val="21"/>
        </w:rPr>
        <w:t>（2）阅读相关参考论文、书目，选择自己感兴趣的作品，分析其在当时意义和作用。</w:t>
      </w:r>
    </w:p>
    <w:p>
      <w:pPr>
        <w:widowControl/>
        <w:spacing w:before="156" w:beforeLines="50" w:after="156" w:afterLines="50"/>
        <w:ind w:firstLine="400" w:firstLineChars="200"/>
        <w:jc w:val="left"/>
        <w:rPr>
          <w:rFonts w:ascii="TimesNewRomanPSMT" w:hAnsi="TimesNewRomanPSMT" w:cs="TimesNewRomanPSMT"/>
          <w:color w:val="000000"/>
          <w:kern w:val="0"/>
          <w:sz w:val="20"/>
          <w:szCs w:val="20"/>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第三章 张爱玲的“天才梦”</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（1）分析阅读张爱玲少作</w:t>
      </w:r>
    </w:p>
    <w:p>
      <w:pPr>
        <w:spacing w:line="360" w:lineRule="auto"/>
        <w:rPr>
          <w:rFonts w:ascii="宋体" w:hAnsi="宋体" w:eastAsia="宋体"/>
          <w:szCs w:val="21"/>
        </w:rPr>
      </w:pPr>
      <w:r>
        <w:rPr>
          <w:rFonts w:hint="eastAsia" w:ascii="宋体" w:hAnsi="宋体" w:eastAsia="宋体"/>
          <w:szCs w:val="21"/>
        </w:rPr>
        <w:t>（2）理解少年时期的求学生涯给张爱玲创作带来的影响</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）了解张爱玲“少作”史料被发掘的过程</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第一节 张爱玲的中学创作</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r>
        <w:rPr>
          <w:rFonts w:hint="eastAsia" w:ascii="宋体" w:hAnsi="宋体" w:eastAsia="宋体" w:cs="宋体"/>
          <w:color w:val="000000"/>
          <w:kern w:val="0"/>
          <w:szCs w:val="21"/>
        </w:rPr>
        <w:t>汪宏生《记张爱玲》</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张爱玲与《西风》</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第二节</w:t>
      </w:r>
      <w:r>
        <w:rPr>
          <w:rFonts w:hint="eastAsia" w:ascii="宋体" w:hAnsi="宋体" w:eastAsia="宋体" w:cs="宋体"/>
          <w:color w:val="000000"/>
          <w:kern w:val="0"/>
          <w:szCs w:val="21"/>
        </w:rPr>
        <w:t xml:space="preserve"> “天才梦”</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w:t>
      </w:r>
      <w:r>
        <w:rPr>
          <w:rFonts w:hint="eastAsia" w:ascii="宋体" w:hAnsi="宋体" w:eastAsia="宋体" w:cs="宋体"/>
          <w:color w:val="000000"/>
          <w:kern w:val="0"/>
          <w:szCs w:val="21"/>
        </w:rPr>
        <w:t>张爱玲的《天才梦》</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w:t>
      </w:r>
      <w:r>
        <w:rPr>
          <w:rFonts w:hint="eastAsia" w:ascii="宋体" w:hAnsi="宋体" w:eastAsia="宋体" w:cs="宋体"/>
          <w:color w:val="000000"/>
          <w:kern w:val="0"/>
          <w:szCs w:val="21"/>
        </w:rPr>
        <w:t>张爱玲少作的史料发掘过程</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（1）讲授法：相关概念及理论框架。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（2）讨论法：1.《天才梦》体现了张爱玲怎样的文学理想？</w:t>
      </w:r>
    </w:p>
    <w:p>
      <w:pPr>
        <w:widowControl/>
        <w:spacing w:before="156" w:beforeLines="50" w:after="156" w:afterLines="50"/>
        <w:ind w:firstLine="1680" w:firstLineChars="800"/>
        <w:jc w:val="left"/>
        <w:rPr>
          <w:rFonts w:ascii="宋体" w:hAnsi="宋体" w:eastAsia="宋体" w:cs="宋体"/>
          <w:color w:val="000000"/>
          <w:kern w:val="0"/>
          <w:szCs w:val="21"/>
        </w:rPr>
      </w:pPr>
      <w:r>
        <w:rPr>
          <w:rFonts w:hint="eastAsia" w:ascii="宋体" w:hAnsi="宋体" w:eastAsia="宋体" w:cs="TimesNewRomanPSMT"/>
          <w:color w:val="000000"/>
          <w:kern w:val="0"/>
          <w:szCs w:val="21"/>
        </w:rPr>
        <w:t>2.你如何理解《天才梦》中的“生命是一席华美的袍，爬满了蚤子”？</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（2）阅读相关参考论文、书目，并谈谈自己的阅读体会。</w:t>
      </w:r>
    </w:p>
    <w:p>
      <w:pPr>
        <w:widowControl/>
        <w:spacing w:before="156" w:beforeLines="50" w:after="156" w:afterLines="50"/>
        <w:ind w:firstLine="420" w:firstLineChars="200"/>
        <w:jc w:val="left"/>
        <w:rPr>
          <w:rFonts w:ascii="宋体" w:hAnsi="宋体" w:eastAsia="宋体"/>
          <w:szCs w:val="21"/>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第四章 张爱玲研究概况</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（1）了解张爱玲的文学史定位</w:t>
      </w:r>
    </w:p>
    <w:p>
      <w:pPr>
        <w:spacing w:line="360" w:lineRule="auto"/>
        <w:rPr>
          <w:rFonts w:ascii="宋体" w:hAnsi="宋体" w:eastAsia="宋体"/>
          <w:szCs w:val="21"/>
        </w:rPr>
      </w:pPr>
      <w:r>
        <w:rPr>
          <w:rFonts w:hint="eastAsia" w:ascii="宋体" w:hAnsi="宋体" w:eastAsia="宋体"/>
          <w:szCs w:val="21"/>
        </w:rPr>
        <w:t>（2）理解张爱玲在中国大陆及海外的不同评价</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（1）阅读总结不同文学史叙述中的张爱玲评价</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（2）分析张爱玲评价的变化过程</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第一节 </w:t>
      </w:r>
      <w:r>
        <w:rPr>
          <w:rFonts w:ascii="宋体" w:hAnsi="宋体" w:eastAsia="宋体" w:cs="宋体"/>
          <w:color w:val="000000"/>
          <w:kern w:val="0"/>
          <w:szCs w:val="21"/>
        </w:rPr>
        <w:t>大陆张爱玲研究</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r>
        <w:rPr>
          <w:rFonts w:hint="eastAsia" w:ascii="宋体" w:hAnsi="宋体" w:eastAsia="宋体" w:cs="宋体"/>
          <w:color w:val="000000"/>
          <w:kern w:val="0"/>
          <w:szCs w:val="21"/>
        </w:rPr>
        <w:t>文学史的叙述</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张爱玲研究与怀旧文化热</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第二节</w:t>
      </w:r>
      <w:r>
        <w:rPr>
          <w:rFonts w:hint="eastAsia" w:ascii="宋体" w:hAnsi="宋体" w:eastAsia="宋体" w:cs="宋体"/>
          <w:color w:val="000000"/>
          <w:kern w:val="0"/>
          <w:szCs w:val="21"/>
        </w:rPr>
        <w:t xml:space="preserve"> 台港地区张爱玲研究</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2.1张爱玲</w:t>
      </w:r>
      <w:r>
        <w:rPr>
          <w:rFonts w:hint="eastAsia" w:ascii="宋体" w:hAnsi="宋体" w:eastAsia="宋体" w:cs="宋体"/>
          <w:color w:val="000000"/>
          <w:kern w:val="0"/>
          <w:szCs w:val="21"/>
        </w:rPr>
        <w:t>对</w:t>
      </w:r>
      <w:r>
        <w:rPr>
          <w:rFonts w:ascii="宋体" w:hAnsi="宋体" w:eastAsia="宋体" w:cs="宋体"/>
          <w:color w:val="000000"/>
          <w:kern w:val="0"/>
          <w:szCs w:val="21"/>
        </w:rPr>
        <w:t>台湾文学的影响</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2.2张爱玲对香港文学的影响</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第三节</w:t>
      </w:r>
      <w:r>
        <w:rPr>
          <w:rFonts w:hint="eastAsia" w:ascii="宋体" w:hAnsi="宋体" w:eastAsia="宋体" w:cs="宋体"/>
          <w:color w:val="000000"/>
          <w:kern w:val="0"/>
          <w:szCs w:val="21"/>
        </w:rPr>
        <w:t xml:space="preserve"> 海外华文文学中的张爱玲研究</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3.1</w:t>
      </w:r>
      <w:r>
        <w:rPr>
          <w:rFonts w:hint="eastAsia" w:ascii="宋体" w:hAnsi="宋体" w:eastAsia="宋体" w:cs="宋体"/>
          <w:color w:val="000000"/>
          <w:kern w:val="0"/>
          <w:szCs w:val="21"/>
        </w:rPr>
        <w:t>夏志清与张爱玲</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3.2</w:t>
      </w:r>
      <w:r>
        <w:rPr>
          <w:rFonts w:hint="eastAsia" w:ascii="宋体" w:hAnsi="宋体" w:eastAsia="宋体" w:cs="宋体"/>
          <w:color w:val="000000"/>
          <w:kern w:val="0"/>
          <w:szCs w:val="21"/>
        </w:rPr>
        <w:t>日本的张爱玲研究</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（1）讲授法：相关概念及理论框架。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（2）讨论法：1.如何理解夏志清《中国现代小说》史中关于张爱玲的论述？</w:t>
      </w:r>
    </w:p>
    <w:p>
      <w:pPr>
        <w:widowControl/>
        <w:spacing w:before="156" w:beforeLines="50" w:after="156" w:afterLines="50"/>
        <w:ind w:firstLine="1680" w:firstLineChars="8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2.如何看待张爱玲对台湾文学的影响？</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（2）阅读相关参考论文、书目，选择自己感兴趣的一位研究者，阅读其张爱玲研究文章，并谈谈你的看法。</w:t>
      </w:r>
    </w:p>
    <w:p>
      <w:pPr>
        <w:widowControl/>
        <w:spacing w:before="156" w:beforeLines="50" w:after="156" w:afterLines="50"/>
        <w:ind w:firstLine="420" w:firstLineChars="200"/>
        <w:jc w:val="left"/>
        <w:rPr>
          <w:rFonts w:ascii="宋体" w:hAnsi="宋体" w:eastAsia="宋体"/>
          <w:szCs w:val="21"/>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第五章 张爱玲小说中的上海主题</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（1）掌握上海在张爱玲小说中的核心地位</w:t>
      </w:r>
    </w:p>
    <w:p>
      <w:pPr>
        <w:spacing w:line="360" w:lineRule="auto"/>
        <w:rPr>
          <w:rFonts w:ascii="宋体" w:hAnsi="宋体" w:eastAsia="宋体"/>
          <w:szCs w:val="21"/>
        </w:rPr>
      </w:pPr>
      <w:r>
        <w:rPr>
          <w:rFonts w:hint="eastAsia" w:ascii="宋体" w:hAnsi="宋体" w:eastAsia="宋体"/>
          <w:szCs w:val="21"/>
        </w:rPr>
        <w:t>（2）了解张爱玲小说与城市的基本关系</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（1）城市文学理论</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（2）张爱玲小说中的上海——香港对照关系</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第一节 上海：作为城市文学的开端</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r>
        <w:rPr>
          <w:rFonts w:hint="eastAsia" w:ascii="宋体" w:hAnsi="宋体" w:eastAsia="宋体" w:cs="宋体"/>
          <w:color w:val="000000"/>
          <w:kern w:val="0"/>
          <w:szCs w:val="21"/>
        </w:rPr>
        <w:t>《海上花列传》和城市文学的开始</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新感觉派与左翼作家笔下的上海</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第二节</w:t>
      </w:r>
      <w:r>
        <w:rPr>
          <w:rFonts w:hint="eastAsia" w:ascii="宋体" w:hAnsi="宋体" w:eastAsia="宋体" w:cs="宋体"/>
          <w:color w:val="000000"/>
          <w:kern w:val="0"/>
          <w:szCs w:val="21"/>
        </w:rPr>
        <w:t xml:space="preserve"> 张爱玲小说中的上海</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w:t>
      </w:r>
      <w:r>
        <w:rPr>
          <w:rFonts w:hint="eastAsia" w:ascii="宋体" w:hAnsi="宋体" w:eastAsia="宋体" w:cs="宋体"/>
          <w:color w:val="000000"/>
          <w:kern w:val="0"/>
          <w:szCs w:val="21"/>
        </w:rPr>
        <w:t>《金锁记》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w:t>
      </w:r>
      <w:r>
        <w:rPr>
          <w:rFonts w:hint="eastAsia" w:ascii="宋体" w:hAnsi="宋体" w:eastAsia="宋体" w:cs="宋体"/>
          <w:color w:val="000000"/>
          <w:kern w:val="0"/>
          <w:szCs w:val="21"/>
        </w:rPr>
        <w:t>《等》《留情》《鸿鸾禧》</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.3</w:t>
      </w:r>
      <w:r>
        <w:rPr>
          <w:rFonts w:hint="eastAsia" w:ascii="宋体" w:hAnsi="宋体" w:eastAsia="宋体" w:cs="宋体"/>
          <w:color w:val="000000"/>
          <w:kern w:val="0"/>
          <w:szCs w:val="21"/>
        </w:rPr>
        <w:t>《红玫瑰与白玫瑰》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第三节</w:t>
      </w:r>
      <w:r>
        <w:rPr>
          <w:rFonts w:hint="eastAsia" w:ascii="宋体" w:hAnsi="宋体" w:eastAsia="宋体" w:cs="宋体"/>
          <w:color w:val="000000"/>
          <w:kern w:val="0"/>
          <w:szCs w:val="21"/>
        </w:rPr>
        <w:t xml:space="preserve"> 张爱玲散文中的上海</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.1</w:t>
      </w:r>
      <w:r>
        <w:rPr>
          <w:rFonts w:hint="eastAsia" w:ascii="宋体" w:hAnsi="宋体" w:eastAsia="宋体" w:cs="宋体"/>
          <w:color w:val="000000"/>
          <w:kern w:val="0"/>
          <w:szCs w:val="21"/>
        </w:rPr>
        <w:t>《到底是上海人》</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.2</w:t>
      </w:r>
      <w:r>
        <w:rPr>
          <w:rFonts w:hint="eastAsia" w:ascii="宋体" w:hAnsi="宋体" w:eastAsia="宋体" w:cs="宋体"/>
          <w:color w:val="000000"/>
          <w:kern w:val="0"/>
          <w:szCs w:val="21"/>
        </w:rPr>
        <w:t>《中国人的宗教》《更衣记》</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（1）讲授法：相关概念及理论框架。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（2）讨论法：1.张爱玲如何看待上海和上海人？</w:t>
      </w:r>
    </w:p>
    <w:p>
      <w:pPr>
        <w:widowControl/>
        <w:spacing w:before="156" w:beforeLines="50" w:after="156" w:afterLines="50"/>
        <w:ind w:firstLine="1680" w:firstLineChars="8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2.上海的城市形象以何种方式在张爱玲的小说中呈现出来？</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（3）案例分析法：通过具体作品分析小说中的城市形象</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（2）阅读相关参考论文、书目，选择自己感兴趣的一篇作家，分析其中的上海城市文化的呈现，并谈谈自己的阅读体会。</w:t>
      </w:r>
    </w:p>
    <w:p>
      <w:pPr>
        <w:widowControl/>
        <w:spacing w:before="156" w:beforeLines="50" w:after="156" w:afterLines="50"/>
        <w:ind w:firstLine="420" w:firstLineChars="200"/>
        <w:jc w:val="left"/>
        <w:rPr>
          <w:rFonts w:ascii="宋体" w:hAnsi="宋体" w:eastAsia="宋体"/>
          <w:szCs w:val="21"/>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第六章 张爱玲小说中的香港主题</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（1）掌握张爱玲小说中的香港与殖民书写</w:t>
      </w:r>
    </w:p>
    <w:p>
      <w:pPr>
        <w:spacing w:line="360" w:lineRule="auto"/>
        <w:rPr>
          <w:rFonts w:ascii="宋体" w:hAnsi="宋体" w:eastAsia="宋体"/>
          <w:szCs w:val="21"/>
        </w:rPr>
      </w:pPr>
      <w:r>
        <w:rPr>
          <w:rFonts w:hint="eastAsia" w:ascii="宋体" w:hAnsi="宋体" w:eastAsia="宋体"/>
          <w:szCs w:val="21"/>
        </w:rPr>
        <w:t>（2）了解香港和上海在张爱玲小说中的对应关系</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（1）城市文学理论。</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（2）“东方主义”与香港的殖民书写</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第一节</w:t>
      </w:r>
      <w:r>
        <w:rPr>
          <w:rFonts w:hint="eastAsia" w:ascii="宋体" w:hAnsi="宋体" w:eastAsia="宋体" w:cs="宋体"/>
          <w:color w:val="000000"/>
          <w:kern w:val="0"/>
          <w:szCs w:val="21"/>
        </w:rPr>
        <w:t xml:space="preserve"> 香港的城市文学</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1.1</w:t>
      </w:r>
      <w:r>
        <w:rPr>
          <w:rFonts w:hint="eastAsia" w:ascii="宋体" w:hAnsi="宋体" w:eastAsia="宋体" w:cs="宋体"/>
          <w:color w:val="000000"/>
          <w:kern w:val="0"/>
          <w:szCs w:val="21"/>
        </w:rPr>
        <w:t>港战中的张爱玲</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香港与上海城市文化的异同</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第二节 张爱玲小说中的香港故事</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w:t>
      </w:r>
      <w:r>
        <w:rPr>
          <w:rFonts w:hint="eastAsia" w:ascii="宋体" w:hAnsi="宋体" w:eastAsia="宋体" w:cs="宋体"/>
          <w:color w:val="000000"/>
          <w:kern w:val="0"/>
          <w:szCs w:val="21"/>
        </w:rPr>
        <w:t>《倾城之恋》</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w:t>
      </w:r>
      <w:r>
        <w:rPr>
          <w:rFonts w:hint="eastAsia" w:ascii="宋体" w:hAnsi="宋体" w:eastAsia="宋体" w:cs="宋体"/>
          <w:color w:val="000000"/>
          <w:kern w:val="0"/>
          <w:szCs w:val="21"/>
        </w:rPr>
        <w:t>《第一炉香》《第二炉香》</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.3</w:t>
      </w:r>
      <w:r>
        <w:rPr>
          <w:rFonts w:hint="eastAsia" w:ascii="宋体" w:hAnsi="宋体" w:eastAsia="宋体" w:cs="宋体"/>
          <w:color w:val="000000"/>
          <w:kern w:val="0"/>
          <w:szCs w:val="21"/>
        </w:rPr>
        <w:t>《茉莉香片》</w:t>
      </w:r>
    </w:p>
    <w:p>
      <w:pPr>
        <w:widowControl/>
        <w:spacing w:before="156" w:beforeLines="50" w:after="156" w:afterLines="50"/>
        <w:ind w:firstLine="420" w:firstLineChars="200"/>
        <w:jc w:val="left"/>
        <w:rPr>
          <w:rFonts w:ascii="宋体" w:hAnsi="宋体" w:eastAsia="宋体" w:cs="宋体"/>
          <w:color w:val="000000"/>
          <w:kern w:val="0"/>
          <w:szCs w:val="21"/>
        </w:rPr>
      </w:pP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（1）讲授法：相关概念及理论框架。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（2）讨论法：1.《第一炉香》如何展现香港的殖民地特色？</w:t>
      </w:r>
    </w:p>
    <w:p>
      <w:pPr>
        <w:widowControl/>
        <w:spacing w:before="156" w:beforeLines="50" w:after="156" w:afterLines="50"/>
        <w:ind w:firstLine="1680" w:firstLineChars="8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2.你如何看待《倾城之恋》的结局？</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（3）多媒体教学：展示《倾城之恋》电视剧、电影片段</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（2）阅读相关参考论文、书目，选择自己感兴趣的作品，分析其中的城市文化特色。</w:t>
      </w:r>
    </w:p>
    <w:p>
      <w:pPr>
        <w:widowControl/>
        <w:spacing w:before="156" w:beforeLines="50" w:after="156" w:afterLines="50"/>
        <w:ind w:firstLine="400" w:firstLineChars="200"/>
        <w:jc w:val="left"/>
        <w:rPr>
          <w:rFonts w:ascii="TimesNewRomanPSMT" w:hAnsi="TimesNewRomanPSMT" w:cs="TimesNewRomanPSMT"/>
          <w:color w:val="000000"/>
          <w:kern w:val="0"/>
          <w:sz w:val="20"/>
          <w:szCs w:val="20"/>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第七章 张爱玲作品中的女性形象</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（1）掌握张爱玲小说的女性形象。</w:t>
      </w:r>
    </w:p>
    <w:p>
      <w:pPr>
        <w:spacing w:line="360" w:lineRule="auto"/>
        <w:rPr>
          <w:rFonts w:ascii="宋体" w:hAnsi="宋体" w:eastAsia="宋体"/>
          <w:szCs w:val="21"/>
        </w:rPr>
      </w:pPr>
      <w:r>
        <w:rPr>
          <w:rFonts w:hint="eastAsia" w:ascii="宋体" w:hAnsi="宋体" w:eastAsia="宋体"/>
          <w:szCs w:val="21"/>
        </w:rPr>
        <w:t>（2）理解张爱玲的女性主义立场。</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（1）女性形象梳理。</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（2）张爱玲的女性主义观念。</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第一节</w:t>
      </w:r>
      <w:r>
        <w:rPr>
          <w:rFonts w:hint="eastAsia" w:ascii="宋体" w:hAnsi="宋体" w:eastAsia="宋体" w:cs="宋体"/>
          <w:color w:val="000000"/>
          <w:kern w:val="0"/>
          <w:szCs w:val="21"/>
        </w:rPr>
        <w:t xml:space="preserve"> 女性群像</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1.1</w:t>
      </w:r>
      <w:r>
        <w:rPr>
          <w:rFonts w:hint="eastAsia" w:ascii="宋体" w:hAnsi="宋体" w:eastAsia="宋体" w:cs="宋体"/>
          <w:color w:val="000000"/>
          <w:kern w:val="0"/>
          <w:szCs w:val="21"/>
        </w:rPr>
        <w:t>曹七巧</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白流苏、葛薇龙、王娇蕊、顾曼桢、王佳芝</w:t>
      </w:r>
      <w:r>
        <w:rPr>
          <w:rFonts w:ascii="宋体" w:hAnsi="宋体" w:eastAsia="宋体" w:cs="宋体"/>
          <w:color w:val="000000"/>
          <w:kern w:val="0"/>
          <w:szCs w:val="21"/>
        </w:rPr>
        <w:t>等</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第二节 张爱玲的女性主义观念</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w:t>
      </w:r>
      <w:r>
        <w:rPr>
          <w:rFonts w:hint="eastAsia" w:ascii="宋体" w:hAnsi="宋体" w:eastAsia="宋体" w:cs="宋体"/>
          <w:color w:val="000000"/>
          <w:kern w:val="0"/>
          <w:szCs w:val="21"/>
        </w:rPr>
        <w:t>什么是女性主义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w:t>
      </w:r>
      <w:r>
        <w:rPr>
          <w:rFonts w:hint="eastAsia" w:ascii="宋体" w:hAnsi="宋体" w:eastAsia="宋体" w:cs="宋体"/>
          <w:color w:val="000000"/>
          <w:kern w:val="0"/>
          <w:szCs w:val="21"/>
        </w:rPr>
        <w:t>张爱玲对男权社会的观察</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（1）讲授法：相关概念、理论框架及作品分析。</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（2）讨论法：1.如何</w:t>
      </w:r>
      <w:r>
        <w:rPr>
          <w:rFonts w:hint="eastAsia" w:ascii="宋体" w:hAnsi="宋体" w:eastAsia="宋体"/>
          <w:szCs w:val="21"/>
        </w:rPr>
        <w:t>理解张爱玲的女性形象塑造</w:t>
      </w:r>
      <w:r>
        <w:rPr>
          <w:rFonts w:hint="eastAsia" w:ascii="宋体" w:hAnsi="宋体" w:eastAsia="宋体" w:cs="TimesNewRomanPSMT"/>
          <w:color w:val="000000"/>
          <w:kern w:val="0"/>
          <w:szCs w:val="21"/>
        </w:rPr>
        <w:t>？</w:t>
      </w:r>
      <w:r>
        <w:rPr>
          <w:rFonts w:ascii="宋体" w:hAnsi="宋体" w:eastAsia="宋体" w:cs="TimesNewRomanPSMT"/>
          <w:color w:val="000000"/>
          <w:kern w:val="0"/>
          <w:szCs w:val="21"/>
        </w:rPr>
        <w:t xml:space="preserve"> </w:t>
      </w:r>
    </w:p>
    <w:p>
      <w:pPr>
        <w:widowControl/>
        <w:spacing w:before="156" w:beforeLines="50" w:after="156" w:afterLines="50"/>
        <w:ind w:firstLine="1680" w:firstLineChars="8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w:t>
      </w:r>
      <w:r>
        <w:rPr>
          <w:rFonts w:hint="eastAsia" w:ascii="宋体" w:hAnsi="宋体" w:eastAsia="宋体"/>
          <w:szCs w:val="21"/>
        </w:rPr>
        <w:t xml:space="preserve"> 张爱玲持有何种文化立场与审美立场</w:t>
      </w:r>
      <w:r>
        <w:rPr>
          <w:rFonts w:hint="eastAsia" w:ascii="宋体" w:hAnsi="宋体" w:eastAsia="宋体" w:cs="TimesNewRomanPSMT"/>
          <w:color w:val="000000"/>
          <w:kern w:val="0"/>
          <w:szCs w:val="21"/>
        </w:rPr>
        <w:t>？</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jc w:val="left"/>
        <w:rPr>
          <w:rFonts w:ascii="宋体" w:hAnsi="宋体" w:eastAsia="宋体"/>
          <w:szCs w:val="21"/>
        </w:rPr>
      </w:pPr>
      <w:r>
        <w:rPr>
          <w:rFonts w:hint="eastAsia" w:ascii="宋体" w:hAnsi="宋体" w:eastAsia="宋体"/>
          <w:szCs w:val="21"/>
        </w:rPr>
        <w:t>（2）阅读相关参考论文、书目，尝试用女性主义理论分析张爱玲的文学创作</w:t>
      </w:r>
    </w:p>
    <w:p>
      <w:pPr>
        <w:widowControl/>
        <w:spacing w:before="156" w:beforeLines="50" w:after="156" w:afterLines="50"/>
        <w:jc w:val="left"/>
        <w:rPr>
          <w:rFonts w:ascii="宋体" w:hAnsi="宋体" w:eastAsia="宋体"/>
          <w:szCs w:val="21"/>
        </w:rPr>
      </w:pP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第八章 张爱玲作品中的男性形象</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spacing w:line="360" w:lineRule="auto"/>
        <w:rPr>
          <w:rFonts w:ascii="宋体" w:hAnsi="宋体" w:eastAsia="宋体"/>
          <w:szCs w:val="21"/>
        </w:rPr>
      </w:pPr>
      <w:r>
        <w:rPr>
          <w:rFonts w:hint="eastAsia" w:ascii="宋体" w:hAnsi="宋体" w:eastAsia="宋体"/>
          <w:szCs w:val="21"/>
        </w:rPr>
        <w:t>（1）了解张爱玲作品男性形象谱系。</w:t>
      </w:r>
    </w:p>
    <w:p>
      <w:pPr>
        <w:spacing w:line="360" w:lineRule="auto"/>
        <w:rPr>
          <w:rFonts w:ascii="宋体" w:hAnsi="宋体" w:eastAsia="宋体"/>
          <w:szCs w:val="21"/>
        </w:rPr>
      </w:pPr>
      <w:r>
        <w:rPr>
          <w:rFonts w:hint="eastAsia" w:ascii="宋体" w:hAnsi="宋体" w:eastAsia="宋体"/>
          <w:szCs w:val="21"/>
        </w:rPr>
        <w:t>（2）了解张爱玲与胡兰成的爱情故事及胡兰成对其写作的影响。</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（1）理解张爱玲为什么会将男性与“超人”相关联，而将女性与“神”相关联，前者是社会的、道德的、教化的，后者是自然的、原始的、情感的。</w:t>
      </w:r>
    </w:p>
    <w:p>
      <w:pPr>
        <w:widowControl/>
        <w:spacing w:before="156" w:beforeLines="50" w:after="156" w:afterLines="50"/>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（2）掌握张爱玲男性形象的创造与其家庭记忆之间的关联性。</w:t>
      </w:r>
    </w:p>
    <w:p>
      <w:pPr>
        <w:widowControl/>
        <w:spacing w:before="156" w:beforeLines="50" w:after="156" w:afterLines="50"/>
        <w:ind w:firstLine="420" w:firstLineChars="200"/>
        <w:rPr>
          <w:rFonts w:ascii="宋体" w:hAnsi="宋体" w:eastAsia="宋体" w:cs="宋体"/>
          <w:color w:val="000000"/>
          <w:kern w:val="0"/>
          <w:szCs w:val="21"/>
        </w:rPr>
      </w:pP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第一节</w:t>
      </w:r>
      <w:r>
        <w:rPr>
          <w:rFonts w:hint="eastAsia" w:ascii="宋体" w:hAnsi="宋体" w:eastAsia="宋体" w:cs="宋体"/>
          <w:color w:val="000000"/>
          <w:kern w:val="0"/>
          <w:szCs w:val="21"/>
        </w:rPr>
        <w:t xml:space="preserve"> 张爱玲与胡兰成</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1.1</w:t>
      </w:r>
      <w:r>
        <w:rPr>
          <w:rFonts w:hint="eastAsia" w:ascii="宋体" w:hAnsi="宋体" w:eastAsia="宋体" w:cs="宋体"/>
          <w:color w:val="000000"/>
          <w:kern w:val="0"/>
          <w:szCs w:val="21"/>
        </w:rPr>
        <w:t>胡兰成《论张爱玲》</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1.2</w:t>
      </w:r>
      <w:r>
        <w:rPr>
          <w:rFonts w:hint="eastAsia" w:ascii="宋体" w:hAnsi="宋体" w:eastAsia="宋体" w:cs="宋体"/>
          <w:color w:val="000000"/>
          <w:kern w:val="0"/>
          <w:szCs w:val="21"/>
        </w:rPr>
        <w:t>胡兰成《民国女子》</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第二节 张爱玲作品中的男性形象</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2.1</w:t>
      </w:r>
      <w:r>
        <w:rPr>
          <w:rFonts w:hint="eastAsia" w:ascii="宋体" w:hAnsi="宋体" w:eastAsia="宋体" w:cs="宋体"/>
          <w:color w:val="000000"/>
          <w:kern w:val="0"/>
          <w:szCs w:val="21"/>
        </w:rPr>
        <w:t>佟振保</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2.2</w:t>
      </w:r>
      <w:r>
        <w:rPr>
          <w:rFonts w:hint="eastAsia" w:ascii="宋体" w:hAnsi="宋体" w:eastAsia="宋体" w:cs="宋体"/>
          <w:color w:val="000000"/>
          <w:kern w:val="0"/>
          <w:szCs w:val="21"/>
        </w:rPr>
        <w:t>范柳原、姜季泽、乔琪乔、沈世钧</w:t>
      </w:r>
    </w:p>
    <w:p>
      <w:pPr>
        <w:widowControl/>
        <w:spacing w:before="156" w:beforeLines="50" w:after="156" w:afterLines="5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（1）讲授法：相关概念、理论框架及作品分析。</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（2）讨论法：1.如何理解张爱玲对男性形象的批判态度？</w:t>
      </w:r>
    </w:p>
    <w:p>
      <w:pPr>
        <w:widowControl/>
        <w:spacing w:before="156" w:beforeLines="50" w:after="156" w:afterLines="50"/>
        <w:ind w:firstLine="1680" w:firstLineChars="8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2.佟振保与其他男性形象有何不同？</w:t>
      </w:r>
    </w:p>
    <w:p>
      <w:pPr>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rPr>
          <w:rFonts w:ascii="宋体" w:hAnsi="宋体" w:eastAsia="宋体"/>
          <w:szCs w:val="21"/>
        </w:rPr>
      </w:pPr>
      <w:r>
        <w:rPr>
          <w:rFonts w:hint="eastAsia" w:ascii="宋体" w:hAnsi="宋体" w:eastAsia="宋体"/>
          <w:szCs w:val="21"/>
        </w:rPr>
        <w:t>（1）完成本章思考题。</w:t>
      </w:r>
    </w:p>
    <w:p>
      <w:pPr>
        <w:widowControl/>
        <w:spacing w:before="156" w:beforeLines="50" w:after="156" w:afterLines="50"/>
        <w:jc w:val="left"/>
        <w:rPr>
          <w:rFonts w:ascii="TimesNewRomanPSMT" w:hAnsi="TimesNewRomanPSMT" w:cs="TimesNewRomanPSMT"/>
          <w:color w:val="000000"/>
          <w:kern w:val="0"/>
          <w:sz w:val="20"/>
          <w:szCs w:val="20"/>
        </w:rPr>
      </w:pPr>
      <w:r>
        <w:rPr>
          <w:rFonts w:hint="eastAsia" w:ascii="宋体" w:hAnsi="宋体" w:eastAsia="宋体"/>
          <w:szCs w:val="21"/>
        </w:rPr>
        <w:t>（2）阅读相关参考论文、书目，选择自己感兴趣的男性形象，并进行人物形象分析。</w:t>
      </w:r>
    </w:p>
    <w:p>
      <w:pPr>
        <w:widowControl/>
        <w:spacing w:before="156" w:beforeLines="50" w:after="156" w:afterLines="50"/>
        <w:ind w:firstLine="562" w:firstLineChars="200"/>
        <w:jc w:val="left"/>
        <w:rPr>
          <w:rFonts w:ascii="TimesNewRomanPSMT" w:hAnsi="TimesNewRomanPSMT" w:cs="TimesNewRomanPSMT"/>
          <w:color w:val="000000"/>
          <w:kern w:val="0"/>
          <w:sz w:val="20"/>
          <w:szCs w:val="20"/>
        </w:rPr>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绪论</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张爱玲</w:t>
            </w:r>
            <w:r>
              <w:rPr>
                <w:rFonts w:ascii="宋体" w:hAnsi="宋体" w:eastAsia="宋体"/>
              </w:rPr>
              <w:t>的家族与生平</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张爱玲的天才梦</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张爱玲</w:t>
            </w:r>
            <w:r>
              <w:rPr>
                <w:rFonts w:ascii="宋体" w:hAnsi="宋体" w:eastAsia="宋体"/>
              </w:rPr>
              <w:t>研究概况</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张爱玲</w:t>
            </w:r>
            <w:r>
              <w:rPr>
                <w:rFonts w:ascii="宋体" w:hAnsi="宋体" w:eastAsia="宋体"/>
              </w:rPr>
              <w:t>小说中的上海主题</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张爱玲小说中的香港主题</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rPr>
                <w:rFonts w:ascii="宋体" w:hAnsi="宋体" w:eastAsia="宋体"/>
              </w:rPr>
            </w:pPr>
            <w:r>
              <w:rPr>
                <w:rFonts w:hint="eastAsia" w:ascii="宋体" w:hAnsi="宋体" w:eastAsia="宋体"/>
              </w:rPr>
              <w:t xml:space="preserve"> </w:t>
            </w:r>
            <w:r>
              <w:rPr>
                <w:rFonts w:ascii="宋体" w:hAnsi="宋体" w:eastAsia="宋体"/>
              </w:rPr>
              <w:t>张爱玲作品女性形象研究</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张爱玲</w:t>
            </w:r>
            <w:r>
              <w:rPr>
                <w:rFonts w:ascii="宋体" w:hAnsi="宋体" w:eastAsia="宋体"/>
              </w:rPr>
              <w:t>作品男性形象研究</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bl>
    <w:p>
      <w:pPr>
        <w:widowControl/>
        <w:spacing w:before="156" w:beforeLines="50" w:after="156" w:afterLines="50"/>
        <w:ind w:firstLine="562" w:firstLineChars="200"/>
        <w:jc w:val="left"/>
        <w:rPr>
          <w:rFonts w:ascii="黑体" w:hAnsi="黑体" w:eastAsia="黑体"/>
          <w:b/>
          <w:sz w:val="28"/>
          <w:szCs w:val="28"/>
        </w:rPr>
      </w:pPr>
    </w:p>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绪论</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文本</w:t>
            </w:r>
            <w:r>
              <w:rPr>
                <w:rFonts w:ascii="宋体" w:hAnsi="宋体" w:eastAsia="宋体"/>
                <w:szCs w:val="21"/>
              </w:rPr>
              <w:t>细读的概念</w:t>
            </w:r>
            <w:r>
              <w:rPr>
                <w:rFonts w:hint="eastAsia" w:ascii="宋体" w:hAnsi="宋体" w:eastAsia="宋体"/>
                <w:szCs w:val="21"/>
              </w:rPr>
              <w:t>、</w:t>
            </w:r>
            <w:r>
              <w:rPr>
                <w:rFonts w:ascii="宋体" w:hAnsi="宋体" w:eastAsia="宋体"/>
                <w:szCs w:val="21"/>
              </w:rPr>
              <w:t>方法</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2</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掌握文本细读的概念、方法，并能自觉运用该方法研读作品</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2-3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w:t>
            </w:r>
            <w:r>
              <w:rPr>
                <w:rFonts w:ascii="宋体" w:hAnsi="宋体" w:eastAsia="宋体"/>
              </w:rPr>
              <w:t>的家族与生平</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张爱玲</w:t>
            </w:r>
            <w:r>
              <w:rPr>
                <w:rFonts w:ascii="宋体" w:hAnsi="宋体" w:eastAsia="宋体"/>
                <w:szCs w:val="21"/>
              </w:rPr>
              <w:t>的家族</w:t>
            </w:r>
            <w:r>
              <w:rPr>
                <w:rFonts w:hint="eastAsia" w:ascii="宋体" w:hAnsi="宋体" w:eastAsia="宋体"/>
                <w:szCs w:val="21"/>
              </w:rPr>
              <w:t>、</w:t>
            </w:r>
            <w:r>
              <w:rPr>
                <w:rFonts w:ascii="宋体" w:hAnsi="宋体" w:eastAsia="宋体"/>
                <w:szCs w:val="21"/>
              </w:rPr>
              <w:t>生平</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w:t>
            </w:r>
            <w:r>
              <w:rPr>
                <w:rFonts w:ascii="宋体" w:hAnsi="宋体" w:eastAsia="宋体"/>
                <w:szCs w:val="21"/>
              </w:rPr>
              <w:t>张爱玲家族和生平的基本情况及其成长轨迹</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5</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张爱玲的天才梦</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张爱玲</w:t>
            </w:r>
            <w:r>
              <w:rPr>
                <w:rFonts w:ascii="宋体" w:hAnsi="宋体" w:eastAsia="宋体"/>
                <w:szCs w:val="21"/>
              </w:rPr>
              <w:t>少作研究</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w:t>
            </w:r>
            <w:r>
              <w:rPr>
                <w:rFonts w:ascii="宋体" w:hAnsi="宋体" w:eastAsia="宋体"/>
                <w:szCs w:val="21"/>
              </w:rPr>
              <w:t>张爱玲学生时代的写作</w:t>
            </w:r>
            <w:r>
              <w:rPr>
                <w:rFonts w:hint="eastAsia" w:ascii="宋体" w:hAnsi="宋体" w:eastAsia="宋体"/>
                <w:szCs w:val="21"/>
              </w:rPr>
              <w:t>，</w:t>
            </w:r>
            <w:r>
              <w:rPr>
                <w:rFonts w:ascii="宋体" w:hAnsi="宋体" w:eastAsia="宋体"/>
                <w:szCs w:val="21"/>
              </w:rPr>
              <w:t>并分析其特点</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7</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w:t>
            </w:r>
            <w:r>
              <w:rPr>
                <w:rFonts w:ascii="宋体" w:hAnsi="宋体" w:eastAsia="宋体"/>
              </w:rPr>
              <w:t>研究概况</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海内外张爱玲研究情况</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掌握</w:t>
            </w:r>
            <w:r>
              <w:rPr>
                <w:rFonts w:hint="eastAsia" w:ascii="宋体" w:hAnsi="宋体" w:eastAsia="宋体"/>
                <w:szCs w:val="21"/>
              </w:rPr>
              <w:t>张爱玲</w:t>
            </w:r>
            <w:r>
              <w:rPr>
                <w:rFonts w:ascii="宋体" w:hAnsi="宋体" w:eastAsia="宋体"/>
                <w:szCs w:val="21"/>
              </w:rPr>
              <w:t>研究的重要著作和海内外对其的不同态度</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10</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w:t>
            </w:r>
            <w:r>
              <w:rPr>
                <w:rFonts w:ascii="宋体" w:hAnsi="宋体" w:eastAsia="宋体"/>
              </w:rPr>
              <w:t>作品中的上海主题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w:t>
            </w:r>
            <w:r>
              <w:rPr>
                <w:rFonts w:ascii="宋体" w:hAnsi="宋体" w:eastAsia="宋体"/>
                <w:szCs w:val="21"/>
              </w:rPr>
              <w:t>文学</w:t>
            </w:r>
            <w:r>
              <w:rPr>
                <w:rFonts w:hint="eastAsia" w:ascii="宋体" w:hAnsi="宋体" w:eastAsia="宋体"/>
                <w:szCs w:val="21"/>
              </w:rPr>
              <w:t>、</w:t>
            </w:r>
            <w:r>
              <w:rPr>
                <w:rFonts w:ascii="宋体" w:hAnsi="宋体" w:eastAsia="宋体"/>
                <w:szCs w:val="21"/>
              </w:rPr>
              <w:t>上海文化</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掌握</w:t>
            </w:r>
            <w:r>
              <w:rPr>
                <w:rFonts w:hint="eastAsia" w:ascii="宋体" w:hAnsi="宋体" w:eastAsia="宋体"/>
                <w:szCs w:val="21"/>
              </w:rPr>
              <w:t>张爱玲</w:t>
            </w:r>
            <w:r>
              <w:rPr>
                <w:rFonts w:ascii="宋体" w:hAnsi="宋体" w:eastAsia="宋体"/>
                <w:szCs w:val="21"/>
              </w:rPr>
              <w:t>文学创作中的上海主题</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11</w:t>
            </w:r>
            <w:r>
              <w:rPr>
                <w:rFonts w:hint="eastAsia" w:ascii="宋体" w:hAnsi="宋体" w:eastAsia="宋体"/>
                <w:szCs w:val="21"/>
              </w:rPr>
              <w:t>-</w:t>
            </w:r>
            <w:r>
              <w:rPr>
                <w:rFonts w:ascii="宋体" w:hAnsi="宋体" w:eastAsia="宋体"/>
                <w:szCs w:val="21"/>
              </w:rPr>
              <w:t>13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张爱玲作品中的香港主题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城市</w:t>
            </w:r>
            <w:r>
              <w:rPr>
                <w:rFonts w:ascii="宋体" w:hAnsi="宋体" w:eastAsia="宋体"/>
                <w:szCs w:val="21"/>
              </w:rPr>
              <w:t>文学</w:t>
            </w:r>
            <w:r>
              <w:rPr>
                <w:rFonts w:hint="eastAsia" w:ascii="宋体" w:hAnsi="宋体" w:eastAsia="宋体"/>
                <w:szCs w:val="21"/>
              </w:rPr>
              <w:t>、</w:t>
            </w:r>
            <w:r>
              <w:rPr>
                <w:rFonts w:ascii="宋体" w:hAnsi="宋体" w:eastAsia="宋体"/>
                <w:szCs w:val="21"/>
              </w:rPr>
              <w:t>殖民文学</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掌握</w:t>
            </w:r>
            <w:r>
              <w:rPr>
                <w:rFonts w:hint="eastAsia" w:ascii="宋体" w:hAnsi="宋体" w:eastAsia="宋体"/>
                <w:szCs w:val="21"/>
              </w:rPr>
              <w:t>张爱玲</w:t>
            </w:r>
            <w:r>
              <w:rPr>
                <w:rFonts w:ascii="宋体" w:hAnsi="宋体" w:eastAsia="宋体"/>
                <w:szCs w:val="21"/>
              </w:rPr>
              <w:t>文学创作中的香港主题</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14</w:t>
            </w:r>
            <w:r>
              <w:rPr>
                <w:rFonts w:hint="eastAsia" w:ascii="宋体" w:hAnsi="宋体" w:eastAsia="宋体"/>
                <w:szCs w:val="21"/>
              </w:rPr>
              <w:t>-</w:t>
            </w:r>
            <w:r>
              <w:rPr>
                <w:rFonts w:ascii="宋体" w:hAnsi="宋体" w:eastAsia="宋体"/>
                <w:szCs w:val="21"/>
              </w:rPr>
              <w:t>16</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w:t>
            </w:r>
            <w:r>
              <w:rPr>
                <w:rFonts w:ascii="宋体" w:hAnsi="宋体" w:eastAsia="宋体"/>
              </w:rPr>
              <w:t>作品女性形象研究</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女性</w:t>
            </w:r>
            <w:r>
              <w:rPr>
                <w:rFonts w:ascii="宋体" w:hAnsi="宋体" w:eastAsia="宋体"/>
                <w:szCs w:val="21"/>
              </w:rPr>
              <w:t>主义理论</w:t>
            </w:r>
            <w:r>
              <w:rPr>
                <w:rFonts w:hint="eastAsia" w:ascii="宋体" w:hAnsi="宋体" w:eastAsia="宋体"/>
                <w:szCs w:val="21"/>
              </w:rPr>
              <w:t>、</w:t>
            </w:r>
            <w:r>
              <w:rPr>
                <w:rFonts w:ascii="宋体" w:hAnsi="宋体" w:eastAsia="宋体"/>
                <w:szCs w:val="21"/>
              </w:rPr>
              <w:t>人物形象分析</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掌握</w:t>
            </w:r>
            <w:r>
              <w:rPr>
                <w:rFonts w:hint="eastAsia" w:ascii="宋体" w:hAnsi="宋体" w:eastAsia="宋体"/>
                <w:szCs w:val="21"/>
              </w:rPr>
              <w:t>张爱玲</w:t>
            </w:r>
            <w:r>
              <w:rPr>
                <w:rFonts w:ascii="宋体" w:hAnsi="宋体" w:eastAsia="宋体"/>
                <w:szCs w:val="21"/>
              </w:rPr>
              <w:t>小说中的主要女性形象类型</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17</w:t>
            </w:r>
            <w:r>
              <w:rPr>
                <w:rFonts w:hint="eastAsia" w:ascii="宋体" w:hAnsi="宋体" w:eastAsia="宋体"/>
                <w:szCs w:val="21"/>
              </w:rPr>
              <w:t>-</w:t>
            </w:r>
            <w:r>
              <w:rPr>
                <w:rFonts w:ascii="宋体" w:hAnsi="宋体" w:eastAsia="宋体"/>
                <w:szCs w:val="21"/>
              </w:rPr>
              <w:t>18</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张爱玲</w:t>
            </w:r>
            <w:r>
              <w:rPr>
                <w:rFonts w:ascii="宋体" w:hAnsi="宋体" w:eastAsia="宋体"/>
              </w:rPr>
              <w:t>作品男性形象研究</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人物</w:t>
            </w:r>
            <w:r>
              <w:rPr>
                <w:rFonts w:ascii="宋体" w:hAnsi="宋体" w:eastAsia="宋体"/>
                <w:szCs w:val="21"/>
              </w:rPr>
              <w:t>形象分析</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w:t>
            </w:r>
            <w:r>
              <w:rPr>
                <w:rFonts w:ascii="宋体" w:hAnsi="宋体" w:eastAsia="宋体"/>
                <w:szCs w:val="21"/>
              </w:rPr>
              <w:t>张爱玲小说中的主要男性形象类型</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．余斌：《张爱玲传》，南京大学出版社2</w:t>
      </w:r>
      <w:r>
        <w:rPr>
          <w:rFonts w:ascii="宋体" w:hAnsi="宋体" w:eastAsia="宋体"/>
        </w:rPr>
        <w:t>007年版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2．陈子善：《张爱玲丛考》，海豚出版社2</w:t>
      </w:r>
      <w:r>
        <w:rPr>
          <w:rFonts w:ascii="宋体" w:hAnsi="宋体" w:eastAsia="宋体"/>
        </w:rPr>
        <w:t>015年版</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w:t>
      </w:r>
      <w:r>
        <w:rPr>
          <w:rFonts w:ascii="宋体" w:hAnsi="宋体" w:eastAsia="宋体"/>
        </w:rPr>
        <w:t>.陈子善编</w:t>
      </w:r>
      <w:r>
        <w:rPr>
          <w:rFonts w:hint="eastAsia" w:ascii="宋体" w:hAnsi="宋体" w:eastAsia="宋体"/>
        </w:rPr>
        <w:t>：《作别张爱玲》，文汇出版社</w:t>
      </w:r>
      <w:r>
        <w:rPr>
          <w:rFonts w:ascii="宋体" w:hAnsi="宋体" w:eastAsia="宋体"/>
        </w:rPr>
        <w:t>1996年版</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ascii="宋体" w:hAnsi="宋体" w:eastAsia="宋体"/>
        </w:rPr>
        <w:t>4.</w:t>
      </w:r>
      <w:r>
        <w:rPr>
          <w:rFonts w:hint="eastAsia" w:ascii="宋体" w:hAnsi="宋体" w:eastAsia="宋体"/>
        </w:rPr>
        <w:t>万</w:t>
      </w:r>
      <w:r>
        <w:rPr>
          <w:rFonts w:ascii="宋体" w:hAnsi="宋体" w:eastAsia="宋体"/>
        </w:rPr>
        <w:t>燕</w:t>
      </w:r>
      <w:r>
        <w:rPr>
          <w:rFonts w:hint="eastAsia" w:ascii="宋体" w:hAnsi="宋体" w:eastAsia="宋体"/>
        </w:rPr>
        <w:t>：《海上花开又花落——解读张爱玲》，百花洲文艺出版社1</w:t>
      </w:r>
      <w:r>
        <w:rPr>
          <w:rFonts w:ascii="宋体" w:hAnsi="宋体" w:eastAsia="宋体"/>
        </w:rPr>
        <w:t>996年版</w:t>
      </w:r>
      <w:r>
        <w:rPr>
          <w:rFonts w:hint="eastAsia" w:ascii="宋体" w:hAnsi="宋体" w:eastAsia="宋体"/>
        </w:rPr>
        <w:t>。</w:t>
      </w:r>
    </w:p>
    <w:p>
      <w:pPr>
        <w:widowControl/>
        <w:spacing w:before="156" w:beforeLines="50" w:after="156" w:afterLines="50"/>
        <w:ind w:firstLine="420"/>
        <w:jc w:val="left"/>
        <w:rPr>
          <w:rFonts w:ascii="宋体" w:hAnsi="宋体" w:eastAsia="宋体"/>
        </w:rPr>
      </w:pPr>
      <w:r>
        <w:rPr>
          <w:rFonts w:ascii="宋体" w:hAnsi="宋体" w:eastAsia="宋体"/>
          <w:szCs w:val="21"/>
        </w:rPr>
        <w:t>5.</w:t>
      </w:r>
      <w:r>
        <w:rPr>
          <w:rFonts w:hint="eastAsia" w:ascii="宋体" w:hAnsi="宋体" w:eastAsia="宋体"/>
          <w:szCs w:val="21"/>
        </w:rPr>
        <w:t>刘锋杰：《张爱玲的意象世界》，宁夏人民出版社2006年版。</w:t>
      </w:r>
    </w:p>
    <w:p>
      <w:pPr>
        <w:widowControl/>
        <w:spacing w:before="156" w:beforeLines="50" w:after="156" w:afterLines="50"/>
        <w:ind w:firstLine="420" w:firstLineChars="200"/>
        <w:jc w:val="left"/>
        <w:rPr>
          <w:rFonts w:ascii="宋体" w:hAnsi="宋体" w:eastAsia="宋体"/>
        </w:rPr>
      </w:pPr>
      <w:r>
        <w:rPr>
          <w:rFonts w:ascii="宋体" w:hAnsi="宋体" w:eastAsia="宋体"/>
        </w:rPr>
        <w:t>6.</w:t>
      </w:r>
      <w:r>
        <w:rPr>
          <w:rFonts w:hint="eastAsia" w:ascii="宋体" w:hAnsi="宋体" w:eastAsia="宋体"/>
        </w:rPr>
        <w:t>水晶：《张爱玲的小说艺术》，大地出版社1</w:t>
      </w:r>
      <w:r>
        <w:rPr>
          <w:rFonts w:ascii="宋体" w:hAnsi="宋体" w:eastAsia="宋体"/>
        </w:rPr>
        <w:t>973年版</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ascii="宋体" w:hAnsi="宋体" w:eastAsia="宋体"/>
        </w:rPr>
        <w:t>7.孟悦</w:t>
      </w:r>
      <w:r>
        <w:rPr>
          <w:rFonts w:hint="eastAsia" w:ascii="宋体" w:hAnsi="宋体" w:eastAsia="宋体"/>
        </w:rPr>
        <w:t>、</w:t>
      </w:r>
      <w:r>
        <w:rPr>
          <w:rFonts w:ascii="宋体" w:hAnsi="宋体" w:eastAsia="宋体"/>
        </w:rPr>
        <w:t>戴锦华</w:t>
      </w:r>
      <w:r>
        <w:rPr>
          <w:rFonts w:hint="eastAsia" w:ascii="宋体" w:hAnsi="宋体" w:eastAsia="宋体"/>
        </w:rPr>
        <w:t>：《浮出历史地表》，中国人民大学出版社2</w:t>
      </w:r>
      <w:r>
        <w:rPr>
          <w:rFonts w:ascii="宋体" w:hAnsi="宋体" w:eastAsia="宋体"/>
        </w:rPr>
        <w:t>004年版</w:t>
      </w:r>
      <w:r>
        <w:rPr>
          <w:rFonts w:hint="eastAsia" w:ascii="宋体" w:hAnsi="宋体" w:eastAsia="宋体"/>
        </w:rPr>
        <w:t>。</w:t>
      </w:r>
    </w:p>
    <w:p>
      <w:pPr>
        <w:widowControl/>
        <w:spacing w:before="156" w:beforeLines="50" w:after="156" w:afterLines="50"/>
        <w:ind w:firstLine="420"/>
        <w:jc w:val="left"/>
        <w:rPr>
          <w:rFonts w:ascii="宋体" w:hAnsi="宋体" w:eastAsia="宋体"/>
        </w:rPr>
      </w:pPr>
      <w:r>
        <w:rPr>
          <w:rFonts w:ascii="宋体" w:hAnsi="宋体" w:eastAsia="宋体"/>
        </w:rPr>
        <w:t>8.王德威</w:t>
      </w:r>
      <w:r>
        <w:rPr>
          <w:rFonts w:hint="eastAsia" w:ascii="宋体" w:hAnsi="宋体" w:eastAsia="宋体"/>
        </w:rPr>
        <w:t>：《落地的麦子不死》，山东画报出版社2</w:t>
      </w:r>
      <w:r>
        <w:rPr>
          <w:rFonts w:ascii="宋体" w:hAnsi="宋体" w:eastAsia="宋体"/>
        </w:rPr>
        <w:t>004年版</w:t>
      </w:r>
      <w:r>
        <w:rPr>
          <w:rFonts w:hint="eastAsia" w:ascii="宋体" w:hAnsi="宋体" w:eastAsia="宋体"/>
        </w:rPr>
        <w:t>。</w:t>
      </w:r>
    </w:p>
    <w:p>
      <w:pPr>
        <w:widowControl/>
        <w:spacing w:before="156" w:beforeLines="50" w:after="156" w:afterLines="50"/>
        <w:ind w:firstLine="420"/>
        <w:jc w:val="left"/>
        <w:rPr>
          <w:rFonts w:ascii="宋体" w:hAnsi="宋体" w:eastAsia="宋体"/>
        </w:rPr>
      </w:pPr>
      <w:r>
        <w:rPr>
          <w:rFonts w:ascii="宋体" w:hAnsi="宋体" w:eastAsia="宋体"/>
        </w:rPr>
        <w:t>9.</w:t>
      </w:r>
      <w:r>
        <w:rPr>
          <w:rFonts w:hint="eastAsia" w:ascii="宋体" w:hAnsi="宋体" w:eastAsia="宋体"/>
        </w:rPr>
        <w:t>李欧梵：《上海摩登》，北京大学出版社2</w:t>
      </w:r>
      <w:r>
        <w:rPr>
          <w:rFonts w:ascii="宋体" w:hAnsi="宋体" w:eastAsia="宋体"/>
        </w:rPr>
        <w:t>001年版</w:t>
      </w:r>
      <w:r>
        <w:rPr>
          <w:rFonts w:hint="eastAsia" w:ascii="宋体" w:hAnsi="宋体" w:eastAsia="宋体"/>
        </w:rPr>
        <w:t>。</w:t>
      </w:r>
    </w:p>
    <w:p>
      <w:pPr>
        <w:widowControl/>
        <w:spacing w:before="156" w:beforeLines="50" w:after="156" w:afterLines="50"/>
        <w:ind w:firstLine="420"/>
        <w:jc w:val="left"/>
        <w:rPr>
          <w:rFonts w:ascii="宋体" w:hAnsi="宋体" w:eastAsia="宋体"/>
          <w:szCs w:val="21"/>
        </w:rPr>
      </w:pPr>
      <w:r>
        <w:rPr>
          <w:rFonts w:ascii="宋体" w:hAnsi="宋体" w:eastAsia="宋体"/>
        </w:rPr>
        <w:t>10.</w:t>
      </w:r>
      <w:r>
        <w:rPr>
          <w:rFonts w:hint="eastAsia" w:ascii="宋体" w:hAnsi="宋体" w:eastAsia="宋体"/>
          <w:szCs w:val="21"/>
        </w:rPr>
        <w:t>杨泽编：《阅读张爱玲》，广西师范大学出版社2003年版。</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jc w:val="left"/>
        <w:rPr>
          <w:rFonts w:ascii="宋体" w:hAnsi="宋体" w:eastAsia="宋体"/>
        </w:rPr>
      </w:pPr>
      <w:r>
        <w:rPr>
          <w:rFonts w:ascii="宋体" w:hAnsi="宋体" w:eastAsia="宋体"/>
        </w:rPr>
        <w:t>1. 讲授法：围绕课程的核心概念进行讲解</w:t>
      </w:r>
      <w:r>
        <w:rPr>
          <w:rFonts w:hint="eastAsia" w:ascii="宋体" w:hAnsi="宋体" w:eastAsia="宋体"/>
        </w:rPr>
        <w:t>，</w:t>
      </w:r>
      <w:r>
        <w:rPr>
          <w:rFonts w:ascii="宋体" w:hAnsi="宋体" w:eastAsia="宋体"/>
        </w:rPr>
        <w:t xml:space="preserve">并指导学生按照系统理论知识对作品进行鉴赏分析。 </w:t>
      </w:r>
    </w:p>
    <w:p>
      <w:pPr>
        <w:widowControl/>
        <w:spacing w:before="156" w:beforeLines="50" w:after="156" w:afterLines="50"/>
        <w:jc w:val="left"/>
        <w:rPr>
          <w:rFonts w:ascii="宋体" w:hAnsi="宋体" w:eastAsia="宋体"/>
        </w:rPr>
      </w:pPr>
      <w:r>
        <w:rPr>
          <w:rFonts w:ascii="宋体" w:hAnsi="宋体" w:eastAsia="宋体"/>
        </w:rPr>
        <w:t>2. 讨论法：围绕“</w:t>
      </w:r>
      <w:r>
        <w:rPr>
          <w:rFonts w:hint="eastAsia" w:ascii="宋体" w:hAnsi="宋体" w:eastAsia="宋体"/>
        </w:rPr>
        <w:t>张爱玲的意象世界</w:t>
      </w:r>
      <w:r>
        <w:rPr>
          <w:rFonts w:ascii="宋体" w:hAnsi="宋体" w:eastAsia="宋体"/>
        </w:rPr>
        <w:t>”、“</w:t>
      </w:r>
      <w:r>
        <w:rPr>
          <w:rFonts w:hint="eastAsia" w:ascii="宋体" w:hAnsi="宋体" w:eastAsia="宋体"/>
        </w:rPr>
        <w:t>张爱玲小说中的人物形象</w:t>
      </w:r>
      <w:r>
        <w:rPr>
          <w:rFonts w:ascii="宋体" w:hAnsi="宋体" w:eastAsia="宋体"/>
        </w:rPr>
        <w:t>”、“</w:t>
      </w:r>
      <w:r>
        <w:rPr>
          <w:rFonts w:hint="eastAsia" w:ascii="宋体" w:hAnsi="宋体" w:eastAsia="宋体"/>
        </w:rPr>
        <w:t>张爱玲的生平与创作</w:t>
      </w:r>
      <w:r>
        <w:rPr>
          <w:rFonts w:ascii="宋体" w:hAnsi="宋体" w:eastAsia="宋体"/>
        </w:rPr>
        <w:t>”等主题组织学生进行讨论。</w:t>
      </w:r>
    </w:p>
    <w:p>
      <w:pPr>
        <w:widowControl/>
        <w:spacing w:before="156" w:beforeLines="50" w:after="156" w:afterLines="50"/>
        <w:jc w:val="left"/>
        <w:rPr>
          <w:rFonts w:ascii="宋体" w:hAnsi="宋体" w:eastAsia="宋体"/>
        </w:rPr>
      </w:pPr>
      <w:r>
        <w:rPr>
          <w:rFonts w:ascii="宋体" w:hAnsi="宋体" w:eastAsia="宋体"/>
        </w:rPr>
        <w:t>3. 案例教学法：在进行本理论教学中，选择相应的案例，围绕案例组织学生分组研讨</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4</w:t>
      </w:r>
      <w:r>
        <w:rPr>
          <w:rFonts w:ascii="宋体" w:hAnsi="宋体" w:eastAsia="宋体"/>
        </w:rPr>
        <w:t>.多媒体教学</w:t>
      </w:r>
      <w:r>
        <w:rPr>
          <w:rFonts w:hint="eastAsia" w:ascii="宋体" w:hAnsi="宋体" w:eastAsia="宋体"/>
        </w:rPr>
        <w:t>：</w:t>
      </w:r>
      <w:r>
        <w:rPr>
          <w:rFonts w:ascii="宋体" w:hAnsi="宋体" w:eastAsia="宋体"/>
        </w:rPr>
        <w:t>通过放映作家</w:t>
      </w:r>
      <w:r>
        <w:rPr>
          <w:rFonts w:hint="eastAsia" w:ascii="宋体" w:hAnsi="宋体" w:eastAsia="宋体"/>
        </w:rPr>
        <w:t>纪录片、</w:t>
      </w:r>
      <w:r>
        <w:rPr>
          <w:rFonts w:ascii="宋体" w:hAnsi="宋体" w:eastAsia="宋体"/>
        </w:rPr>
        <w:t>创作资料片与作品的影视化多方面了解张爱玲小说的创作模式和作家的写作心态</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rPr>
            </w:pPr>
            <w:r>
              <w:rPr>
                <w:rFonts w:hint="eastAsia" w:hAnsi="宋体"/>
              </w:rPr>
              <w:t>张爱玲</w:t>
            </w:r>
            <w:r>
              <w:rPr>
                <w:rFonts w:hAnsi="宋体"/>
              </w:rPr>
              <w:t>创作的基本知识</w:t>
            </w:r>
            <w:r>
              <w:rPr>
                <w:rFonts w:hint="eastAsia" w:hAnsi="宋体"/>
              </w:rPr>
              <w:t>、</w:t>
            </w:r>
            <w:r>
              <w:rPr>
                <w:rFonts w:hAnsi="宋体"/>
              </w:rPr>
              <w:t>文献检索和理论水平考核</w:t>
            </w:r>
          </w:p>
        </w:tc>
        <w:tc>
          <w:tcPr>
            <w:tcW w:w="2849" w:type="dxa"/>
            <w:vAlign w:val="center"/>
          </w:tcPr>
          <w:p>
            <w:pPr>
              <w:pStyle w:val="2"/>
              <w:spacing w:before="156" w:beforeLines="50" w:after="156" w:afterLines="50"/>
              <w:jc w:val="center"/>
              <w:rPr>
                <w:rFonts w:hAnsi="宋体"/>
              </w:rPr>
            </w:pPr>
            <w:r>
              <w:rPr>
                <w:rFonts w:hAnsi="宋体"/>
              </w:rPr>
              <w:t>小组汇报</w:t>
            </w:r>
            <w:r>
              <w:rPr>
                <w:rFonts w:hint="eastAsia" w:hAnsi="宋体"/>
              </w:rPr>
              <w:t>、</w:t>
            </w:r>
            <w:r>
              <w:rPr>
                <w:rFonts w:hAnsi="宋体"/>
              </w:rPr>
              <w:t>期末论文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rPr>
            </w:pPr>
            <w:r>
              <w:rPr>
                <w:rFonts w:hAnsi="宋体"/>
              </w:rPr>
              <w:t>基本审美鉴赏能力</w:t>
            </w:r>
            <w:r>
              <w:rPr>
                <w:rFonts w:hint="eastAsia" w:hAnsi="宋体"/>
              </w:rPr>
              <w:t>、</w:t>
            </w:r>
            <w:r>
              <w:rPr>
                <w:rFonts w:hAnsi="宋体"/>
              </w:rPr>
              <w:t>口头与书面表达能力</w:t>
            </w:r>
            <w:r>
              <w:rPr>
                <w:rFonts w:hint="eastAsia" w:hAnsi="宋体"/>
              </w:rPr>
              <w:t>、团队协作能力</w:t>
            </w:r>
          </w:p>
        </w:tc>
        <w:tc>
          <w:tcPr>
            <w:tcW w:w="2849" w:type="dxa"/>
            <w:vAlign w:val="center"/>
          </w:tcPr>
          <w:p>
            <w:pPr>
              <w:pStyle w:val="2"/>
              <w:spacing w:before="156" w:beforeLines="50" w:after="156" w:afterLines="50"/>
              <w:jc w:val="center"/>
              <w:rPr>
                <w:rFonts w:hAnsi="宋体"/>
              </w:rPr>
            </w:pPr>
            <w:r>
              <w:rPr>
                <w:rFonts w:hAnsi="宋体"/>
              </w:rPr>
              <w:t>平时发言</w:t>
            </w:r>
            <w:r>
              <w:rPr>
                <w:rFonts w:hint="eastAsia" w:hAnsi="宋体"/>
              </w:rPr>
              <w:t>、</w:t>
            </w:r>
            <w:r>
              <w:rPr>
                <w:rFonts w:hAnsi="宋体"/>
              </w:rPr>
              <w:t>讨论</w:t>
            </w:r>
            <w:r>
              <w:rPr>
                <w:rFonts w:hint="eastAsia" w:hAnsi="宋体"/>
              </w:rPr>
              <w:t>、</w:t>
            </w:r>
            <w:r>
              <w:rPr>
                <w:rFonts w:hAnsi="宋体"/>
              </w:rPr>
              <w:t>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rPr>
            </w:pPr>
            <w:r>
              <w:rPr>
                <w:rFonts w:hAnsi="宋体"/>
              </w:rPr>
              <w:t>国际视野</w:t>
            </w:r>
            <w:r>
              <w:rPr>
                <w:rFonts w:hint="eastAsia" w:hAnsi="宋体"/>
              </w:rPr>
              <w:t>、</w:t>
            </w:r>
            <w:r>
              <w:rPr>
                <w:rFonts w:hAnsi="宋体"/>
              </w:rPr>
              <w:t>家国情怀和使命担当</w:t>
            </w:r>
          </w:p>
        </w:tc>
        <w:tc>
          <w:tcPr>
            <w:tcW w:w="2849" w:type="dxa"/>
            <w:vAlign w:val="center"/>
          </w:tcPr>
          <w:p>
            <w:pPr>
              <w:pStyle w:val="2"/>
              <w:spacing w:before="156" w:beforeLines="50" w:after="156" w:afterLines="50"/>
              <w:jc w:val="center"/>
              <w:rPr>
                <w:rFonts w:hAnsi="宋体"/>
                <w:b/>
              </w:rPr>
            </w:pPr>
            <w:r>
              <w:rPr>
                <w:rFonts w:hAnsi="宋体"/>
              </w:rPr>
              <w:t>平时发言</w:t>
            </w:r>
            <w:r>
              <w:rPr>
                <w:rFonts w:hint="eastAsia" w:hAnsi="宋体"/>
              </w:rPr>
              <w:t>、</w:t>
            </w:r>
            <w:r>
              <w:rPr>
                <w:rFonts w:hAnsi="宋体"/>
              </w:rPr>
              <w:t>讨论</w:t>
            </w:r>
            <w:r>
              <w:rPr>
                <w:rFonts w:hint="eastAsia" w:hAnsi="宋体"/>
              </w:rPr>
              <w:t>、</w:t>
            </w:r>
            <w:r>
              <w:rPr>
                <w:rFonts w:hAnsi="宋体"/>
              </w:rPr>
              <w:t>小组汇报</w:t>
            </w:r>
            <w:r>
              <w:rPr>
                <w:rFonts w:hint="eastAsia" w:hAnsi="宋体"/>
              </w:rPr>
              <w:t>、</w:t>
            </w:r>
            <w:r>
              <w:rPr>
                <w:rFonts w:hAnsi="宋体"/>
              </w:rPr>
              <w:t>期末论文</w:t>
            </w:r>
          </w:p>
        </w:tc>
      </w:tr>
    </w:tbl>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宋体" w:hAnsi="宋体" w:eastAsia="宋体"/>
          <w:szCs w:val="21"/>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ascii="宋体" w:hAnsi="宋体" w:eastAsia="宋体"/>
        </w:rPr>
      </w:pPr>
      <w:r>
        <w:rPr>
          <w:rFonts w:hint="eastAsia" w:ascii="宋体" w:hAnsi="宋体" w:eastAsia="宋体"/>
        </w:rPr>
        <w:t>平时成绩：</w:t>
      </w:r>
      <w:r>
        <w:rPr>
          <w:rFonts w:ascii="宋体" w:hAnsi="宋体" w:eastAsia="宋体"/>
        </w:rPr>
        <w:t>40%</w:t>
      </w:r>
      <w:r>
        <w:rPr>
          <w:rFonts w:hint="eastAsia" w:ascii="宋体" w:hAnsi="宋体" w:eastAsia="宋体"/>
        </w:rPr>
        <w:t>，期末考试6</w:t>
      </w:r>
      <w:r>
        <w:rPr>
          <w:rFonts w:ascii="宋体" w:hAnsi="宋体" w:eastAsia="宋体"/>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rPr>
      </w:pPr>
      <w:r>
        <w:rPr>
          <w:rFonts w:hint="eastAsia" w:ascii="宋体" w:hAnsi="宋体" w:eastAsia="宋体"/>
          <w:b/>
        </w:rPr>
        <w:t>表5：课程目标的考核占比与达成度分析表</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p>
    <w:tbl>
      <w:tblPr>
        <w:tblStyle w:val="6"/>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.4</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.6</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达成度={0.4ｘ平时目标</w:t>
            </w:r>
            <w:r>
              <w:rPr>
                <w:rFonts w:hint="eastAsia" w:ascii="宋体" w:hAnsi="宋体" w:eastAsia="宋体"/>
                <w:kern w:val="0"/>
                <w:szCs w:val="21"/>
              </w:rPr>
              <w:t>1</w:t>
            </w:r>
            <w:r>
              <w:rPr>
                <w:rFonts w:ascii="宋体" w:hAnsi="宋体" w:eastAsia="宋体"/>
                <w:kern w:val="0"/>
                <w:szCs w:val="21"/>
              </w:rPr>
              <w:t>成绩 +0.6ｘ期末目标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。课程</w:t>
            </w:r>
            <w:r>
              <w:rPr>
                <w:rFonts w:ascii="宋体" w:hAnsi="宋体" w:eastAsia="宋体"/>
                <w:kern w:val="0"/>
                <w:szCs w:val="21"/>
              </w:rPr>
              <w:t>目标2达成度={0.4ｘ平时目标</w:t>
            </w:r>
            <w:r>
              <w:rPr>
                <w:rFonts w:hint="eastAsia" w:ascii="宋体" w:hAnsi="宋体" w:eastAsia="宋体"/>
                <w:kern w:val="0"/>
                <w:szCs w:val="21"/>
              </w:rPr>
              <w:t>1</w:t>
            </w:r>
            <w:r>
              <w:rPr>
                <w:rFonts w:ascii="宋体" w:hAnsi="宋体" w:eastAsia="宋体"/>
                <w:kern w:val="0"/>
                <w:szCs w:val="21"/>
              </w:rPr>
              <w:t>成绩 +0.6ｘ期末目标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。课程</w:t>
            </w:r>
            <w:r>
              <w:rPr>
                <w:rFonts w:ascii="宋体" w:hAnsi="宋体" w:eastAsia="宋体"/>
                <w:kern w:val="0"/>
                <w:szCs w:val="21"/>
              </w:rPr>
              <w:t>目标3达成度={0.6ｘ平时目标</w:t>
            </w:r>
            <w:r>
              <w:rPr>
                <w:rFonts w:hint="eastAsia" w:ascii="宋体" w:hAnsi="宋体" w:eastAsia="宋体"/>
                <w:kern w:val="0"/>
                <w:szCs w:val="21"/>
              </w:rPr>
              <w:t>1</w:t>
            </w:r>
            <w:r>
              <w:rPr>
                <w:rFonts w:ascii="宋体" w:hAnsi="宋体" w:eastAsia="宋体"/>
                <w:kern w:val="0"/>
                <w:szCs w:val="21"/>
              </w:rPr>
              <w:t>成绩 +0.4ｘ期末目标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.4</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.6</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.6</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.4</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能够高质量地综合运用文学史知识和文学思潮、作家作品知识解决课程学习中遇到的问题，全面掌握张爱玲文学创作的基本情况和发展脉络，能够运用一定的理论，自主鉴赏、分析文学作品，有自己独到的见解。</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能够较好地综合运用文学史知识和文学思潮、作家作品知识解决课程学习中遇到的问题，基本掌握张爱玲文学创作的基本情况和发展脉络，能够运用一定的理论，自主鉴赏、分析文学作品。</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能够综合运用文学史知识和文学思潮、作家作品知识解决课程学习中遇到的问题，一定程度上掌握张爱玲文学创作的基本情况和发展脉络。</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基本能够综合运用文学史知识和文学思潮、作家作品知识解决课程学习中遇到的问题，无法掌握张爱玲文学创作的基本情况和发展脉络。</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不能运用文学史知识和文学思潮、作家作品知识解决课程学习中遇到的问题，无法掌握张爱玲文学创作的基本情况和发展脉络。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能够通过对小组合作、项目学习等学习方式，改善学习策略，具有很强的自主学习能力和团队协作能力。同时具备很强的书面表达和口头表达能力。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能够通过对小组合作、项目学习等学习方式，改善学习策略，具有较强的自主学习能力和团队协作能力。同时具备较强的书面表达和口头表达能力。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基本能够通过对小组合作、项目学习等学习方式，改善学习策略，自主学习能力和团队协作能力一般。书面表达和口头表达能力一般。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基本能够通过对小组合作、项目学习等学习方式，改善学习策略，自主学习能力和团队协作能力一般。书面表达和口头表达能力较差。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不能通过对小组合作、项目学习等学习方式，改善学习策略，自主学习能力和团队协作能力较差，书面和口头表达能力差。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p>
            <w:pPr>
              <w:rPr>
                <w:rFonts w:ascii="宋体" w:hAnsi="宋体" w:eastAsia="宋体"/>
                <w:szCs w:val="21"/>
              </w:rPr>
            </w:pPr>
            <w:r>
              <w:rPr>
                <w:rFonts w:hint="eastAsia" w:ascii="宋体" w:hAnsi="宋体" w:eastAsia="宋体"/>
                <w:szCs w:val="21"/>
              </w:rPr>
              <w:t>能够全面深入地以社会主义核心价值观为引导，通过课程内容的学习，形成职业理想与专业认同、师德情感陶冶与人文科学修养、教育实践与爱生体验相融合的教育情怀。</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能够较好地以社会主义核心价值观为引导，通过课程内容的学习，较好地形成职业理想与专业认同、师德情感陶冶与人文科学修养、教育实践与爱生体验相融合的教育情怀。</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能够基本实现以社会主义核心价值观为引导，通过课程内容的学习，基本实现职业理想与专业认同、师德情感陶冶与人文科学修养、教育实践与爱生体验相融合的教育情怀。</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能够基本实现以社会主义核心价值观为引导，通过课程内容的学习，未能形成职业理想与专业认同、难以实现师德情感陶冶与人文科学修养、教育实践与爱生体验相融合的教育情怀。</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基本能以社会主义核心价值观为引导进行课程学习，未能形成职业理想与专业认同、不能实现师德情感陶冶与人文科学修养、教育实践与爱生体验相融合的教育情怀。</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B7D6D"/>
    <w:rsid w:val="000F054A"/>
    <w:rsid w:val="001927A9"/>
    <w:rsid w:val="001E5724"/>
    <w:rsid w:val="00242673"/>
    <w:rsid w:val="0027483F"/>
    <w:rsid w:val="00285327"/>
    <w:rsid w:val="002A7568"/>
    <w:rsid w:val="00313A87"/>
    <w:rsid w:val="00322986"/>
    <w:rsid w:val="0034254B"/>
    <w:rsid w:val="00343E6A"/>
    <w:rsid w:val="0038665C"/>
    <w:rsid w:val="003A60B1"/>
    <w:rsid w:val="003E224B"/>
    <w:rsid w:val="004070CF"/>
    <w:rsid w:val="00407D5F"/>
    <w:rsid w:val="00417A26"/>
    <w:rsid w:val="004B297A"/>
    <w:rsid w:val="004B30C8"/>
    <w:rsid w:val="004E597E"/>
    <w:rsid w:val="0058492D"/>
    <w:rsid w:val="00593BB1"/>
    <w:rsid w:val="005A0378"/>
    <w:rsid w:val="005F4F92"/>
    <w:rsid w:val="00665621"/>
    <w:rsid w:val="00680D2A"/>
    <w:rsid w:val="006A4CD3"/>
    <w:rsid w:val="006E4F82"/>
    <w:rsid w:val="006F64C9"/>
    <w:rsid w:val="007639A2"/>
    <w:rsid w:val="007C379D"/>
    <w:rsid w:val="007C62ED"/>
    <w:rsid w:val="007E39E3"/>
    <w:rsid w:val="008128AD"/>
    <w:rsid w:val="00842998"/>
    <w:rsid w:val="008560E2"/>
    <w:rsid w:val="008826C5"/>
    <w:rsid w:val="00886EBF"/>
    <w:rsid w:val="00915A19"/>
    <w:rsid w:val="00991E98"/>
    <w:rsid w:val="009A00E0"/>
    <w:rsid w:val="00A03BBD"/>
    <w:rsid w:val="00A05683"/>
    <w:rsid w:val="00A21022"/>
    <w:rsid w:val="00A61EFD"/>
    <w:rsid w:val="00A94601"/>
    <w:rsid w:val="00AA4570"/>
    <w:rsid w:val="00AA630A"/>
    <w:rsid w:val="00AD48F8"/>
    <w:rsid w:val="00AE3D1A"/>
    <w:rsid w:val="00AE4E89"/>
    <w:rsid w:val="00B03909"/>
    <w:rsid w:val="00B22DE5"/>
    <w:rsid w:val="00B27FF5"/>
    <w:rsid w:val="00B40ECD"/>
    <w:rsid w:val="00B41F03"/>
    <w:rsid w:val="00BA23F0"/>
    <w:rsid w:val="00BC0CE3"/>
    <w:rsid w:val="00C00798"/>
    <w:rsid w:val="00C12B10"/>
    <w:rsid w:val="00C54636"/>
    <w:rsid w:val="00CA53B2"/>
    <w:rsid w:val="00D02F99"/>
    <w:rsid w:val="00D03F68"/>
    <w:rsid w:val="00D13271"/>
    <w:rsid w:val="00D14471"/>
    <w:rsid w:val="00D264D3"/>
    <w:rsid w:val="00D417A1"/>
    <w:rsid w:val="00D504B7"/>
    <w:rsid w:val="00D715F7"/>
    <w:rsid w:val="00D81DE9"/>
    <w:rsid w:val="00D8677A"/>
    <w:rsid w:val="00DD7B5F"/>
    <w:rsid w:val="00DE7849"/>
    <w:rsid w:val="00E05E8B"/>
    <w:rsid w:val="00E278D4"/>
    <w:rsid w:val="00E366AB"/>
    <w:rsid w:val="00E74936"/>
    <w:rsid w:val="00E76E34"/>
    <w:rsid w:val="00EA535E"/>
    <w:rsid w:val="00EA585B"/>
    <w:rsid w:val="00ED7F81"/>
    <w:rsid w:val="00F33A97"/>
    <w:rsid w:val="00F56396"/>
    <w:rsid w:val="00F566E8"/>
    <w:rsid w:val="00FB3338"/>
    <w:rsid w:val="00FB77A1"/>
    <w:rsid w:val="00FC24B5"/>
    <w:rsid w:val="3082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uiPriority w:val="99"/>
    <w:rPr>
      <w:rFonts w:ascii="宋体" w:hAnsi="Courier New" w:eastAsia="宋体" w:cs="Times New Roman"/>
      <w:szCs w:val="20"/>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1100</Words>
  <Characters>6274</Characters>
  <Lines>52</Lines>
  <Paragraphs>14</Paragraphs>
  <TotalTime>873</TotalTime>
  <ScaleCrop>false</ScaleCrop>
  <LinksUpToDate>false</LinksUpToDate>
  <CharactersWithSpaces>7360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苍穹之巅</cp:lastModifiedBy>
  <cp:lastPrinted>2020-12-24T07:17:00Z</cp:lastPrinted>
  <dcterms:modified xsi:type="dcterms:W3CDTF">2021-12-06T06:46:15Z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